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E9E2E7" w14:textId="77777777" w:rsidR="0033112C" w:rsidRPr="0033112C" w:rsidRDefault="0033112C" w:rsidP="0033112C">
      <w:pPr>
        <w:spacing w:after="0" w:line="240" w:lineRule="auto"/>
        <w:rPr>
          <w:rFonts w:ascii="Times New Roman" w:eastAsia="Times New Roman" w:hAnsi="Times New Roman" w:cs="Times New Roman"/>
          <w:b/>
          <w:bCs/>
          <w:kern w:val="0"/>
          <w:u w:val="single"/>
          <w:lang w:val="es-ES"/>
          <w14:ligatures w14:val="none"/>
        </w:rPr>
      </w:pPr>
      <w:r w:rsidRPr="0033112C">
        <w:rPr>
          <w:rFonts w:ascii="Times New Roman" w:eastAsia="Times New Roman" w:hAnsi="Times New Roman" w:cs="Times New Roman"/>
          <w:b/>
          <w:bCs/>
          <w:color w:val="000000"/>
          <w:kern w:val="0"/>
          <w:u w:val="single"/>
          <w:lang w:val="ro-RO" w:eastAsia="ro-RO"/>
          <w14:ligatures w14:val="none"/>
        </w:rPr>
        <w:t>Acesta este actul compus (forma care include modificarile pe text) creat la data de 2 aprilie 2026</w:t>
      </w:r>
    </w:p>
    <w:p w14:paraId="51B277D5" w14:textId="77777777" w:rsidR="0033112C" w:rsidRPr="0033112C" w:rsidRDefault="0033112C" w:rsidP="0033112C">
      <w:pPr>
        <w:spacing w:after="0" w:line="240" w:lineRule="auto"/>
        <w:rPr>
          <w:rFonts w:ascii="Times New Roman" w:eastAsia="Times New Roman" w:hAnsi="Times New Roman"/>
          <w:kern w:val="0"/>
          <w:lang w:val="es-ES"/>
          <w14:ligatures w14:val="none"/>
        </w:rPr>
      </w:pPr>
      <w:r w:rsidRPr="0033112C">
        <w:rPr>
          <w:rFonts w:ascii="Courier New" w:eastAsia="Times New Roman" w:hAnsi="Courier New" w:cs="Courier New"/>
          <w:color w:val="000000"/>
          <w:kern w:val="0"/>
          <w:sz w:val="20"/>
          <w:szCs w:val="22"/>
          <w:lang w:val="es-ES"/>
          <w14:ligatures w14:val="none"/>
        </w:rPr>
        <w:t>M.Of.nr.1 din 3 ianuarie 2008</w:t>
      </w:r>
    </w:p>
    <w:p w14:paraId="46ABFDE5" w14:textId="77777777" w:rsidR="0033112C" w:rsidRPr="0033112C" w:rsidRDefault="0033112C" w:rsidP="0033112C">
      <w:pPr>
        <w:spacing w:after="0" w:line="240" w:lineRule="auto"/>
        <w:rPr>
          <w:rFonts w:ascii="Calibri" w:eastAsia="Times New Roman" w:hAnsi="Calibri" w:cs="Calibri"/>
          <w:kern w:val="0"/>
          <w:lang w:val="es-ES"/>
          <w14:ligatures w14:val="none"/>
        </w:rPr>
      </w:pPr>
      <w:r w:rsidRPr="0033112C">
        <w:rPr>
          <w:rFonts w:ascii="Calibri" w:eastAsia="Times New Roman" w:hAnsi="Calibri" w:cs="Calibri"/>
          <w:kern w:val="0"/>
          <w:lang w:val="es-ES"/>
          <w14:ligatures w14:val="none"/>
        </w:rPr>
        <w:t> </w:t>
      </w:r>
    </w:p>
    <w:p w14:paraId="4F381A06" w14:textId="77777777" w:rsidR="0033112C" w:rsidRPr="0033112C" w:rsidRDefault="0033112C" w:rsidP="0033112C">
      <w:pPr>
        <w:spacing w:after="0" w:line="240" w:lineRule="auto"/>
        <w:jc w:val="center"/>
        <w:rPr>
          <w:rFonts w:ascii="Calibri" w:eastAsia="Times New Roman" w:hAnsi="Calibri" w:cs="Calibri"/>
          <w:color w:val="0000FF"/>
          <w:kern w:val="0"/>
          <w:lang w:val="es-ES"/>
          <w14:ligatures w14:val="none"/>
        </w:rPr>
      </w:pPr>
      <w:r w:rsidRPr="0033112C">
        <w:rPr>
          <w:rFonts w:ascii="Calibri" w:eastAsia="Times New Roman" w:hAnsi="Calibri" w:cs="Calibri"/>
          <w:color w:val="0000FF"/>
          <w:kern w:val="0"/>
          <w:lang w:val="es-ES"/>
          <w14:ligatures w14:val="none"/>
        </w:rPr>
        <w:t> </w:t>
      </w:r>
    </w:p>
    <w:p w14:paraId="364B3E3C" w14:textId="77777777" w:rsidR="0033112C" w:rsidRPr="0033112C" w:rsidRDefault="0033112C" w:rsidP="0033112C">
      <w:pPr>
        <w:spacing w:after="0" w:line="240" w:lineRule="auto"/>
        <w:rPr>
          <w:rFonts w:ascii="Arial Unicode MS" w:hAnsi="Arial Unicode MS"/>
          <w:color w:val="0000FF"/>
          <w:kern w:val="0"/>
          <w:lang w:val="es-ES"/>
          <w14:ligatures w14:val="none"/>
        </w:rPr>
      </w:pPr>
      <w:r w:rsidRPr="0033112C">
        <w:rPr>
          <w:rFonts w:ascii="Courier New" w:eastAsia="Times New Roman" w:hAnsi="Courier New" w:cs="Courier New"/>
          <w:b/>
          <w:bCs/>
          <w:color w:val="0000FF"/>
          <w:kern w:val="0"/>
          <w:sz w:val="20"/>
          <w:szCs w:val="20"/>
          <w:lang w:val="es-ES"/>
          <w14:ligatures w14:val="none"/>
        </w:rPr>
        <w:t xml:space="preserve">VEZI: - Normele metodologice din </w:t>
      </w:r>
      <w:hyperlink r:id="rId4" w:history="1">
        <w:r w:rsidRPr="0033112C">
          <w:rPr>
            <w:rFonts w:ascii="Courier New" w:eastAsia="Times New Roman" w:hAnsi="Courier New" w:cs="Courier New"/>
            <w:b/>
            <w:bCs/>
            <w:color w:val="0000FF"/>
            <w:kern w:val="0"/>
            <w:sz w:val="20"/>
            <w:szCs w:val="22"/>
            <w:u w:val="single"/>
            <w:lang w:val="es-ES"/>
            <w14:ligatures w14:val="none"/>
          </w:rPr>
          <w:t>HG 268/2007</w:t>
        </w:r>
      </w:hyperlink>
    </w:p>
    <w:p w14:paraId="7F9F4668" w14:textId="77777777" w:rsidR="0033112C" w:rsidRPr="0033112C" w:rsidRDefault="0033112C" w:rsidP="0033112C">
      <w:pPr>
        <w:spacing w:after="0" w:line="240" w:lineRule="auto"/>
        <w:rPr>
          <w:rFonts w:ascii="Courier New" w:eastAsia="Arial Unicode MS" w:hAnsi="Courier New" w:cs="Courier New"/>
          <w:color w:val="0000FF"/>
          <w:kern w:val="0"/>
          <w:sz w:val="20"/>
          <w:szCs w:val="20"/>
          <w:lang w:val="es-ES"/>
          <w14:ligatures w14:val="none"/>
        </w:rPr>
      </w:pPr>
      <w:r w:rsidRPr="0033112C">
        <w:rPr>
          <w:rFonts w:ascii="Courier New" w:eastAsia="Times New Roman" w:hAnsi="Courier New" w:cs="Courier New"/>
          <w:b/>
          <w:bCs/>
          <w:color w:val="0000FF"/>
          <w:kern w:val="0"/>
          <w:sz w:val="20"/>
          <w:szCs w:val="22"/>
          <w:lang w:val="es-ES"/>
          <w14:ligatures w14:val="none"/>
        </w:rPr>
        <w:t>      - Metodologia din</w:t>
      </w:r>
      <w:r w:rsidRPr="0033112C">
        <w:rPr>
          <w:rFonts w:ascii="Courier New" w:eastAsia="Times New Roman" w:hAnsi="Courier New" w:cs="Courier New"/>
          <w:color w:val="0000FF"/>
          <w:kern w:val="0"/>
          <w:sz w:val="20"/>
          <w:szCs w:val="20"/>
          <w:lang w:val="es-ES"/>
          <w14:ligatures w14:val="none"/>
        </w:rPr>
        <w:t xml:space="preserve"> </w:t>
      </w:r>
      <w:hyperlink r:id="rId5" w:history="1">
        <w:r w:rsidRPr="0033112C">
          <w:rPr>
            <w:rFonts w:ascii="Courier New" w:eastAsia="Times New Roman" w:hAnsi="Courier New" w:cs="Courier New"/>
            <w:b/>
            <w:bCs/>
            <w:color w:val="0000FF"/>
            <w:kern w:val="0"/>
            <w:sz w:val="20"/>
            <w:szCs w:val="22"/>
            <w:u w:val="single"/>
            <w:lang w:val="es-ES"/>
            <w14:ligatures w14:val="none"/>
          </w:rPr>
          <w:t>DECIZIE Nr. 878/2018</w:t>
        </w:r>
      </w:hyperlink>
    </w:p>
    <w:p w14:paraId="1C5CEFFB" w14:textId="77777777" w:rsidR="0033112C" w:rsidRPr="0033112C" w:rsidRDefault="0033112C" w:rsidP="0033112C">
      <w:pPr>
        <w:spacing w:after="0" w:line="240" w:lineRule="auto"/>
        <w:rPr>
          <w:rFonts w:ascii="Arial Unicode MS" w:eastAsia="Times New Roman" w:hAnsi="Arial Unicode MS" w:cs="Times New Roman"/>
          <w:color w:val="0000FF"/>
          <w:kern w:val="0"/>
          <w:lang w:val="es-ES"/>
          <w14:ligatures w14:val="none"/>
        </w:rPr>
      </w:pPr>
      <w:r w:rsidRPr="0033112C">
        <w:rPr>
          <w:rFonts w:ascii="Courier New" w:eastAsia="Times New Roman" w:hAnsi="Courier New" w:cs="Courier New"/>
          <w:b/>
          <w:bCs/>
          <w:color w:val="0000FF"/>
          <w:kern w:val="0"/>
          <w:sz w:val="20"/>
          <w:szCs w:val="22"/>
          <w:lang w:val="es-ES"/>
          <w14:ligatures w14:val="none"/>
        </w:rPr>
        <w:t>      - Metodologia din</w:t>
      </w:r>
      <w:r w:rsidRPr="0033112C">
        <w:rPr>
          <w:rFonts w:ascii="Courier New" w:eastAsia="Times New Roman" w:hAnsi="Courier New" w:cs="Courier New"/>
          <w:color w:val="0000FF"/>
          <w:kern w:val="0"/>
          <w:sz w:val="20"/>
          <w:szCs w:val="20"/>
          <w:lang w:val="es-ES"/>
          <w14:ligatures w14:val="none"/>
        </w:rPr>
        <w:t xml:space="preserve"> </w:t>
      </w:r>
      <w:hyperlink r:id="rId6" w:history="1">
        <w:r w:rsidRPr="0033112C">
          <w:rPr>
            <w:rFonts w:ascii="Courier New" w:eastAsia="Times New Roman" w:hAnsi="Courier New" w:cs="Courier New"/>
            <w:b/>
            <w:bCs/>
            <w:color w:val="0000FF"/>
            <w:kern w:val="0"/>
            <w:sz w:val="20"/>
            <w:szCs w:val="22"/>
            <w:u w:val="single"/>
            <w:lang w:val="es-ES"/>
            <w14:ligatures w14:val="none"/>
          </w:rPr>
          <w:t>DECIZIE Nr. 877/2018</w:t>
        </w:r>
      </w:hyperlink>
    </w:p>
    <w:p w14:paraId="346F2EC0" w14:textId="77777777" w:rsidR="0033112C" w:rsidRPr="0033112C" w:rsidRDefault="0033112C" w:rsidP="0033112C">
      <w:pPr>
        <w:spacing w:after="0" w:line="240" w:lineRule="auto"/>
        <w:rPr>
          <w:rFonts w:ascii="Times New Roman" w:eastAsia="Arial Unicode MS" w:hAnsi="Times New Roman" w:cs="Times New Roman"/>
          <w:color w:val="0000FF"/>
          <w:kern w:val="0"/>
          <w:lang w:val="es-ES"/>
          <w14:ligatures w14:val="none"/>
        </w:rPr>
      </w:pPr>
      <w:r w:rsidRPr="0033112C">
        <w:rPr>
          <w:rFonts w:ascii="Courier New" w:eastAsia="Times New Roman" w:hAnsi="Courier New" w:cs="Courier New"/>
          <w:b/>
          <w:bCs/>
          <w:color w:val="0000FF"/>
          <w:kern w:val="0"/>
          <w:sz w:val="20"/>
          <w:szCs w:val="22"/>
          <w:lang w:val="es-ES"/>
          <w14:ligatures w14:val="none"/>
        </w:rPr>
        <w:t>      - Metodologia din</w:t>
      </w:r>
      <w:r w:rsidRPr="0033112C">
        <w:rPr>
          <w:rFonts w:ascii="Courier New" w:eastAsia="Times New Roman" w:hAnsi="Courier New" w:cs="Courier New"/>
          <w:color w:val="0000FF"/>
          <w:kern w:val="0"/>
          <w:sz w:val="20"/>
          <w:szCs w:val="20"/>
          <w:lang w:val="es-ES"/>
          <w14:ligatures w14:val="none"/>
        </w:rPr>
        <w:t xml:space="preserve"> </w:t>
      </w:r>
      <w:hyperlink r:id="rId7" w:history="1">
        <w:r w:rsidRPr="0033112C">
          <w:rPr>
            <w:rFonts w:ascii="Courier New" w:eastAsia="Times New Roman" w:hAnsi="Courier New" w:cs="Courier New"/>
            <w:b/>
            <w:bCs/>
            <w:color w:val="0000FF"/>
            <w:kern w:val="0"/>
            <w:sz w:val="20"/>
            <w:szCs w:val="22"/>
            <w:u w:val="single"/>
            <w:lang w:val="es-ES"/>
            <w14:ligatures w14:val="none"/>
          </w:rPr>
          <w:t>OAP 743/2019</w:t>
        </w:r>
      </w:hyperlink>
    </w:p>
    <w:p w14:paraId="286148EE" w14:textId="77777777" w:rsidR="0033112C" w:rsidRPr="0033112C" w:rsidRDefault="0033112C" w:rsidP="0033112C">
      <w:pPr>
        <w:spacing w:after="0" w:line="240" w:lineRule="auto"/>
        <w:rPr>
          <w:rFonts w:ascii="Courier New" w:eastAsia="Times New Roman" w:hAnsi="Courier New" w:cs="Courier New"/>
          <w:b/>
          <w:bCs/>
          <w:color w:val="0000FF"/>
          <w:kern w:val="0"/>
          <w:sz w:val="20"/>
          <w:szCs w:val="20"/>
          <w:lang w:val="es-ES"/>
          <w14:ligatures w14:val="none"/>
        </w:rPr>
      </w:pPr>
      <w:r w:rsidRPr="0033112C">
        <w:rPr>
          <w:rFonts w:ascii="Courier New" w:eastAsia="Times New Roman" w:hAnsi="Courier New" w:cs="Courier New"/>
          <w:b/>
          <w:bCs/>
          <w:color w:val="0000FF"/>
          <w:kern w:val="0"/>
          <w:sz w:val="20"/>
          <w:szCs w:val="20"/>
          <w:lang w:val="es-ES"/>
          <w14:ligatures w14:val="none"/>
        </w:rPr>
        <w:t> </w:t>
      </w:r>
    </w:p>
    <w:p w14:paraId="37378962" w14:textId="77777777" w:rsidR="0033112C" w:rsidRPr="0033112C" w:rsidRDefault="0033112C" w:rsidP="0033112C">
      <w:pPr>
        <w:spacing w:after="0" w:line="240" w:lineRule="auto"/>
        <w:rPr>
          <w:rFonts w:ascii="Arial Unicode MS" w:hAnsi="Arial Unicode MS" w:cs="Times New Roman"/>
          <w:b/>
          <w:bCs/>
          <w:kern w:val="0"/>
          <w:lang w:val="es-ES"/>
          <w14:ligatures w14:val="none"/>
        </w:rPr>
      </w:pPr>
      <w:r w:rsidRPr="0033112C">
        <w:rPr>
          <w:rFonts w:ascii="Courier New" w:eastAsia="Times New Roman" w:hAnsi="Courier New" w:cs="Courier New"/>
          <w:b/>
          <w:bCs/>
          <w:color w:val="0000FF"/>
          <w:kern w:val="0"/>
          <w:sz w:val="20"/>
          <w:szCs w:val="20"/>
          <w:lang w:val="es-ES"/>
          <w14:ligatures w14:val="none"/>
        </w:rPr>
        <w:t xml:space="preserve">   </w:t>
      </w:r>
      <w:r w:rsidRPr="0033112C">
        <w:rPr>
          <w:rFonts w:ascii="Courier New" w:eastAsia="Times New Roman" w:hAnsi="Courier New" w:cs="Courier New"/>
          <w:b/>
          <w:bCs/>
          <w:color w:val="008000"/>
          <w:kern w:val="0"/>
          <w:sz w:val="20"/>
          <w:szCs w:val="20"/>
          <w:lang w:val="es-ES"/>
          <w14:ligatures w14:val="none"/>
        </w:rPr>
        <w:t>  </w:t>
      </w:r>
      <w:r w:rsidRPr="0033112C">
        <w:rPr>
          <w:rFonts w:ascii="Courier New" w:eastAsia="Times New Roman" w:hAnsi="Courier New" w:cs="Courier New"/>
          <w:b/>
          <w:bCs/>
          <w:color w:val="0000FF"/>
          <w:kern w:val="0"/>
          <w:sz w:val="20"/>
          <w:szCs w:val="20"/>
          <w:lang w:val="es-ES"/>
          <w14:ligatures w14:val="none"/>
        </w:rPr>
        <w:t>NOTA ETO:</w:t>
      </w:r>
      <w:r w:rsidRPr="0033112C">
        <w:rPr>
          <w:rFonts w:ascii="Courier New" w:eastAsia="Times New Roman" w:hAnsi="Courier New" w:cs="Courier New"/>
          <w:b/>
          <w:bCs/>
          <w:color w:val="008000"/>
          <w:kern w:val="0"/>
          <w:sz w:val="20"/>
          <w:szCs w:val="20"/>
          <w:lang w:val="es-ES"/>
          <w14:ligatures w14:val="none"/>
        </w:rPr>
        <w:t xml:space="preserve"> - Incepand cu luna ianuarie 2019, Legea </w:t>
      </w:r>
      <w:hyperlink r:id="rId8" w:history="1">
        <w:r w:rsidRPr="0033112C">
          <w:rPr>
            <w:rFonts w:ascii="Courier New" w:eastAsia="Times New Roman" w:hAnsi="Courier New" w:cs="Courier New"/>
            <w:b/>
            <w:bCs/>
            <w:color w:val="008000"/>
            <w:kern w:val="0"/>
            <w:sz w:val="20"/>
            <w:szCs w:val="22"/>
            <w:u w:val="single"/>
            <w:lang w:val="es-ES"/>
            <w14:ligatures w14:val="none"/>
          </w:rPr>
          <w:t>nr. 448/2006</w:t>
        </w:r>
      </w:hyperlink>
      <w:r w:rsidRPr="0033112C">
        <w:rPr>
          <w:rFonts w:ascii="Calibri" w:eastAsia="Times New Roman" w:hAnsi="Calibri" w:cs="Calibri"/>
          <w:b/>
          <w:bCs/>
          <w:color w:val="008000"/>
          <w:kern w:val="0"/>
          <w:lang w:val="es-ES"/>
          <w14:ligatures w14:val="none"/>
        </w:rPr>
        <w:t xml:space="preserve"> </w:t>
      </w:r>
      <w:r w:rsidRPr="0033112C">
        <w:rPr>
          <w:rFonts w:ascii="Courier New" w:eastAsia="Times New Roman" w:hAnsi="Courier New" w:cs="Courier New"/>
          <w:b/>
          <w:bCs/>
          <w:color w:val="008000"/>
          <w:kern w:val="0"/>
          <w:sz w:val="20"/>
          <w:szCs w:val="20"/>
          <w:lang w:val="es-ES"/>
          <w14:ligatures w14:val="none"/>
        </w:rPr>
        <w:t>privind protectia si promovarea drepturilor persoanelor cu handicap, republicata in Monitorul Oficial al Romaniei, Partea I, nr. 1 din 3 ianuarie 2008, cu modificarile si completarile ulterioare, se modifica si se completeaza dupa cum urmeaza:</w:t>
      </w:r>
      <w:r w:rsidRPr="0033112C">
        <w:rPr>
          <w:rFonts w:ascii="Courier New" w:eastAsia="Times New Roman" w:hAnsi="Courier New" w:cs="Courier New"/>
          <w:b/>
          <w:bCs/>
          <w:color w:val="008000"/>
          <w:kern w:val="0"/>
          <w:sz w:val="20"/>
          <w:szCs w:val="20"/>
          <w:lang w:val="es-ES"/>
          <w14:ligatures w14:val="none"/>
        </w:rPr>
        <w:br/>
      </w:r>
      <w:r w:rsidRPr="0033112C">
        <w:rPr>
          <w:rFonts w:ascii="Courier New" w:eastAsia="Times New Roman" w:hAnsi="Courier New" w:cs="Courier New"/>
          <w:b/>
          <w:bCs/>
          <w:color w:val="008000"/>
          <w:kern w:val="0"/>
          <w:sz w:val="20"/>
          <w:szCs w:val="20"/>
          <w:lang w:val="es-ES"/>
          <w14:ligatures w14:val="none"/>
        </w:rPr>
        <w:br/>
      </w:r>
      <w:r w:rsidRPr="0033112C">
        <w:rPr>
          <w:rFonts w:ascii="Courier New" w:eastAsia="Times New Roman" w:hAnsi="Courier New" w:cs="Courier New"/>
          <w:b/>
          <w:bCs/>
          <w:color w:val="008000"/>
          <w:kern w:val="0"/>
          <w:sz w:val="20"/>
          <w:szCs w:val="20"/>
          <w:lang w:val="es-ES"/>
          <w14:ligatures w14:val="none"/>
        </w:rPr>
        <w:br/>
      </w:r>
      <w:r w:rsidRPr="0033112C">
        <w:rPr>
          <w:rFonts w:ascii="Courier New" w:eastAsia="Times New Roman" w:hAnsi="Courier New" w:cs="Courier New"/>
          <w:b/>
          <w:bCs/>
          <w:color w:val="008000"/>
          <w:kern w:val="0"/>
          <w:sz w:val="20"/>
          <w:szCs w:val="20"/>
          <w:lang w:val="es-ES"/>
          <w14:ligatures w14:val="none"/>
        </w:rPr>
        <w:br/>
      </w:r>
    </w:p>
    <w:p w14:paraId="689E53E8" w14:textId="77777777" w:rsidR="0033112C" w:rsidRPr="0033112C" w:rsidRDefault="0033112C" w:rsidP="0033112C">
      <w:pPr>
        <w:spacing w:after="0" w:line="240" w:lineRule="auto"/>
        <w:rPr>
          <w:rFonts w:ascii="Courier New" w:eastAsia="Arial Unicode MS" w:hAnsi="Courier New" w:cs="Courier New"/>
          <w:b/>
          <w:bCs/>
          <w:color w:val="0000FF"/>
          <w:kern w:val="0"/>
          <w:sz w:val="20"/>
          <w:szCs w:val="20"/>
          <w:lang w:val="es-ES"/>
          <w14:ligatures w14:val="none"/>
        </w:rPr>
      </w:pPr>
      <w:r w:rsidRPr="0033112C">
        <w:rPr>
          <w:rFonts w:ascii="Courier New" w:eastAsia="Times New Roman" w:hAnsi="Courier New" w:cs="Courier New"/>
          <w:b/>
          <w:bCs/>
          <w:color w:val="0000FF"/>
          <w:kern w:val="0"/>
          <w:sz w:val="20"/>
          <w:szCs w:val="20"/>
          <w:lang w:val="es-ES"/>
          <w14:ligatures w14:val="none"/>
        </w:rPr>
        <w:t>NOTA ETO:</w:t>
      </w:r>
      <w:r w:rsidRPr="0033112C">
        <w:rPr>
          <w:rFonts w:ascii="Courier New" w:eastAsia="Times New Roman" w:hAnsi="Courier New" w:cs="Courier New"/>
          <w:b/>
          <w:bCs/>
          <w:color w:val="008000"/>
          <w:kern w:val="0"/>
          <w:sz w:val="20"/>
          <w:szCs w:val="20"/>
          <w:lang w:val="es-ES"/>
          <w14:ligatures w14:val="none"/>
        </w:rPr>
        <w:t xml:space="preserve"> - In tot cuprinsul legii, sintagmele </w:t>
      </w:r>
      <w:r w:rsidRPr="0033112C">
        <w:rPr>
          <w:rFonts w:ascii="Courier New" w:eastAsia="Times New Roman" w:hAnsi="Courier New" w:cs="Courier New"/>
          <w:b/>
          <w:bCs/>
          <w:color w:val="000000"/>
          <w:kern w:val="0"/>
          <w:sz w:val="20"/>
          <w:szCs w:val="20"/>
          <w:lang w:val="es-ES"/>
          <w14:ligatures w14:val="none"/>
        </w:rPr>
        <w:t>„planului de recuperare“ si „planul de recuperare“</w:t>
      </w:r>
      <w:r w:rsidRPr="0033112C">
        <w:rPr>
          <w:rFonts w:ascii="Courier New" w:eastAsia="Times New Roman" w:hAnsi="Courier New" w:cs="Courier New"/>
          <w:b/>
          <w:bCs/>
          <w:color w:val="008000"/>
          <w:kern w:val="0"/>
          <w:sz w:val="20"/>
          <w:szCs w:val="20"/>
          <w:lang w:val="es-ES"/>
          <w14:ligatures w14:val="none"/>
        </w:rPr>
        <w:t xml:space="preserve"> se inlocuiesc cu sintagmele </w:t>
      </w:r>
      <w:r w:rsidRPr="0033112C">
        <w:rPr>
          <w:rFonts w:ascii="Courier New" w:eastAsia="Times New Roman" w:hAnsi="Courier New" w:cs="Courier New"/>
          <w:b/>
          <w:bCs/>
          <w:color w:val="0000FF"/>
          <w:kern w:val="0"/>
          <w:sz w:val="20"/>
          <w:szCs w:val="20"/>
          <w:lang w:val="es-ES"/>
          <w14:ligatures w14:val="none"/>
        </w:rPr>
        <w:t>„planului de abilitare-reabilitare“ si „planul de abilitare-reabilitare“.</w:t>
      </w:r>
      <w:r w:rsidRPr="0033112C">
        <w:rPr>
          <w:rFonts w:ascii="Courier New" w:eastAsia="Times New Roman" w:hAnsi="Courier New" w:cs="Courier New"/>
          <w:b/>
          <w:bCs/>
          <w:color w:val="0000FF"/>
          <w:kern w:val="0"/>
          <w:sz w:val="20"/>
          <w:szCs w:val="20"/>
          <w:lang w:val="es-ES"/>
          <w14:ligatures w14:val="none"/>
        </w:rPr>
        <w:br/>
      </w:r>
      <w:r w:rsidRPr="0033112C">
        <w:rPr>
          <w:rFonts w:ascii="Courier New" w:eastAsia="Times New Roman" w:hAnsi="Courier New" w:cs="Courier New"/>
          <w:b/>
          <w:bCs/>
          <w:color w:val="008000"/>
          <w:kern w:val="0"/>
          <w:sz w:val="20"/>
          <w:szCs w:val="20"/>
          <w:lang w:val="es-ES"/>
          <w14:ligatures w14:val="none"/>
        </w:rPr>
        <w:t xml:space="preserve">    - In tot cuprinsul legii, sintagmele </w:t>
      </w:r>
      <w:r w:rsidRPr="0033112C">
        <w:rPr>
          <w:rFonts w:ascii="Courier New" w:eastAsia="Times New Roman" w:hAnsi="Courier New" w:cs="Courier New"/>
          <w:b/>
          <w:bCs/>
          <w:color w:val="000000"/>
          <w:kern w:val="0"/>
          <w:sz w:val="20"/>
          <w:szCs w:val="20"/>
          <w:lang w:val="es-ES"/>
          <w14:ligatures w14:val="none"/>
        </w:rPr>
        <w:t xml:space="preserve">„Autoritatea Nationala pentru Persoanele cu Handicap“ si „Autoritatii Nationale pentru Persoanele cu Handicap“ </w:t>
      </w:r>
      <w:r w:rsidRPr="0033112C">
        <w:rPr>
          <w:rFonts w:ascii="Courier New" w:eastAsia="Times New Roman" w:hAnsi="Courier New" w:cs="Courier New"/>
          <w:b/>
          <w:bCs/>
          <w:color w:val="008000"/>
          <w:kern w:val="0"/>
          <w:sz w:val="20"/>
          <w:szCs w:val="20"/>
          <w:lang w:val="es-ES"/>
          <w14:ligatures w14:val="none"/>
        </w:rPr>
        <w:t xml:space="preserve">se inlocuiesc cu sintagmele </w:t>
      </w:r>
      <w:r w:rsidRPr="0033112C">
        <w:rPr>
          <w:rFonts w:ascii="Courier New" w:eastAsia="Times New Roman" w:hAnsi="Courier New" w:cs="Courier New"/>
          <w:b/>
          <w:bCs/>
          <w:color w:val="0000FF"/>
          <w:kern w:val="0"/>
          <w:sz w:val="20"/>
          <w:szCs w:val="20"/>
          <w:lang w:val="es-ES"/>
          <w14:ligatures w14:val="none"/>
        </w:rPr>
        <w:t>„Autoritatea Nationala pentru Persoanele cu Dizabilitati“ si „Autoritatii Nationale pentru Persoanele cu Dizabilitati“.</w:t>
      </w:r>
    </w:p>
    <w:p w14:paraId="1D05ED49" w14:textId="77777777" w:rsidR="0033112C" w:rsidRPr="0033112C" w:rsidRDefault="0033112C" w:rsidP="0033112C">
      <w:pPr>
        <w:spacing w:after="0" w:line="240" w:lineRule="auto"/>
        <w:rPr>
          <w:rFonts w:ascii="Courier New" w:eastAsia="Times New Roman" w:hAnsi="Courier New" w:cs="Courier New"/>
          <w:b/>
          <w:bCs/>
          <w:kern w:val="0"/>
          <w:sz w:val="20"/>
          <w:szCs w:val="20"/>
          <w:lang w:val="es-ES"/>
          <w14:ligatures w14:val="none"/>
        </w:rPr>
      </w:pPr>
      <w:r w:rsidRPr="0033112C">
        <w:rPr>
          <w:rFonts w:ascii="Courier New" w:eastAsia="Times New Roman" w:hAnsi="Courier New" w:cs="Courier New"/>
          <w:b/>
          <w:bCs/>
          <w:kern w:val="0"/>
          <w:sz w:val="20"/>
          <w:szCs w:val="20"/>
          <w:lang w:val="es-ES"/>
          <w14:ligatures w14:val="none"/>
        </w:rPr>
        <w:t xml:space="preserve">  </w:t>
      </w:r>
    </w:p>
    <w:p w14:paraId="076CC29E" w14:textId="77777777" w:rsidR="0033112C" w:rsidRPr="0033112C" w:rsidRDefault="0033112C" w:rsidP="0033112C">
      <w:pPr>
        <w:spacing w:after="0" w:line="240" w:lineRule="auto"/>
        <w:rPr>
          <w:rFonts w:ascii="Arial Unicode MS" w:hAnsi="Arial Unicode MS" w:cs="Times New Roman"/>
          <w:color w:val="0000FF"/>
          <w:kern w:val="0"/>
          <w:lang w:val="es-ES"/>
          <w14:ligatures w14:val="none"/>
        </w:rPr>
      </w:pPr>
      <w:r w:rsidRPr="0033112C">
        <w:rPr>
          <w:rFonts w:ascii="Courier New" w:eastAsia="Times New Roman" w:hAnsi="Courier New" w:cs="Courier New"/>
          <w:b/>
          <w:bCs/>
          <w:kern w:val="0"/>
          <w:sz w:val="20"/>
          <w:szCs w:val="20"/>
          <w:lang w:val="es-ES"/>
          <w14:ligatures w14:val="none"/>
        </w:rPr>
        <w:t xml:space="preserve">   </w:t>
      </w:r>
      <w:r w:rsidRPr="0033112C">
        <w:rPr>
          <w:rFonts w:ascii="Courier New" w:eastAsia="Times New Roman" w:hAnsi="Courier New" w:cs="Courier New"/>
          <w:b/>
          <w:bCs/>
          <w:color w:val="0000FF"/>
          <w:kern w:val="0"/>
          <w:sz w:val="20"/>
          <w:szCs w:val="20"/>
          <w:lang w:val="es-ES"/>
          <w14:ligatures w14:val="none"/>
        </w:rPr>
        <w:t xml:space="preserve">Modificat de art.III pct.3 si 4 din </w:t>
      </w:r>
      <w:hyperlink r:id="rId9" w:history="1">
        <w:r w:rsidRPr="0033112C">
          <w:rPr>
            <w:rFonts w:ascii="Courier New" w:eastAsia="Times New Roman" w:hAnsi="Courier New" w:cs="Courier New"/>
            <w:b/>
            <w:bCs/>
            <w:color w:val="0000FF"/>
            <w:kern w:val="0"/>
            <w:sz w:val="20"/>
            <w:szCs w:val="22"/>
            <w:u w:val="single"/>
            <w:lang w:val="es-ES"/>
            <w14:ligatures w14:val="none"/>
          </w:rPr>
          <w:t>OUG 51/2017</w:t>
        </w:r>
      </w:hyperlink>
      <w:r w:rsidRPr="0033112C">
        <w:rPr>
          <w:rFonts w:ascii="Courier New" w:eastAsia="Times New Roman" w:hAnsi="Courier New" w:cs="Courier New"/>
          <w:b/>
          <w:bCs/>
          <w:color w:val="0000FF"/>
          <w:kern w:val="0"/>
          <w:sz w:val="20"/>
          <w:szCs w:val="20"/>
          <w:lang w:val="es-ES"/>
          <w14:ligatures w14:val="none"/>
        </w:rPr>
        <w:t xml:space="preserve"> (in vigoare din 1 ianuarie 2019)</w:t>
      </w:r>
    </w:p>
    <w:p w14:paraId="7272EA9B" w14:textId="77777777" w:rsidR="0033112C" w:rsidRPr="0033112C" w:rsidRDefault="0033112C" w:rsidP="0033112C">
      <w:pPr>
        <w:spacing w:after="0" w:line="240" w:lineRule="auto"/>
        <w:jc w:val="center"/>
        <w:rPr>
          <w:rFonts w:ascii="Calibri" w:eastAsia="Times New Roman" w:hAnsi="Calibri" w:cs="Calibri"/>
          <w:kern w:val="0"/>
          <w:lang w:val="es-ES"/>
          <w14:ligatures w14:val="none"/>
        </w:rPr>
      </w:pPr>
      <w:r w:rsidRPr="0033112C">
        <w:rPr>
          <w:rFonts w:ascii="Calibri" w:eastAsia="Times New Roman" w:hAnsi="Calibri" w:cs="Calibri"/>
          <w:kern w:val="0"/>
          <w:lang w:val="es-ES"/>
          <w14:ligatures w14:val="none"/>
        </w:rPr>
        <w:t> </w:t>
      </w:r>
    </w:p>
    <w:p w14:paraId="3D9F39E4" w14:textId="77777777" w:rsidR="0033112C" w:rsidRPr="0033112C" w:rsidRDefault="0033112C" w:rsidP="0033112C">
      <w:pPr>
        <w:spacing w:after="0" w:line="240" w:lineRule="auto"/>
        <w:jc w:val="center"/>
        <w:rPr>
          <w:rFonts w:ascii="Courier New" w:eastAsia="Times New Roman" w:hAnsi="Courier New" w:cs="Courier New"/>
          <w:b/>
          <w:bCs/>
          <w:color w:val="000000"/>
          <w:kern w:val="0"/>
          <w:sz w:val="20"/>
          <w:szCs w:val="22"/>
          <w:lang w:val="es-ES"/>
          <w14:ligatures w14:val="none"/>
        </w:rPr>
      </w:pPr>
      <w:r w:rsidRPr="0033112C">
        <w:rPr>
          <w:rFonts w:ascii="Courier New" w:eastAsia="Times New Roman" w:hAnsi="Courier New" w:cs="Courier New"/>
          <w:b/>
          <w:bCs/>
          <w:color w:val="000000"/>
          <w:kern w:val="0"/>
          <w:sz w:val="20"/>
          <w:szCs w:val="22"/>
          <w:lang w:val="es-ES"/>
          <w14:ligatures w14:val="none"/>
        </w:rPr>
        <w:t xml:space="preserve">LEGE NR. 448 </w:t>
      </w:r>
    </w:p>
    <w:p w14:paraId="207CA3CA" w14:textId="77777777" w:rsidR="0033112C" w:rsidRPr="0033112C" w:rsidRDefault="0033112C" w:rsidP="0033112C">
      <w:pPr>
        <w:spacing w:after="0" w:line="240" w:lineRule="auto"/>
        <w:jc w:val="center"/>
        <w:rPr>
          <w:rFonts w:ascii="Arial Unicode MS" w:hAnsi="Arial Unicode MS" w:cs="Times New Roman"/>
          <w:color w:val="0000FF"/>
          <w:kern w:val="0"/>
          <w:lang w:val="es-ES"/>
          <w14:ligatures w14:val="none"/>
        </w:rPr>
      </w:pPr>
      <w:r w:rsidRPr="0033112C">
        <w:rPr>
          <w:rFonts w:ascii="Courier New" w:eastAsia="Times New Roman" w:hAnsi="Courier New" w:cs="Courier New"/>
          <w:b/>
          <w:bCs/>
          <w:color w:val="0000FF"/>
          <w:kern w:val="0"/>
          <w:sz w:val="20"/>
          <w:szCs w:val="22"/>
          <w:lang w:val="es-ES"/>
          <w14:ligatures w14:val="none"/>
        </w:rPr>
        <w:t>(republicare 1)</w:t>
      </w:r>
      <w:r w:rsidRPr="0033112C">
        <w:rPr>
          <w:rFonts w:ascii="Courier New" w:eastAsia="Times New Roman" w:hAnsi="Courier New" w:cs="Courier New"/>
          <w:color w:val="0000FF"/>
          <w:kern w:val="0"/>
          <w:sz w:val="20"/>
          <w:szCs w:val="22"/>
          <w:lang w:val="es-ES"/>
          <w14:ligatures w14:val="none"/>
        </w:rPr>
        <w:t xml:space="preserve"> </w:t>
      </w:r>
    </w:p>
    <w:p w14:paraId="68A44C8E" w14:textId="77777777" w:rsidR="0033112C" w:rsidRPr="0033112C" w:rsidRDefault="0033112C" w:rsidP="0033112C">
      <w:pPr>
        <w:spacing w:after="0" w:line="240" w:lineRule="auto"/>
        <w:jc w:val="center"/>
        <w:rPr>
          <w:rFonts w:ascii="Times New Roman" w:eastAsia="Arial Unicode MS" w:hAnsi="Times New Roman" w:cs="Times New Roman"/>
          <w:kern w:val="0"/>
          <w:lang w:val="es-ES"/>
          <w14:ligatures w14:val="none"/>
        </w:rPr>
      </w:pPr>
      <w:r w:rsidRPr="0033112C">
        <w:rPr>
          <w:rFonts w:ascii="Courier New" w:eastAsia="Times New Roman" w:hAnsi="Courier New" w:cs="Courier New"/>
          <w:color w:val="000000"/>
          <w:kern w:val="0"/>
          <w:sz w:val="20"/>
          <w:szCs w:val="22"/>
          <w:lang w:val="es-ES"/>
          <w14:ligatures w14:val="none"/>
        </w:rPr>
        <w:t>privind protectia si promovarea drepturilor persoanelor cu handicap</w:t>
      </w:r>
    </w:p>
    <w:p w14:paraId="0219CB11" w14:textId="77777777" w:rsidR="0033112C" w:rsidRPr="0033112C" w:rsidRDefault="0033112C" w:rsidP="0033112C">
      <w:pPr>
        <w:spacing w:after="0" w:line="240" w:lineRule="auto"/>
        <w:jc w:val="center"/>
        <w:rPr>
          <w:rFonts w:ascii="Calibri" w:eastAsia="Times New Roman" w:hAnsi="Calibri" w:cs="Calibri"/>
          <w:kern w:val="0"/>
          <w:lang w:val="es-ES"/>
          <w14:ligatures w14:val="none"/>
        </w:rPr>
      </w:pPr>
      <w:r w:rsidRPr="0033112C">
        <w:rPr>
          <w:rFonts w:ascii="Calibri" w:eastAsia="Times New Roman" w:hAnsi="Calibri" w:cs="Calibri"/>
          <w:kern w:val="0"/>
          <w:lang w:val="es-ES"/>
          <w14:ligatures w14:val="none"/>
        </w:rPr>
        <w:t>  </w:t>
      </w:r>
    </w:p>
    <w:p w14:paraId="328FF8BC" w14:textId="77777777" w:rsidR="0033112C" w:rsidRPr="0033112C" w:rsidRDefault="0033112C" w:rsidP="0033112C">
      <w:pPr>
        <w:spacing w:after="0" w:line="240" w:lineRule="auto"/>
        <w:jc w:val="center"/>
        <w:rPr>
          <w:rFonts w:ascii="Arial Unicode MS" w:hAnsi="Arial Unicode MS"/>
          <w:kern w:val="0"/>
          <w:lang w:val="es-ES"/>
          <w14:ligatures w14:val="none"/>
        </w:rPr>
      </w:pPr>
      <w:r w:rsidRPr="0033112C">
        <w:rPr>
          <w:rFonts w:ascii="Courier New" w:eastAsia="Times New Roman" w:hAnsi="Courier New" w:cs="Courier New"/>
          <w:color w:val="000000"/>
          <w:kern w:val="0"/>
          <w:sz w:val="20"/>
          <w:szCs w:val="20"/>
          <w:lang w:val="es-ES"/>
          <w14:ligatures w14:val="none"/>
        </w:rPr>
        <w:t>   </w:t>
      </w:r>
      <w:r w:rsidRPr="0033112C">
        <w:rPr>
          <w:rFonts w:ascii="Courier New" w:eastAsia="Times New Roman" w:hAnsi="Courier New" w:cs="Courier New"/>
          <w:b/>
          <w:bCs/>
          <w:color w:val="000000"/>
          <w:kern w:val="0"/>
          <w:sz w:val="20"/>
          <w:szCs w:val="20"/>
          <w:lang w:val="es-ES"/>
          <w14:ligatures w14:val="none"/>
        </w:rPr>
        <w:t>CAPITOLUL I</w:t>
      </w:r>
      <w:r w:rsidRPr="0033112C">
        <w:rPr>
          <w:rFonts w:ascii="Times New Roman" w:eastAsia="Times New Roman" w:hAnsi="Times New Roman" w:cs="Courier New"/>
          <w:color w:val="000000"/>
          <w:kern w:val="0"/>
          <w:szCs w:val="18"/>
          <w:lang w:val="es-ES"/>
          <w14:ligatures w14:val="none"/>
        </w:rPr>
        <w:br/>
      </w:r>
      <w:r w:rsidRPr="0033112C">
        <w:rPr>
          <w:rFonts w:ascii="Courier New" w:eastAsia="Times New Roman" w:hAnsi="Courier New" w:cs="Courier New"/>
          <w:color w:val="000000"/>
          <w:kern w:val="0"/>
          <w:sz w:val="20"/>
          <w:szCs w:val="20"/>
          <w:lang w:val="es-ES"/>
          <w14:ligatures w14:val="none"/>
        </w:rPr>
        <w:t xml:space="preserve">  Dispozitii generale, definitii si principii </w:t>
      </w:r>
    </w:p>
    <w:p w14:paraId="5846088F" w14:textId="77777777" w:rsidR="0033112C" w:rsidRPr="0033112C" w:rsidRDefault="0033112C" w:rsidP="0033112C">
      <w:pPr>
        <w:spacing w:after="0" w:line="240" w:lineRule="auto"/>
        <w:rPr>
          <w:rFonts w:ascii="Times New Roman" w:eastAsia="Arial Unicode MS" w:hAnsi="Times New Roman" w:cs="Arial Unicode MS"/>
          <w:kern w:val="0"/>
          <w:lang w:val="es-ES"/>
          <w14:ligatures w14:val="none"/>
        </w:rPr>
      </w:pPr>
      <w:r w:rsidRPr="0033112C">
        <w:rPr>
          <w:rFonts w:ascii="Times New Roman" w:eastAsia="Times New Roman" w:hAnsi="Times New Roman" w:cs="Times New Roman"/>
          <w:color w:val="000000"/>
          <w:kern w:val="0"/>
          <w:lang w:val="es-ES"/>
          <w14:ligatures w14:val="none"/>
        </w:rPr>
        <w:br/>
      </w:r>
      <w:r w:rsidRPr="0033112C">
        <w:rPr>
          <w:rFonts w:ascii="Courier New" w:eastAsia="Times New Roman" w:hAnsi="Courier New" w:cs="Courier New"/>
          <w:color w:val="000000"/>
          <w:kern w:val="0"/>
          <w:sz w:val="20"/>
          <w:szCs w:val="20"/>
          <w:lang w:val="es-ES"/>
          <w14:ligatures w14:val="none"/>
        </w:rPr>
        <w:t xml:space="preserve">   Art. 1. - Prezenta lege reglementeaza drepturile si obligatiile persoanelor cu handicap acordate in scopul integrarii si incluziunii sociale a acestora. </w:t>
      </w:r>
    </w:p>
    <w:p w14:paraId="11C332A3" w14:textId="77777777" w:rsidR="0033112C" w:rsidRPr="0033112C" w:rsidRDefault="0033112C" w:rsidP="0033112C">
      <w:pPr>
        <w:spacing w:after="0" w:line="240" w:lineRule="auto"/>
        <w:rPr>
          <w:rFonts w:ascii="Courier New" w:eastAsia="Times New Roman" w:hAnsi="Courier New" w:cs="Courier New"/>
          <w:i/>
          <w:iCs/>
          <w:vanish/>
          <w:kern w:val="0"/>
          <w:sz w:val="20"/>
          <w:szCs w:val="18"/>
          <w14:ligatures w14:val="none"/>
        </w:rPr>
      </w:pPr>
      <w:r w:rsidRPr="0033112C">
        <w:rPr>
          <w:rFonts w:ascii="Courier New" w:eastAsia="Times New Roman" w:hAnsi="Courier New" w:cs="Courier New"/>
          <w:i/>
          <w:iCs/>
          <w:vanish/>
          <w:kern w:val="0"/>
          <w:sz w:val="20"/>
          <w:szCs w:val="20"/>
          <w14:ligatures w14:val="none"/>
        </w:rPr>
        <w:t xml:space="preserve">   Art. 2. - (1) Persoanele cu handicap, in intelesul prezentei legi, sunt acele persoane carora, datorita unor afectiuni fizice, mentale sau senzoriale, le lipsesc abilitatile de a desfasura in mod normal activitati cotidiene, necesitand masuri de protectie in sprijinul recuperarii, integrarii si incluziunii sociale. </w:t>
      </w:r>
    </w:p>
    <w:p w14:paraId="087A6525" w14:textId="77777777" w:rsidR="0033112C" w:rsidRPr="0033112C" w:rsidRDefault="0033112C" w:rsidP="0033112C">
      <w:pPr>
        <w:spacing w:after="0" w:line="240" w:lineRule="auto"/>
        <w:rPr>
          <w:rFonts w:ascii="Arial Unicode MS" w:hAnsi="Arial Unicode MS" w:cs="Courier New"/>
          <w:b/>
          <w:bCs/>
          <w:color w:val="008000"/>
          <w:kern w:val="0"/>
          <w:lang w:val="es-ES"/>
          <w14:ligatures w14:val="none"/>
        </w:rPr>
      </w:pPr>
      <w:r w:rsidRPr="0033112C">
        <w:rPr>
          <w:rFonts w:ascii="Courier New" w:eastAsia="Times New Roman" w:hAnsi="Courier New" w:cs="Courier New"/>
          <w:i/>
          <w:iCs/>
          <w:vanish/>
          <w:kern w:val="0"/>
          <w:sz w:val="20"/>
          <w:szCs w:val="20"/>
          <w:lang w:val="es-ES"/>
          <w14:ligatures w14:val="none"/>
        </w:rPr>
        <w:t xml:space="preserve">  </w:t>
      </w:r>
      <w:r w:rsidRPr="0033112C">
        <w:rPr>
          <w:rFonts w:ascii="Courier New" w:eastAsia="Times New Roman" w:hAnsi="Courier New" w:cs="Courier New"/>
          <w:color w:val="000000"/>
          <w:kern w:val="0"/>
          <w:sz w:val="20"/>
          <w:szCs w:val="22"/>
          <w:lang w:val="es-ES"/>
          <w14:ligatures w14:val="none"/>
        </w:rPr>
        <w:t>"</w:t>
      </w:r>
      <w:r w:rsidRPr="0033112C">
        <w:rPr>
          <w:rFonts w:ascii="Courier New" w:eastAsia="Times New Roman" w:hAnsi="Courier New" w:cs="Courier New"/>
          <w:b/>
          <w:bCs/>
          <w:color w:val="000000"/>
          <w:kern w:val="0"/>
          <w:sz w:val="20"/>
          <w:szCs w:val="22"/>
          <w:lang w:val="es-ES"/>
          <w14:ligatures w14:val="none"/>
        </w:rPr>
        <w:t xml:space="preserve">Art. 2. </w:t>
      </w:r>
      <w:r w:rsidRPr="0033112C">
        <w:rPr>
          <w:rFonts w:ascii="Courier New" w:eastAsia="Times New Roman" w:hAnsi="Courier New" w:cs="Courier New"/>
          <w:b/>
          <w:bCs/>
          <w:color w:val="008000"/>
          <w:kern w:val="0"/>
          <w:sz w:val="20"/>
          <w:szCs w:val="22"/>
          <w:lang w:val="es-ES"/>
          <w14:ligatures w14:val="none"/>
        </w:rPr>
        <w:t>- (1) Persoanele cu handicap sunt acele persoane carora mediul social, neadaptat deficientelor lor fizice, senzoriale, psihice, mentale si/sau asociate, le impiedica total sau le limiteaza accesul cu sanse egale la viata societatii, necesitand masuri de protectie in sprijinul integrarii si incluziunii sociale."</w:t>
      </w:r>
    </w:p>
    <w:p w14:paraId="5A86EC52" w14:textId="77777777" w:rsidR="0033112C" w:rsidRPr="0033112C" w:rsidRDefault="0033112C" w:rsidP="0033112C">
      <w:pPr>
        <w:spacing w:after="0" w:line="240" w:lineRule="auto"/>
        <w:rPr>
          <w:rFonts w:ascii="Times New Roman" w:eastAsia="Arial Unicode MS" w:hAnsi="Times New Roman" w:cs="Arial Unicode MS"/>
          <w:b/>
          <w:bCs/>
          <w:i/>
          <w:iCs/>
          <w:color w:val="0000FF"/>
          <w:kern w:val="0"/>
          <w14:ligatures w14:val="none"/>
        </w:rPr>
      </w:pPr>
      <w:r w:rsidRPr="0033112C">
        <w:rPr>
          <w:rFonts w:ascii="Courier New" w:eastAsia="Times New Roman" w:hAnsi="Courier New" w:cs="Courier New"/>
          <w:color w:val="000000"/>
          <w:kern w:val="0"/>
          <w:sz w:val="20"/>
          <w:szCs w:val="22"/>
          <w:lang w:val="es-ES"/>
          <w14:ligatures w14:val="none"/>
        </w:rPr>
        <w:t xml:space="preserve">  </w:t>
      </w:r>
      <w:r w:rsidRPr="0033112C">
        <w:rPr>
          <w:rFonts w:ascii="Courier New" w:eastAsia="Times New Roman" w:hAnsi="Courier New" w:cs="Courier New"/>
          <w:color w:val="0000FF"/>
          <w:kern w:val="0"/>
          <w:sz w:val="20"/>
          <w:szCs w:val="22"/>
          <w14:ligatures w14:val="none"/>
        </w:rPr>
        <w:t>Articolul 2, </w:t>
      </w:r>
      <w:r w:rsidRPr="0033112C">
        <w:rPr>
          <w:rFonts w:ascii="Courier New" w:eastAsia="Times New Roman" w:hAnsi="Courier New" w:cs="Courier New"/>
          <w:color w:val="0000FF"/>
          <w:kern w:val="0"/>
          <w:sz w:val="20"/>
          <w:szCs w:val="20"/>
          <w14:ligatures w14:val="none"/>
        </w:rPr>
        <w:t xml:space="preserve">alineatul (1) </w:t>
      </w:r>
      <w:r w:rsidRPr="0033112C">
        <w:rPr>
          <w:rFonts w:ascii="Courier New" w:eastAsia="Times New Roman" w:hAnsi="Courier New" w:cs="Courier New"/>
          <w:color w:val="0000FF"/>
          <w:kern w:val="0"/>
          <w:sz w:val="20"/>
          <w:szCs w:val="22"/>
          <w14:ligatures w14:val="none"/>
        </w:rPr>
        <w:t xml:space="preserve">modificat de art.I pct.1 din </w:t>
      </w:r>
      <w:hyperlink r:id="rId10" w:history="1">
        <w:r w:rsidRPr="0033112C">
          <w:rPr>
            <w:rFonts w:ascii="Courier New" w:eastAsia="Times New Roman" w:hAnsi="Courier New" w:cs="Courier New"/>
            <w:color w:val="0000FF"/>
            <w:kern w:val="0"/>
            <w:sz w:val="20"/>
            <w:szCs w:val="22"/>
            <w:u w:val="single"/>
            <w14:ligatures w14:val="none"/>
          </w:rPr>
          <w:t>OUG 84/2010</w:t>
        </w:r>
      </w:hyperlink>
    </w:p>
    <w:p w14:paraId="0524E241"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(2) De dispozitiile prezentei legi beneficiaza copiii si adultii cu handicap, cetateni romani, cetateni ai altor state sau apatrizi, pe perioada in care au, conform legii, domiciliul ori resedinta in Romania. </w:t>
      </w:r>
    </w:p>
    <w:p w14:paraId="730890A2" w14:textId="77777777" w:rsidR="0033112C" w:rsidRPr="0033112C" w:rsidRDefault="0033112C" w:rsidP="0033112C">
      <w:pPr>
        <w:spacing w:after="0" w:line="240" w:lineRule="auto"/>
        <w:rPr>
          <w:rFonts w:ascii="Times New Roman" w:eastAsia="Times New Roman" w:hAnsi="Times New Roman" w:cs="Times New Roman"/>
          <w:kern w:val="0"/>
          <w:lang w:val="es-ES"/>
          <w14:ligatures w14:val="none"/>
        </w:rPr>
      </w:pPr>
      <w:r w:rsidRPr="0033112C">
        <w:rPr>
          <w:rFonts w:ascii="Courier New" w:eastAsia="Times New Roman" w:hAnsi="Courier New" w:cs="Courier New"/>
          <w:color w:val="000000"/>
          <w:kern w:val="0"/>
          <w:sz w:val="20"/>
          <w:szCs w:val="20"/>
          <w14:ligatures w14:val="none"/>
        </w:rPr>
        <w:t>   </w:t>
      </w:r>
      <w:r w:rsidRPr="0033112C">
        <w:rPr>
          <w:rFonts w:ascii="Courier New" w:eastAsia="Times New Roman" w:hAnsi="Courier New" w:cs="Courier New"/>
          <w:color w:val="000000"/>
          <w:kern w:val="0"/>
          <w:sz w:val="20"/>
          <w:szCs w:val="20"/>
          <w:lang w:val="es-ES"/>
          <w14:ligatures w14:val="none"/>
        </w:rPr>
        <w:t xml:space="preserve">Art. 3. - Protectia si promovarea drepturilor persoanelor cu handicap au la baza urmatoarele principii: </w:t>
      </w:r>
    </w:p>
    <w:p w14:paraId="2AA17975" w14:textId="77777777" w:rsidR="0033112C" w:rsidRPr="0033112C" w:rsidRDefault="0033112C" w:rsidP="0033112C">
      <w:pPr>
        <w:spacing w:after="0" w:line="240" w:lineRule="auto"/>
        <w:rPr>
          <w:rFonts w:ascii="Times New Roman" w:eastAsia="Times New Roman" w:hAnsi="Times New Roman" w:cs="Times New Roman"/>
          <w:kern w:val="0"/>
          <w:lang w:val="es-ES"/>
          <w14:ligatures w14:val="none"/>
        </w:rPr>
      </w:pPr>
      <w:r w:rsidRPr="0033112C">
        <w:rPr>
          <w:rFonts w:ascii="Courier New" w:eastAsia="Times New Roman" w:hAnsi="Courier New" w:cs="Courier New"/>
          <w:color w:val="000000"/>
          <w:kern w:val="0"/>
          <w:sz w:val="20"/>
          <w:szCs w:val="20"/>
          <w:lang w:val="es-ES"/>
          <w14:ligatures w14:val="none"/>
        </w:rPr>
        <w:t xml:space="preserve">   a) respectarea drepturilor si a libertatilor fundamentale ale omului; </w:t>
      </w:r>
    </w:p>
    <w:p w14:paraId="0FBD58D8" w14:textId="77777777" w:rsidR="0033112C" w:rsidRPr="0033112C" w:rsidRDefault="0033112C" w:rsidP="0033112C">
      <w:pPr>
        <w:spacing w:after="0" w:line="240" w:lineRule="auto"/>
        <w:rPr>
          <w:rFonts w:ascii="Times New Roman" w:eastAsia="Times New Roman" w:hAnsi="Times New Roman" w:cs="Times New Roman"/>
          <w:kern w:val="0"/>
          <w:lang w:val="es-ES"/>
          <w14:ligatures w14:val="none"/>
        </w:rPr>
      </w:pPr>
      <w:r w:rsidRPr="0033112C">
        <w:rPr>
          <w:rFonts w:ascii="Courier New" w:eastAsia="Times New Roman" w:hAnsi="Courier New" w:cs="Courier New"/>
          <w:color w:val="000000"/>
          <w:kern w:val="0"/>
          <w:sz w:val="20"/>
          <w:szCs w:val="20"/>
          <w:lang w:val="es-ES"/>
          <w14:ligatures w14:val="none"/>
        </w:rPr>
        <w:t xml:space="preserve">   b) prevenirea si combaterea discriminarii; </w:t>
      </w:r>
    </w:p>
    <w:p w14:paraId="6E061A0D" w14:textId="77777777" w:rsidR="0033112C" w:rsidRPr="0033112C" w:rsidRDefault="0033112C" w:rsidP="0033112C">
      <w:pPr>
        <w:spacing w:after="0" w:line="240" w:lineRule="auto"/>
        <w:rPr>
          <w:rFonts w:ascii="Times New Roman" w:eastAsia="Times New Roman" w:hAnsi="Times New Roman" w:cs="Times New Roman"/>
          <w:kern w:val="0"/>
          <w:lang w:val="es-ES"/>
          <w14:ligatures w14:val="none"/>
        </w:rPr>
      </w:pPr>
      <w:r w:rsidRPr="0033112C">
        <w:rPr>
          <w:rFonts w:ascii="Courier New" w:eastAsia="Times New Roman" w:hAnsi="Courier New" w:cs="Courier New"/>
          <w:color w:val="000000"/>
          <w:kern w:val="0"/>
          <w:sz w:val="20"/>
          <w:szCs w:val="20"/>
          <w:lang w:val="es-ES"/>
          <w14:ligatures w14:val="none"/>
        </w:rPr>
        <w:t xml:space="preserve">   c) egalizarea sanselor; </w:t>
      </w:r>
    </w:p>
    <w:p w14:paraId="7B225EC7" w14:textId="77777777" w:rsidR="0033112C" w:rsidRPr="0033112C" w:rsidRDefault="0033112C" w:rsidP="0033112C">
      <w:pPr>
        <w:spacing w:after="0" w:line="240" w:lineRule="auto"/>
        <w:rPr>
          <w:rFonts w:ascii="Times New Roman" w:eastAsia="Times New Roman" w:hAnsi="Times New Roman" w:cs="Times New Roman"/>
          <w:kern w:val="0"/>
          <w:lang w:val="es-ES"/>
          <w14:ligatures w14:val="none"/>
        </w:rPr>
      </w:pPr>
      <w:r w:rsidRPr="0033112C">
        <w:rPr>
          <w:rFonts w:ascii="Courier New" w:eastAsia="Times New Roman" w:hAnsi="Courier New" w:cs="Courier New"/>
          <w:color w:val="000000"/>
          <w:kern w:val="0"/>
          <w:sz w:val="20"/>
          <w:szCs w:val="20"/>
          <w:lang w:val="es-ES"/>
          <w14:ligatures w14:val="none"/>
        </w:rPr>
        <w:t xml:space="preserve">   d) egalitatea de tratament in ceea ce priveste incadrarea in munca si ocuparea fortei de munca; </w:t>
      </w:r>
    </w:p>
    <w:p w14:paraId="709AF472" w14:textId="77777777" w:rsidR="0033112C" w:rsidRPr="0033112C" w:rsidRDefault="0033112C" w:rsidP="0033112C">
      <w:pPr>
        <w:spacing w:after="0" w:line="240" w:lineRule="auto"/>
        <w:rPr>
          <w:rFonts w:ascii="Times New Roman" w:eastAsia="Times New Roman" w:hAnsi="Times New Roman" w:cs="Times New Roman"/>
          <w:kern w:val="0"/>
          <w:lang w:val="es-ES"/>
          <w14:ligatures w14:val="none"/>
        </w:rPr>
      </w:pPr>
      <w:r w:rsidRPr="0033112C">
        <w:rPr>
          <w:rFonts w:ascii="Courier New" w:eastAsia="Times New Roman" w:hAnsi="Courier New" w:cs="Courier New"/>
          <w:color w:val="000000"/>
          <w:kern w:val="0"/>
          <w:sz w:val="20"/>
          <w:szCs w:val="20"/>
          <w:lang w:val="es-ES"/>
          <w14:ligatures w14:val="none"/>
        </w:rPr>
        <w:t xml:space="preserve">   e) solidaritatea sociala; </w:t>
      </w:r>
    </w:p>
    <w:p w14:paraId="03A0B8DF" w14:textId="77777777" w:rsidR="0033112C" w:rsidRPr="0033112C" w:rsidRDefault="0033112C" w:rsidP="0033112C">
      <w:pPr>
        <w:spacing w:after="0" w:line="240" w:lineRule="auto"/>
        <w:rPr>
          <w:rFonts w:ascii="Times New Roman" w:eastAsia="Times New Roman" w:hAnsi="Times New Roman" w:cs="Times New Roman"/>
          <w:kern w:val="0"/>
          <w:lang w:val="es-ES"/>
          <w14:ligatures w14:val="none"/>
        </w:rPr>
      </w:pPr>
      <w:r w:rsidRPr="0033112C">
        <w:rPr>
          <w:rFonts w:ascii="Courier New" w:eastAsia="Times New Roman" w:hAnsi="Courier New" w:cs="Courier New"/>
          <w:color w:val="000000"/>
          <w:kern w:val="0"/>
          <w:sz w:val="20"/>
          <w:szCs w:val="20"/>
          <w:lang w:val="es-ES"/>
          <w14:ligatures w14:val="none"/>
        </w:rPr>
        <w:t xml:space="preserve">   f) responsabilizarea comunitatii; </w:t>
      </w:r>
    </w:p>
    <w:p w14:paraId="47E0F570" w14:textId="77777777" w:rsidR="0033112C" w:rsidRPr="0033112C" w:rsidRDefault="0033112C" w:rsidP="0033112C">
      <w:pPr>
        <w:spacing w:after="0" w:line="240" w:lineRule="auto"/>
        <w:rPr>
          <w:rFonts w:ascii="Times New Roman" w:eastAsia="Times New Roman" w:hAnsi="Times New Roman" w:cs="Times New Roman"/>
          <w:kern w:val="0"/>
          <w:lang w:val="es-ES"/>
          <w14:ligatures w14:val="none"/>
        </w:rPr>
      </w:pPr>
      <w:r w:rsidRPr="0033112C">
        <w:rPr>
          <w:rFonts w:ascii="Courier New" w:eastAsia="Times New Roman" w:hAnsi="Courier New" w:cs="Courier New"/>
          <w:color w:val="000000"/>
          <w:kern w:val="0"/>
          <w:sz w:val="20"/>
          <w:szCs w:val="20"/>
          <w:lang w:val="es-ES"/>
          <w14:ligatures w14:val="none"/>
        </w:rPr>
        <w:t xml:space="preserve">   g) subsidiaritatea; </w:t>
      </w:r>
    </w:p>
    <w:p w14:paraId="1C34ACE5" w14:textId="77777777" w:rsidR="0033112C" w:rsidRPr="0033112C" w:rsidRDefault="0033112C" w:rsidP="0033112C">
      <w:pPr>
        <w:spacing w:after="0" w:line="240" w:lineRule="auto"/>
        <w:rPr>
          <w:rFonts w:ascii="Times New Roman" w:eastAsia="Times New Roman" w:hAnsi="Times New Roman" w:cs="Times New Roman"/>
          <w:kern w:val="0"/>
          <w:lang w:val="es-ES"/>
          <w14:ligatures w14:val="none"/>
        </w:rPr>
      </w:pPr>
      <w:r w:rsidRPr="0033112C">
        <w:rPr>
          <w:rFonts w:ascii="Courier New" w:eastAsia="Times New Roman" w:hAnsi="Courier New" w:cs="Courier New"/>
          <w:color w:val="000000"/>
          <w:kern w:val="0"/>
          <w:sz w:val="20"/>
          <w:szCs w:val="20"/>
          <w:lang w:val="es-ES"/>
          <w14:ligatures w14:val="none"/>
        </w:rPr>
        <w:t xml:space="preserve">   h) adaptarea societatii la persoana cu handicap; </w:t>
      </w:r>
    </w:p>
    <w:p w14:paraId="2BD9938D" w14:textId="77777777" w:rsidR="0033112C" w:rsidRPr="0033112C" w:rsidRDefault="0033112C" w:rsidP="0033112C">
      <w:pPr>
        <w:spacing w:after="0" w:line="240" w:lineRule="auto"/>
        <w:rPr>
          <w:rFonts w:ascii="Times New Roman" w:eastAsia="Times New Roman" w:hAnsi="Times New Roman" w:cs="Times New Roman"/>
          <w:kern w:val="0"/>
          <w:lang w:val="es-ES"/>
          <w14:ligatures w14:val="none"/>
        </w:rPr>
      </w:pPr>
      <w:r w:rsidRPr="0033112C">
        <w:rPr>
          <w:rFonts w:ascii="Courier New" w:eastAsia="Times New Roman" w:hAnsi="Courier New" w:cs="Courier New"/>
          <w:color w:val="000000"/>
          <w:kern w:val="0"/>
          <w:sz w:val="20"/>
          <w:szCs w:val="20"/>
          <w:lang w:val="es-ES"/>
          <w14:ligatures w14:val="none"/>
        </w:rPr>
        <w:t xml:space="preserve">   i) interesul persoanei cu handicap; </w:t>
      </w:r>
    </w:p>
    <w:p w14:paraId="54FE5134" w14:textId="77777777" w:rsidR="0033112C" w:rsidRPr="0033112C" w:rsidRDefault="0033112C" w:rsidP="0033112C">
      <w:pPr>
        <w:spacing w:after="0" w:line="240" w:lineRule="auto"/>
        <w:rPr>
          <w:rFonts w:ascii="Times New Roman" w:eastAsia="Times New Roman" w:hAnsi="Times New Roman" w:cs="Times New Roman"/>
          <w:kern w:val="0"/>
          <w:lang w:val="es-ES"/>
          <w14:ligatures w14:val="none"/>
        </w:rPr>
      </w:pPr>
      <w:r w:rsidRPr="0033112C">
        <w:rPr>
          <w:rFonts w:ascii="Courier New" w:eastAsia="Times New Roman" w:hAnsi="Courier New" w:cs="Courier New"/>
          <w:color w:val="000000"/>
          <w:kern w:val="0"/>
          <w:sz w:val="20"/>
          <w:szCs w:val="20"/>
          <w:lang w:val="es-ES"/>
          <w14:ligatures w14:val="none"/>
        </w:rPr>
        <w:t xml:space="preserve">   j) abordarea integrata; </w:t>
      </w:r>
    </w:p>
    <w:p w14:paraId="3B7E0E95" w14:textId="77777777" w:rsidR="0033112C" w:rsidRPr="0033112C" w:rsidRDefault="0033112C" w:rsidP="0033112C">
      <w:pPr>
        <w:spacing w:after="0" w:line="240" w:lineRule="auto"/>
        <w:rPr>
          <w:rFonts w:ascii="Times New Roman" w:eastAsia="Times New Roman" w:hAnsi="Times New Roman" w:cs="Times New Roman"/>
          <w:kern w:val="0"/>
          <w:lang w:val="es-ES"/>
          <w14:ligatures w14:val="none"/>
        </w:rPr>
      </w:pPr>
      <w:r w:rsidRPr="0033112C">
        <w:rPr>
          <w:rFonts w:ascii="Courier New" w:eastAsia="Times New Roman" w:hAnsi="Courier New" w:cs="Courier New"/>
          <w:color w:val="000000"/>
          <w:kern w:val="0"/>
          <w:sz w:val="20"/>
          <w:szCs w:val="20"/>
          <w:lang w:val="es-ES"/>
          <w14:ligatures w14:val="none"/>
        </w:rPr>
        <w:t xml:space="preserve">   k) parteneriatul; </w:t>
      </w:r>
    </w:p>
    <w:p w14:paraId="6E024A09" w14:textId="77777777" w:rsidR="0033112C" w:rsidRPr="0033112C" w:rsidRDefault="0033112C" w:rsidP="0033112C">
      <w:pPr>
        <w:spacing w:after="0" w:line="240" w:lineRule="auto"/>
        <w:rPr>
          <w:rFonts w:ascii="Times New Roman" w:eastAsia="Times New Roman" w:hAnsi="Times New Roman" w:cs="Times New Roman"/>
          <w:kern w:val="0"/>
          <w:lang w:val="es-ES"/>
          <w14:ligatures w14:val="none"/>
        </w:rPr>
      </w:pPr>
      <w:r w:rsidRPr="0033112C">
        <w:rPr>
          <w:rFonts w:ascii="Courier New" w:eastAsia="Times New Roman" w:hAnsi="Courier New" w:cs="Courier New"/>
          <w:i/>
          <w:iCs/>
          <w:vanish/>
          <w:kern w:val="0"/>
          <w:sz w:val="20"/>
          <w:szCs w:val="22"/>
          <w:lang w:val="es-ES"/>
          <w14:ligatures w14:val="none"/>
        </w:rPr>
        <w:t xml:space="preserve">   l) libertatea optiunii si controlul sau decizia asupra propriei vieti, a serviciilor si formelor de suport de care beneficiaza; </w:t>
      </w:r>
    </w:p>
    <w:p w14:paraId="68DF284A" w14:textId="77777777" w:rsidR="0033112C" w:rsidRPr="0033112C" w:rsidRDefault="0033112C" w:rsidP="0033112C">
      <w:pPr>
        <w:spacing w:after="0" w:line="240" w:lineRule="auto"/>
        <w:rPr>
          <w:rFonts w:ascii="Courier New" w:eastAsia="Times New Roman" w:hAnsi="Courier New" w:cs="Courier New"/>
          <w:color w:val="008000"/>
          <w:kern w:val="0"/>
          <w:sz w:val="20"/>
          <w:szCs w:val="20"/>
          <w:lang w:val="es-ES"/>
          <w14:ligatures w14:val="none"/>
        </w:rPr>
      </w:pPr>
      <w:r w:rsidRPr="0033112C">
        <w:rPr>
          <w:rFonts w:ascii="Courier New" w:eastAsia="Times New Roman" w:hAnsi="Courier New" w:cs="Courier New"/>
          <w:color w:val="008000"/>
          <w:kern w:val="0"/>
          <w:sz w:val="20"/>
          <w:szCs w:val="22"/>
          <w:lang w:val="es-ES"/>
          <w14:ligatures w14:val="none"/>
        </w:rPr>
        <w:t>  "l) libertatea optiunii, a controlului sau/si a deciziei asupra propriei vieti, a serviciilor si formelor de sprijin de care beneficiaza;</w:t>
      </w:r>
    </w:p>
    <w:p w14:paraId="541983CF" w14:textId="77777777" w:rsidR="0033112C" w:rsidRPr="0033112C" w:rsidRDefault="0033112C" w:rsidP="0033112C">
      <w:pPr>
        <w:spacing w:after="0" w:line="240" w:lineRule="auto"/>
        <w:rPr>
          <w:rFonts w:ascii="Times New Roman" w:eastAsia="Times New Roman" w:hAnsi="Times New Roman" w:cs="Times New Roman"/>
          <w:color w:val="0000FF"/>
          <w:kern w:val="0"/>
          <w14:ligatures w14:val="none"/>
        </w:rPr>
      </w:pPr>
      <w:r w:rsidRPr="0033112C">
        <w:rPr>
          <w:rFonts w:ascii="Arial Unicode MS" w:eastAsia="Times New Roman" w:hAnsi="Arial Unicode MS" w:cs="Times New Roman"/>
          <w:b/>
          <w:bCs/>
          <w:i/>
          <w:iCs/>
          <w:color w:val="0000FF"/>
          <w:kern w:val="0"/>
          <w:sz w:val="16"/>
          <w:szCs w:val="22"/>
          <w:lang w:val="es-ES"/>
          <w14:ligatures w14:val="none"/>
        </w:rPr>
        <w:t xml:space="preserve">     </w:t>
      </w:r>
      <w:r w:rsidRPr="0033112C">
        <w:rPr>
          <w:rFonts w:ascii="Courier New" w:eastAsia="Times New Roman" w:hAnsi="Courier New" w:cs="Courier New"/>
          <w:b/>
          <w:bCs/>
          <w:color w:val="0000FF"/>
          <w:kern w:val="0"/>
          <w:sz w:val="20"/>
          <w:szCs w:val="22"/>
          <w:lang w:val="es-ES"/>
          <w14:ligatures w14:val="none"/>
        </w:rPr>
        <w:t xml:space="preserve">  </w:t>
      </w:r>
      <w:r w:rsidRPr="0033112C">
        <w:rPr>
          <w:rFonts w:ascii="Courier New" w:eastAsia="Times New Roman" w:hAnsi="Courier New" w:cs="Courier New"/>
          <w:b/>
          <w:bCs/>
          <w:color w:val="0000FF"/>
          <w:kern w:val="0"/>
          <w:sz w:val="20"/>
          <w:szCs w:val="22"/>
          <w14:ligatures w14:val="none"/>
        </w:rPr>
        <w:t xml:space="preserve">Modificat de art.unic pct.1 din </w:t>
      </w:r>
      <w:hyperlink r:id="rId11" w:history="1">
        <w:r w:rsidRPr="0033112C">
          <w:rPr>
            <w:rFonts w:ascii="Courier New" w:eastAsia="Times New Roman" w:hAnsi="Courier New" w:cs="Courier New"/>
            <w:b/>
            <w:bCs/>
            <w:color w:val="0000FF"/>
            <w:kern w:val="0"/>
            <w:sz w:val="20"/>
            <w:szCs w:val="22"/>
            <w:u w:val="single"/>
            <w14:ligatures w14:val="none"/>
          </w:rPr>
          <w:t>Lege 145/2020</w:t>
        </w:r>
      </w:hyperlink>
    </w:p>
    <w:p w14:paraId="71E28FBC" w14:textId="77777777" w:rsidR="0033112C" w:rsidRPr="0033112C" w:rsidRDefault="0033112C" w:rsidP="0033112C">
      <w:pPr>
        <w:spacing w:after="0" w:line="240" w:lineRule="auto"/>
        <w:rPr>
          <w:rFonts w:ascii="Times New Roman" w:eastAsia="Times New Roman" w:hAnsi="Times New Roman" w:cs="Times New Roman"/>
          <w:kern w:val="0"/>
          <w:lang w:val="es-ES"/>
          <w14:ligatures w14:val="none"/>
        </w:rPr>
      </w:pPr>
      <w:r w:rsidRPr="0033112C">
        <w:rPr>
          <w:rFonts w:ascii="Courier New" w:eastAsia="Times New Roman" w:hAnsi="Courier New" w:cs="Courier New"/>
          <w:color w:val="000000"/>
          <w:kern w:val="0"/>
          <w:sz w:val="20"/>
          <w:szCs w:val="20"/>
          <w14:ligatures w14:val="none"/>
        </w:rPr>
        <w:t>   </w:t>
      </w:r>
      <w:r w:rsidRPr="0033112C">
        <w:rPr>
          <w:rFonts w:ascii="Courier New" w:eastAsia="Times New Roman" w:hAnsi="Courier New" w:cs="Courier New"/>
          <w:color w:val="000000"/>
          <w:kern w:val="0"/>
          <w:sz w:val="20"/>
          <w:szCs w:val="20"/>
          <w:lang w:val="es-ES"/>
          <w14:ligatures w14:val="none"/>
        </w:rPr>
        <w:t xml:space="preserve">m) abordarea centrata pe persoana in furnizarea de servicii; </w:t>
      </w:r>
    </w:p>
    <w:p w14:paraId="1BB122F3" w14:textId="77777777" w:rsidR="0033112C" w:rsidRPr="0033112C" w:rsidRDefault="0033112C" w:rsidP="0033112C">
      <w:pPr>
        <w:spacing w:after="0" w:line="240" w:lineRule="auto"/>
        <w:rPr>
          <w:rFonts w:ascii="Times New Roman" w:eastAsia="Times New Roman" w:hAnsi="Times New Roman" w:cs="Times New Roman"/>
          <w:kern w:val="0"/>
          <w:lang w:val="es-ES"/>
          <w14:ligatures w14:val="none"/>
        </w:rPr>
      </w:pPr>
      <w:r w:rsidRPr="0033112C">
        <w:rPr>
          <w:rFonts w:ascii="Courier New" w:eastAsia="Times New Roman" w:hAnsi="Courier New" w:cs="Courier New"/>
          <w:color w:val="000000"/>
          <w:kern w:val="0"/>
          <w:sz w:val="20"/>
          <w:szCs w:val="20"/>
          <w:lang w:val="es-ES"/>
          <w14:ligatures w14:val="none"/>
        </w:rPr>
        <w:t xml:space="preserve">   n) protectie impotriva neglijarii si abuzului; </w:t>
      </w:r>
    </w:p>
    <w:p w14:paraId="75967D4B" w14:textId="77777777" w:rsidR="0033112C" w:rsidRPr="0033112C" w:rsidRDefault="0033112C" w:rsidP="0033112C">
      <w:pPr>
        <w:spacing w:after="0" w:line="240" w:lineRule="auto"/>
        <w:rPr>
          <w:rFonts w:ascii="Times New Roman" w:eastAsia="Times New Roman" w:hAnsi="Times New Roman" w:cs="Times New Roman"/>
          <w:kern w:val="0"/>
          <w:lang w:val="es-ES"/>
          <w14:ligatures w14:val="none"/>
        </w:rPr>
      </w:pPr>
      <w:r w:rsidRPr="0033112C">
        <w:rPr>
          <w:rFonts w:ascii="Courier New" w:eastAsia="Times New Roman" w:hAnsi="Courier New" w:cs="Courier New"/>
          <w:color w:val="000000"/>
          <w:kern w:val="0"/>
          <w:sz w:val="20"/>
          <w:szCs w:val="20"/>
          <w:lang w:val="es-ES"/>
          <w14:ligatures w14:val="none"/>
        </w:rPr>
        <w:lastRenderedPageBreak/>
        <w:t xml:space="preserve">   o) alegerea alternativei celei mai putin restrictive in determinarea sprijinului si asistentei necesare; </w:t>
      </w:r>
    </w:p>
    <w:p w14:paraId="2951AF37" w14:textId="77777777" w:rsidR="0033112C" w:rsidRPr="0033112C" w:rsidRDefault="0033112C" w:rsidP="0033112C">
      <w:pPr>
        <w:spacing w:after="0" w:line="240" w:lineRule="auto"/>
        <w:rPr>
          <w:rFonts w:ascii="Times New Roman" w:eastAsia="Times New Roman" w:hAnsi="Times New Roman" w:cs="Times New Roman"/>
          <w:kern w:val="0"/>
          <w:lang w:val="es-ES"/>
          <w14:ligatures w14:val="none"/>
        </w:rPr>
      </w:pPr>
      <w:r w:rsidRPr="0033112C">
        <w:rPr>
          <w:rFonts w:ascii="Courier New" w:eastAsia="Times New Roman" w:hAnsi="Courier New" w:cs="Courier New"/>
          <w:i/>
          <w:iCs/>
          <w:vanish/>
          <w:kern w:val="0"/>
          <w:sz w:val="20"/>
          <w:szCs w:val="22"/>
          <w:lang w:val="es-ES"/>
          <w14:ligatures w14:val="none"/>
        </w:rPr>
        <w:t>   p) integrarea si incluziunea sociala a persoanelor cu handicap, cu drepturi si obligatii egale ca toti ceilalti membri ai societatii.</w:t>
      </w:r>
    </w:p>
    <w:p w14:paraId="3DBBAC52" w14:textId="77777777" w:rsidR="0033112C" w:rsidRPr="0033112C" w:rsidRDefault="0033112C" w:rsidP="0033112C">
      <w:pPr>
        <w:spacing w:after="0" w:line="240" w:lineRule="auto"/>
        <w:rPr>
          <w:rFonts w:ascii="Courier New" w:eastAsia="Times New Roman" w:hAnsi="Courier New" w:cs="Courier New"/>
          <w:i/>
          <w:iCs/>
          <w:color w:val="008000"/>
          <w:kern w:val="0"/>
          <w:sz w:val="16"/>
          <w:szCs w:val="20"/>
          <w:lang w:val="es-ES"/>
          <w14:ligatures w14:val="none"/>
        </w:rPr>
      </w:pPr>
      <w:r w:rsidRPr="0033112C">
        <w:rPr>
          <w:rFonts w:ascii="Courier New" w:eastAsia="Times New Roman" w:hAnsi="Courier New" w:cs="Courier New"/>
          <w:color w:val="008000"/>
          <w:kern w:val="0"/>
          <w:sz w:val="20"/>
          <w:szCs w:val="22"/>
          <w:lang w:val="es-ES"/>
          <w14:ligatures w14:val="none"/>
        </w:rPr>
        <w:t>   p) integrarea si incluziunea sociala a persoanelor cu handicap, cu drepturi si obligatii egale cu ale tuturor celorlalti membri ai societatii, cu respectarea nevoilor specifice persoanelor cu handicap."</w:t>
      </w:r>
    </w:p>
    <w:p w14:paraId="63CE895F" w14:textId="77777777" w:rsidR="0033112C" w:rsidRPr="0033112C" w:rsidRDefault="0033112C" w:rsidP="0033112C">
      <w:pPr>
        <w:spacing w:after="0" w:line="240" w:lineRule="auto"/>
        <w:rPr>
          <w:rFonts w:ascii="Arial Unicode MS" w:hAnsi="Arial Unicode MS" w:cs="Times New Roman"/>
          <w:color w:val="0000FF"/>
          <w:kern w:val="0"/>
          <w14:ligatures w14:val="none"/>
        </w:rPr>
      </w:pPr>
      <w:r w:rsidRPr="0033112C">
        <w:rPr>
          <w:rFonts w:ascii="Calibri" w:eastAsia="Times New Roman" w:hAnsi="Calibri" w:cs="Calibri"/>
          <w:b/>
          <w:bCs/>
          <w:i/>
          <w:iCs/>
          <w:color w:val="0000FF"/>
          <w:kern w:val="0"/>
          <w:sz w:val="16"/>
          <w:szCs w:val="22"/>
          <w:lang w:val="es-ES"/>
          <w14:ligatures w14:val="none"/>
        </w:rPr>
        <w:t xml:space="preserve">     </w:t>
      </w:r>
      <w:r w:rsidRPr="0033112C">
        <w:rPr>
          <w:rFonts w:ascii="Courier New" w:eastAsia="Times New Roman" w:hAnsi="Courier New" w:cs="Courier New"/>
          <w:b/>
          <w:bCs/>
          <w:color w:val="0000FF"/>
          <w:kern w:val="0"/>
          <w:sz w:val="20"/>
          <w:szCs w:val="22"/>
          <w:lang w:val="es-ES"/>
          <w14:ligatures w14:val="none"/>
        </w:rPr>
        <w:t xml:space="preserve">  </w:t>
      </w:r>
      <w:r w:rsidRPr="0033112C">
        <w:rPr>
          <w:rFonts w:ascii="Courier New" w:eastAsia="Times New Roman" w:hAnsi="Courier New" w:cs="Courier New"/>
          <w:b/>
          <w:bCs/>
          <w:color w:val="0000FF"/>
          <w:kern w:val="0"/>
          <w:sz w:val="20"/>
          <w:szCs w:val="22"/>
          <w14:ligatures w14:val="none"/>
        </w:rPr>
        <w:t xml:space="preserve">Modificat de art.unic pct.1 din </w:t>
      </w:r>
      <w:hyperlink r:id="rId12" w:history="1">
        <w:r w:rsidRPr="0033112C">
          <w:rPr>
            <w:rFonts w:ascii="Courier New" w:eastAsia="Times New Roman" w:hAnsi="Courier New" w:cs="Courier New"/>
            <w:b/>
            <w:bCs/>
            <w:color w:val="0000FF"/>
            <w:kern w:val="0"/>
            <w:sz w:val="20"/>
            <w:szCs w:val="22"/>
            <w:u w:val="single"/>
            <w14:ligatures w14:val="none"/>
          </w:rPr>
          <w:t>Lege 145/2020</w:t>
        </w:r>
      </w:hyperlink>
    </w:p>
    <w:p w14:paraId="0578FB93" w14:textId="77777777" w:rsidR="0033112C" w:rsidRPr="0033112C" w:rsidRDefault="0033112C" w:rsidP="0033112C">
      <w:pPr>
        <w:spacing w:after="0" w:line="240" w:lineRule="auto"/>
        <w:rPr>
          <w:rFonts w:ascii="Times New Roman" w:eastAsia="Arial Unicode MS" w:hAnsi="Times New Roman" w:cs="Times New Roman"/>
          <w:kern w:val="0"/>
          <w:lang w:val="es-ES"/>
          <w14:ligatures w14:val="none"/>
        </w:rPr>
      </w:pPr>
      <w:r w:rsidRPr="0033112C">
        <w:rPr>
          <w:rFonts w:ascii="Courier New" w:eastAsia="Times New Roman" w:hAnsi="Courier New" w:cs="Courier New"/>
          <w:color w:val="000000"/>
          <w:kern w:val="0"/>
          <w:sz w:val="20"/>
          <w:szCs w:val="20"/>
          <w14:ligatures w14:val="none"/>
        </w:rPr>
        <w:t>   </w:t>
      </w:r>
      <w:r w:rsidRPr="0033112C">
        <w:rPr>
          <w:rFonts w:ascii="Courier New" w:eastAsia="Times New Roman" w:hAnsi="Courier New" w:cs="Courier New"/>
          <w:color w:val="000000"/>
          <w:kern w:val="0"/>
          <w:sz w:val="20"/>
          <w:szCs w:val="20"/>
          <w:lang w:val="es-ES"/>
          <w14:ligatures w14:val="none"/>
        </w:rPr>
        <w:t xml:space="preserve">Art. 4. - Autoritatile publice, furnizorii de servicii sociale, reprezentantii societatii civile, precum si persoanele fizice si juridice responsabile de aplicarea prezentei legi au obligatia sa promoveze, sa respecte si sa garanteze drepturile persoanei cu handicap, stabilite in concordanta cu prevederile Cartei sociale europene revizuite, adoptata la Strasbourg la 3 mai 1996, ratificata prin Legea </w:t>
      </w:r>
      <w:hyperlink r:id="rId13" w:history="1">
        <w:r w:rsidRPr="0033112C">
          <w:rPr>
            <w:rFonts w:ascii="Courier New" w:eastAsia="Times New Roman" w:hAnsi="Courier New" w:cs="Courier New"/>
            <w:color w:val="0000FF"/>
            <w:kern w:val="0"/>
            <w:sz w:val="20"/>
            <w:szCs w:val="22"/>
            <w:u w:val="single"/>
            <w:lang w:val="es-ES"/>
            <w14:ligatures w14:val="none"/>
          </w:rPr>
          <w:t>nr. 74/1999</w:t>
        </w:r>
      </w:hyperlink>
      <w:r w:rsidRPr="0033112C">
        <w:rPr>
          <w:rFonts w:ascii="Courier New" w:eastAsia="Times New Roman" w:hAnsi="Courier New" w:cs="Courier New"/>
          <w:color w:val="000000"/>
          <w:kern w:val="0"/>
          <w:sz w:val="20"/>
          <w:szCs w:val="20"/>
          <w:lang w:val="es-ES"/>
          <w14:ligatures w14:val="none"/>
        </w:rPr>
        <w:t xml:space="preserve">, precum si cu celelalte acte interne si internationale in materie la care Romania este parte. </w:t>
      </w:r>
    </w:p>
    <w:p w14:paraId="0D57E5C3" w14:textId="77777777" w:rsidR="0033112C" w:rsidRPr="0033112C" w:rsidRDefault="0033112C" w:rsidP="0033112C">
      <w:pPr>
        <w:spacing w:after="0" w:line="240" w:lineRule="auto"/>
        <w:rPr>
          <w:rFonts w:ascii="Times New Roman" w:eastAsia="Times New Roman" w:hAnsi="Times New Roman" w:cs="Times New Roman"/>
          <w:kern w:val="0"/>
          <w:lang w:val="es-ES"/>
          <w14:ligatures w14:val="none"/>
        </w:rPr>
      </w:pPr>
      <w:r w:rsidRPr="0033112C">
        <w:rPr>
          <w:rFonts w:ascii="Courier New" w:eastAsia="Times New Roman" w:hAnsi="Courier New" w:cs="Courier New"/>
          <w:color w:val="000000"/>
          <w:kern w:val="0"/>
          <w:sz w:val="20"/>
          <w:szCs w:val="20"/>
          <w:lang w:val="es-ES"/>
          <w14:ligatures w14:val="none"/>
        </w:rPr>
        <w:t xml:space="preserve">   Art. 5. - In intelesul prezentei legi, termenii si expresiile folosite au urmatoarele semnificatii: </w:t>
      </w:r>
    </w:p>
    <w:p w14:paraId="00161587" w14:textId="77777777" w:rsidR="0033112C" w:rsidRPr="0033112C" w:rsidRDefault="0033112C" w:rsidP="0033112C">
      <w:pPr>
        <w:spacing w:after="0" w:line="240" w:lineRule="auto"/>
        <w:rPr>
          <w:rFonts w:ascii="Times New Roman" w:eastAsia="Times New Roman" w:hAnsi="Times New Roman" w:cs="Times New Roman"/>
          <w:kern w:val="0"/>
          <w:lang w:val="es-ES"/>
          <w14:ligatures w14:val="none"/>
        </w:rPr>
      </w:pPr>
      <w:r w:rsidRPr="0033112C">
        <w:rPr>
          <w:rFonts w:ascii="Courier New" w:eastAsia="Times New Roman" w:hAnsi="Courier New" w:cs="Courier New"/>
          <w:color w:val="000000"/>
          <w:kern w:val="0"/>
          <w:sz w:val="20"/>
          <w:szCs w:val="20"/>
          <w:lang w:val="es-ES"/>
          <w14:ligatures w14:val="none"/>
        </w:rPr>
        <w:t xml:space="preserve">   1. acces neingradit al persoanei cu handicap - accesul fara limitari sau restrictii la mediul fizic, informational si comunicational; </w:t>
      </w:r>
    </w:p>
    <w:p w14:paraId="6A448B8C"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lang w:val="es-ES"/>
          <w14:ligatures w14:val="none"/>
        </w:rPr>
        <w:t>   </w:t>
      </w:r>
      <w:r w:rsidRPr="0033112C">
        <w:rPr>
          <w:rFonts w:ascii="Courier New" w:eastAsia="Times New Roman" w:hAnsi="Courier New" w:cs="Courier New"/>
          <w:color w:val="000000"/>
          <w:kern w:val="0"/>
          <w:sz w:val="20"/>
          <w:szCs w:val="20"/>
          <w14:ligatures w14:val="none"/>
        </w:rPr>
        <w:t xml:space="preserve">2. accesibilitate - ansamblul de masuri si lucrari de adaptare a mediului fizic, precum si a mediului informational si comunicational conform nevoilor persoanelor cu handicap, factor esential de exercitare a drepturilor si de indeplinire a obligatiilor persoanelor cu handicap in societate; </w:t>
      </w:r>
    </w:p>
    <w:p w14:paraId="62AA59D8"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3. adaptare - procesul de transformare a mediului fizic si informational, a produselor sau sistemelor, pentru a le face disponibile si persoanelor cu handicap; </w:t>
      </w:r>
    </w:p>
    <w:p w14:paraId="3C458EBB" w14:textId="77777777" w:rsidR="0033112C" w:rsidRPr="0033112C" w:rsidRDefault="0033112C" w:rsidP="0033112C">
      <w:pPr>
        <w:spacing w:after="0" w:line="240" w:lineRule="auto"/>
        <w:rPr>
          <w:rFonts w:ascii="Times New Roman" w:eastAsia="Times New Roman" w:hAnsi="Times New Roman" w:cs="Times New Roman"/>
          <w:i/>
          <w:iCs/>
          <w:vanish/>
          <w:kern w:val="0"/>
          <w:sz w:val="16"/>
          <w:szCs w:val="22"/>
          <w14:ligatures w14:val="none"/>
        </w:rPr>
      </w:pPr>
      <w:r w:rsidRPr="0033112C">
        <w:rPr>
          <w:rFonts w:ascii="Courier New" w:eastAsia="Times New Roman" w:hAnsi="Courier New" w:cs="Courier New"/>
          <w:i/>
          <w:iCs/>
          <w:vanish/>
          <w:kern w:val="0"/>
          <w:sz w:val="16"/>
          <w:szCs w:val="20"/>
          <w14:ligatures w14:val="none"/>
        </w:rPr>
        <w:t xml:space="preserve">   4. adaptare rezonabila la locul de munca - totalitatea modificarilor facute de angajator pentru a facilita exercitarea dreptului la munca al persoanei cu handicap; presupune modificarea programului de lucru, achizitionarea de echipament, dispozitive si tehnologii asistive si alte masuri asemenea; </w:t>
      </w:r>
    </w:p>
    <w:p w14:paraId="53817EEA" w14:textId="77777777" w:rsidR="0033112C" w:rsidRPr="0033112C" w:rsidRDefault="0033112C" w:rsidP="0033112C">
      <w:pPr>
        <w:spacing w:after="0" w:line="240" w:lineRule="auto"/>
        <w:rPr>
          <w:rFonts w:ascii="Courier New" w:eastAsia="Times New Roman" w:hAnsi="Courier New" w:cs="Courier New"/>
          <w:i/>
          <w:iCs/>
          <w:color w:val="0000FF"/>
          <w:kern w:val="0"/>
          <w:sz w:val="16"/>
          <w:szCs w:val="20"/>
          <w14:ligatures w14:val="none"/>
        </w:rPr>
      </w:pPr>
      <w:r w:rsidRPr="0033112C">
        <w:rPr>
          <w:rFonts w:ascii="Courier New" w:eastAsia="Times New Roman" w:hAnsi="Courier New" w:cs="Courier New"/>
          <w:b/>
          <w:bCs/>
          <w:color w:val="008000"/>
          <w:kern w:val="0"/>
          <w:sz w:val="20"/>
          <w:szCs w:val="20"/>
          <w14:ligatures w14:val="none"/>
        </w:rPr>
        <w:t>   "4. adaptare rezonabila la locul de munca - totalitatea modificarilor facute de angajator pentru a facilita exercitarea dreptului la munca al persoanei cu handicap; presupune modificarea si/sau adaptarea programului de lucru in conformitate cu potentialul functional al persoanei cu handicap, achizitionarea de echipament asistiv, dispozitive si tehnologii asistive si alte masuri asemenea;</w:t>
      </w:r>
      <w:r w:rsidRPr="0033112C">
        <w:rPr>
          <w:rFonts w:ascii="Courier New" w:eastAsia="Times New Roman" w:hAnsi="Courier New" w:cs="Courier New"/>
          <w:kern w:val="0"/>
          <w:sz w:val="20"/>
          <w:szCs w:val="20"/>
          <w14:ligatures w14:val="none"/>
        </w:rPr>
        <w:br/>
      </w:r>
      <w:r w:rsidRPr="0033112C">
        <w:rPr>
          <w:rFonts w:ascii="Calibri" w:eastAsia="Times New Roman" w:hAnsi="Calibri" w:cs="Calibri"/>
          <w:b/>
          <w:bCs/>
          <w:i/>
          <w:iCs/>
          <w:color w:val="0000FF"/>
          <w:kern w:val="0"/>
          <w:sz w:val="16"/>
          <w:szCs w:val="22"/>
          <w14:ligatures w14:val="none"/>
        </w:rPr>
        <w:t xml:space="preserve">     </w:t>
      </w:r>
      <w:r w:rsidRPr="0033112C">
        <w:rPr>
          <w:rFonts w:ascii="Courier New" w:eastAsia="Times New Roman" w:hAnsi="Courier New" w:cs="Courier New"/>
          <w:b/>
          <w:bCs/>
          <w:color w:val="0000FF"/>
          <w:kern w:val="0"/>
          <w:sz w:val="20"/>
          <w:szCs w:val="22"/>
          <w14:ligatures w14:val="none"/>
        </w:rPr>
        <w:t xml:space="preserve">  Modificat de art.unic pct.2 din </w:t>
      </w:r>
      <w:hyperlink r:id="rId14" w:history="1">
        <w:r w:rsidRPr="0033112C">
          <w:rPr>
            <w:rFonts w:ascii="Courier New" w:eastAsia="Times New Roman" w:hAnsi="Courier New" w:cs="Courier New"/>
            <w:b/>
            <w:bCs/>
            <w:color w:val="0000FF"/>
            <w:kern w:val="0"/>
            <w:sz w:val="20"/>
            <w:szCs w:val="22"/>
            <w:u w:val="single"/>
            <w14:ligatures w14:val="none"/>
          </w:rPr>
          <w:t>Lege 145/2020</w:t>
        </w:r>
      </w:hyperlink>
    </w:p>
    <w:p w14:paraId="29EEAED3" w14:textId="77777777" w:rsidR="0033112C" w:rsidRPr="0033112C" w:rsidRDefault="0033112C" w:rsidP="0033112C">
      <w:pPr>
        <w:spacing w:after="0" w:line="240" w:lineRule="auto"/>
        <w:rPr>
          <w:rFonts w:ascii="Arial Unicode MS" w:hAnsi="Arial Unicode MS" w:cs="Times New Roman"/>
          <w:kern w:val="0"/>
          <w14:ligatures w14:val="none"/>
        </w:rPr>
      </w:pPr>
      <w:r w:rsidRPr="0033112C">
        <w:rPr>
          <w:rFonts w:ascii="Courier New" w:eastAsia="Times New Roman" w:hAnsi="Courier New" w:cs="Courier New"/>
          <w:i/>
          <w:iCs/>
          <w:vanish/>
          <w:kern w:val="0"/>
          <w:sz w:val="16"/>
          <w:szCs w:val="20"/>
          <w14:ligatures w14:val="none"/>
        </w:rPr>
        <w:t>   5. angajare asistata - optiunea de angajare care faciliteaza munca in locuri de munca obisnuite de pe piata competitiva a muncii si care presupune oferirea de sprijin in cautarea locului de munca si la locul de munca, transport, tehnologii ajutatoare, instruire, specializare;</w:t>
      </w:r>
      <w:r w:rsidRPr="0033112C">
        <w:rPr>
          <w:rFonts w:ascii="Courier New" w:eastAsia="Times New Roman" w:hAnsi="Courier New" w:cs="Courier New"/>
          <w:color w:val="000000"/>
          <w:kern w:val="0"/>
          <w:sz w:val="20"/>
          <w:szCs w:val="20"/>
          <w14:ligatures w14:val="none"/>
        </w:rPr>
        <w:t xml:space="preserve"> </w:t>
      </w:r>
    </w:p>
    <w:p w14:paraId="44B5A9FF" w14:textId="77777777" w:rsidR="0033112C" w:rsidRPr="0033112C" w:rsidRDefault="0033112C" w:rsidP="0033112C">
      <w:pPr>
        <w:spacing w:after="0" w:line="240" w:lineRule="auto"/>
        <w:rPr>
          <w:rFonts w:ascii="Courier New" w:eastAsia="Times New Roman" w:hAnsi="Courier New" w:cs="Courier New"/>
          <w:i/>
          <w:iCs/>
          <w:color w:val="008000"/>
          <w:kern w:val="0"/>
          <w:sz w:val="16"/>
          <w:szCs w:val="20"/>
          <w14:ligatures w14:val="none"/>
        </w:rPr>
      </w:pPr>
      <w:r w:rsidRPr="0033112C">
        <w:rPr>
          <w:rFonts w:ascii="Courier New" w:eastAsia="Times New Roman" w:hAnsi="Courier New" w:cs="Courier New"/>
          <w:color w:val="008000"/>
          <w:kern w:val="0"/>
          <w:sz w:val="20"/>
          <w:szCs w:val="22"/>
          <w14:ligatures w14:val="none"/>
        </w:rPr>
        <w:t>   5. angajare asistata - optiunea de angajare care faciliteaza munca in locurile de munca obisnuite de pe piata competitiva a muncii si care presupune oferirea de sprijin in cautarea locului de munca si la locul de munca, transport, tehnologii ajutatoare, instruire, specializare si adaptarea sarcinilor in conformitate cu potentialul persoanei cu handicap;</w:t>
      </w:r>
    </w:p>
    <w:p w14:paraId="08477135" w14:textId="77777777" w:rsidR="0033112C" w:rsidRPr="0033112C" w:rsidRDefault="0033112C" w:rsidP="0033112C">
      <w:pPr>
        <w:spacing w:after="0" w:line="240" w:lineRule="auto"/>
        <w:rPr>
          <w:rFonts w:ascii="Courier New" w:eastAsia="Times New Roman" w:hAnsi="Courier New" w:cs="Courier New"/>
          <w:b/>
          <w:bCs/>
          <w:color w:val="0000FF"/>
          <w:kern w:val="0"/>
          <w:sz w:val="20"/>
          <w:szCs w:val="20"/>
          <w14:ligatures w14:val="none"/>
        </w:rPr>
      </w:pPr>
      <w:r w:rsidRPr="0033112C">
        <w:rPr>
          <w:rFonts w:ascii="Courier New" w:eastAsia="Times New Roman" w:hAnsi="Courier New" w:cs="Courier New"/>
          <w:b/>
          <w:bCs/>
          <w:i/>
          <w:iCs/>
          <w:color w:val="0000FF"/>
          <w:kern w:val="0"/>
          <w:sz w:val="20"/>
          <w:szCs w:val="20"/>
          <w14:ligatures w14:val="none"/>
        </w:rPr>
        <w:t xml:space="preserve">     </w:t>
      </w:r>
      <w:r w:rsidRPr="0033112C">
        <w:rPr>
          <w:rFonts w:ascii="Courier New" w:eastAsia="Times New Roman" w:hAnsi="Courier New" w:cs="Courier New"/>
          <w:b/>
          <w:bCs/>
          <w:color w:val="0000FF"/>
          <w:kern w:val="0"/>
          <w:sz w:val="20"/>
          <w:szCs w:val="20"/>
          <w14:ligatures w14:val="none"/>
        </w:rPr>
        <w:t xml:space="preserve">  Modificat de art.unic pct.2 din </w:t>
      </w:r>
      <w:hyperlink r:id="rId15" w:history="1">
        <w:r w:rsidRPr="0033112C">
          <w:rPr>
            <w:rFonts w:ascii="Courier New" w:eastAsia="Times New Roman" w:hAnsi="Courier New" w:cs="Courier New"/>
            <w:b/>
            <w:bCs/>
            <w:color w:val="0000FF"/>
            <w:kern w:val="0"/>
            <w:sz w:val="20"/>
            <w:szCs w:val="22"/>
            <w:u w:val="single"/>
            <w14:ligatures w14:val="none"/>
          </w:rPr>
          <w:t>Lege 145/2020</w:t>
        </w:r>
      </w:hyperlink>
    </w:p>
    <w:p w14:paraId="37CEC25D"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6. asistent personal al persoanei cu handicap grav - persoana care supravegheaza, acorda asistenta si ingrijire copilului sau adultului cu handicap grav, pe baza planului de recuperare pentru copilul cu handicap, respectiv a planului individual de servicii al persoanei adulte cu handicap; </w:t>
      </w:r>
    </w:p>
    <w:p w14:paraId="120347E6" w14:textId="77777777" w:rsidR="0033112C" w:rsidRPr="0033112C" w:rsidRDefault="0033112C" w:rsidP="0033112C">
      <w:pPr>
        <w:spacing w:after="0" w:line="240" w:lineRule="auto"/>
        <w:rPr>
          <w:rFonts w:ascii="Courier New" w:eastAsia="Times New Roman" w:hAnsi="Courier New" w:cs="Courier New"/>
          <w:i/>
          <w:vanish/>
          <w:kern w:val="0"/>
          <w:sz w:val="20"/>
          <w:szCs w:val="20"/>
          <w14:ligatures w14:val="none"/>
        </w:rPr>
      </w:pPr>
      <w:r w:rsidRPr="0033112C">
        <w:rPr>
          <w:rFonts w:ascii="Courier New" w:eastAsia="Times New Roman" w:hAnsi="Courier New" w:cs="Courier New"/>
          <w:i/>
          <w:vanish/>
          <w:kern w:val="0"/>
          <w:sz w:val="20"/>
          <w:szCs w:val="20"/>
          <w14:ligatures w14:val="none"/>
        </w:rPr>
        <w:t xml:space="preserve">   7. asistent personal profesionist - persoana fizica atestata care asigura la domiciliul sau ingrijirea si protectia adultului cu handicap grav sau accentuat, aflat in conditiile precizate de lege; </w:t>
      </w:r>
    </w:p>
    <w:p w14:paraId="22E9FB6D" w14:textId="77777777" w:rsidR="0033112C" w:rsidRPr="0033112C" w:rsidRDefault="0033112C" w:rsidP="0033112C">
      <w:pPr>
        <w:spacing w:after="0" w:line="240" w:lineRule="auto"/>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
          <w:color w:val="006600"/>
          <w:kern w:val="0"/>
          <w:sz w:val="20"/>
          <w:szCs w:val="20"/>
          <w14:ligatures w14:val="none"/>
        </w:rPr>
        <w:t>   7. asistent personal profesionist - persoana fizica atestata care acorda asistenta personala necesara vietii si integrarii in comunitate, precum si pentru prevenirea izolarii sau segregarii de comunitate adultului cu handicap grav sau accentuat, aflat in conditiile prevazute de lege;</w:t>
      </w:r>
    </w:p>
    <w:p w14:paraId="055F5945" w14:textId="77777777" w:rsidR="0033112C" w:rsidRPr="0033112C" w:rsidRDefault="0033112C" w:rsidP="0033112C">
      <w:pPr>
        <w:spacing w:after="0" w:line="240" w:lineRule="auto"/>
        <w:rPr>
          <w:rFonts w:ascii="Times New Roman" w:eastAsia="Times New Roman" w:hAnsi="Times New Roman" w:cs="Times New Roman"/>
          <w:i/>
          <w:vanish/>
          <w:kern w:val="0"/>
          <w14:ligatures w14:val="none"/>
        </w:rPr>
      </w:pPr>
      <w:r w:rsidRPr="0033112C">
        <w:rPr>
          <w:rFonts w:ascii="Courier New" w:eastAsia="Times New Roman" w:hAnsi="Courier New" w:cs="Courier New"/>
          <w:b/>
          <w:bCs/>
          <w:color w:val="0000FF"/>
          <w:kern w:val="0"/>
          <w:sz w:val="20"/>
          <w:szCs w:val="22"/>
          <w14:ligatures w14:val="none"/>
        </w:rPr>
        <w:t xml:space="preserve">   Modificat de art.I pct.1 din </w:t>
      </w:r>
      <w:hyperlink r:id="rId16" w:history="1">
        <w:r w:rsidRPr="0033112C">
          <w:rPr>
            <w:rFonts w:ascii="Courier New" w:eastAsia="Times New Roman" w:hAnsi="Courier New" w:cs="Courier New"/>
            <w:b/>
            <w:bCs/>
            <w:color w:val="0000FF"/>
            <w:kern w:val="0"/>
            <w:sz w:val="20"/>
            <w:szCs w:val="22"/>
            <w:u w:val="single"/>
            <w14:ligatures w14:val="none"/>
          </w:rPr>
          <w:t>OUG 90/2025</w:t>
        </w:r>
      </w:hyperlink>
    </w:p>
    <w:p w14:paraId="35F06949"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8. asistenta vie - include asistenta animala, ca de exemplu, cainele-ghid; </w:t>
      </w:r>
    </w:p>
    <w:p w14:paraId="6303D85B" w14:textId="77777777" w:rsidR="0033112C" w:rsidRPr="0033112C" w:rsidRDefault="0033112C" w:rsidP="0033112C">
      <w:pPr>
        <w:spacing w:after="0" w:line="240" w:lineRule="auto"/>
        <w:rPr>
          <w:rFonts w:ascii="Courier New" w:eastAsia="Times New Roman" w:hAnsi="Courier New" w:cs="Courier New"/>
          <w:i/>
          <w:vanish/>
          <w:kern w:val="0"/>
          <w:sz w:val="16"/>
          <w:szCs w:val="16"/>
          <w14:ligatures w14:val="none"/>
        </w:rPr>
      </w:pPr>
      <w:r w:rsidRPr="0033112C">
        <w:rPr>
          <w:rFonts w:ascii="Courier New" w:eastAsia="Times New Roman" w:hAnsi="Courier New" w:cs="Courier New"/>
          <w:i/>
          <w:vanish/>
          <w:kern w:val="0"/>
          <w:sz w:val="16"/>
          <w:szCs w:val="16"/>
          <w14:ligatures w14:val="none"/>
        </w:rPr>
        <w:t xml:space="preserve">   9. atelier protejat - spatiul adaptat nevoilor persoanelor cu handicap, unde acestea desfasoara activitati de formare, dezvoltare si perfectionare a abilitatilor; poate functiona in locatii din comunitate, in centre de zi, in centre rezidentiale si in unitati de invatamant speciale; </w:t>
      </w:r>
    </w:p>
    <w:p w14:paraId="258FF5CC" w14:textId="77777777" w:rsidR="0033112C" w:rsidRPr="0033112C" w:rsidRDefault="0033112C" w:rsidP="0033112C">
      <w:pPr>
        <w:spacing w:after="0" w:line="240" w:lineRule="auto"/>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
          <w:color w:val="006600"/>
          <w:kern w:val="0"/>
          <w:sz w:val="20"/>
          <w:szCs w:val="20"/>
          <w14:ligatures w14:val="none"/>
        </w:rPr>
        <w:t>   "9. atelier protejat - program in cadrul caruia se pot desfasura forme de pregatire pentru munca adaptate nevoilor</w:t>
      </w:r>
      <w:r w:rsidRPr="0033112C">
        <w:rPr>
          <w:rFonts w:ascii="Courier New" w:eastAsia="Times New Roman" w:hAnsi="Courier New" w:cs="Courier New"/>
          <w:b/>
          <w:color w:val="006600"/>
          <w:kern w:val="0"/>
          <w:sz w:val="20"/>
          <w:szCs w:val="20"/>
          <w14:ligatures w14:val="none"/>
        </w:rPr>
        <w:br/>
        <w:t>persoanelor cu handicap, activitati de instruire, dezvoltare personala sau perfectionare a abilitatilor; poate functiona in locatii din comunitate, in centre de zi sau in centre rezidentiale;</w:t>
      </w:r>
    </w:p>
    <w:p w14:paraId="1ED56BAD" w14:textId="77777777" w:rsidR="0033112C" w:rsidRPr="0033112C" w:rsidRDefault="0033112C" w:rsidP="0033112C">
      <w:pPr>
        <w:spacing w:after="0" w:line="240" w:lineRule="auto"/>
        <w:rPr>
          <w:rFonts w:ascii="Times New Roman" w:eastAsia="Times New Roman" w:hAnsi="Times New Roman" w:cs="Times New Roman"/>
          <w:i/>
          <w:vanish/>
          <w:kern w:val="0"/>
          <w:sz w:val="16"/>
          <w:szCs w:val="16"/>
          <w14:ligatures w14:val="none"/>
        </w:rPr>
      </w:pPr>
      <w:r w:rsidRPr="0033112C">
        <w:rPr>
          <w:rFonts w:ascii="Courier New" w:eastAsia="Times New Roman" w:hAnsi="Courier New" w:cs="Courier New"/>
          <w:b/>
          <w:color w:val="006600"/>
          <w:kern w:val="0"/>
          <w:sz w:val="20"/>
          <w:szCs w:val="20"/>
          <w14:ligatures w14:val="none"/>
        </w:rPr>
        <w:t xml:space="preserve">    </w:t>
      </w:r>
      <w:r w:rsidRPr="0033112C">
        <w:rPr>
          <w:rFonts w:ascii="Courier New" w:eastAsia="Times New Roman" w:hAnsi="Courier New" w:cs="Courier New"/>
          <w:b/>
          <w:color w:val="0000FF"/>
          <w:kern w:val="0"/>
          <w:sz w:val="20"/>
          <w:szCs w:val="20"/>
          <w14:ligatures w14:val="none"/>
        </w:rPr>
        <w:t xml:space="preserve">   Modificat de art.33 pct.1 din </w:t>
      </w:r>
      <w:hyperlink r:id="rId17" w:history="1">
        <w:r w:rsidRPr="0033112C">
          <w:rPr>
            <w:rFonts w:ascii="Courier New" w:eastAsia="Times New Roman" w:hAnsi="Courier New" w:cs="Courier New"/>
            <w:b/>
            <w:color w:val="0000FF"/>
            <w:kern w:val="0"/>
            <w:sz w:val="20"/>
            <w:szCs w:val="22"/>
            <w:u w:val="single"/>
            <w14:ligatures w14:val="none"/>
          </w:rPr>
          <w:t>Legea 7/2023</w:t>
        </w:r>
      </w:hyperlink>
    </w:p>
    <w:p w14:paraId="7C909A25"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10. bugetul personal complementar - stabileste limitele cheltuielilor personale din cursul unei luni, in functie de gradul de handicap, pentru plata taxei de abonament radio/TV, a abonamentului telefonic cu impulsuri incluse si a taxei pentru abonamentul la curentul electric; </w:t>
      </w:r>
    </w:p>
    <w:p w14:paraId="52767686"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11. cai si mijloace de acces - elementele prin care se asigura accesul in cladirile publice si care asigura posibilitatea deplasarii persoanelor cu handicap in interiorul cladirii; </w:t>
      </w:r>
    </w:p>
    <w:p w14:paraId="25ADE0E7"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12. cerinte educative speciale - necesitatile educationale suplimentare, complementare obiectivelor generale ale educatiei adaptate particularitatilor individuale si celor caracteristice unei anumite deficiente sau tulburari/dificultati de invatare, precum si o asistenta complexa de tip medical, social etc.; </w:t>
      </w:r>
    </w:p>
    <w:p w14:paraId="1A99B8D0"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lastRenderedPageBreak/>
        <w:t xml:space="preserve">   13. cladiri de utilitate publica - cladirile apartinand institutiilor publice si private care ofera populatiei diferite tipuri de servicii; </w:t>
      </w:r>
    </w:p>
    <w:p w14:paraId="1653D490"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14. comisie de evaluare a persoanelor adulte cu handicap - organul de specialitate fara personalitate juridica in subordinea consiliilor judetene, respectiv a consiliilor locale ale sectoarelor municipiului Bucuresti, ale carei atributii principale sunt stabilite prin prezenta lege; </w:t>
      </w:r>
    </w:p>
    <w:p w14:paraId="290E595A"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15. contractare - procedura de finantare/cofinantare de catre autoritatile administratiei publice locale a serviciilor sociale publice realizate de furnizorii privati de servicii sociale, acreditati in conditiile legii; </w:t>
      </w:r>
    </w:p>
    <w:p w14:paraId="26869EA6"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16. dizabilitate - termenul generic pentru afectari/deficiente, limitari de activitate si restrictii de participare, definite conform Clasificarii internationale a functionarii, dizabilitatii si sanatatii, adoptata si aprobata de Organizatia Mondiala a Sanatatii, si care releva aspectul negativ al interactiunii individ-context; </w:t>
      </w:r>
    </w:p>
    <w:p w14:paraId="15810EB0"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17. egalizarea sanselor - procesul prin care diferitele structuri sociale si de mediu, infrastructura, serviciile, activitatile informative sau documentare devin disponibile si persoanelor cu handicap; </w:t>
      </w:r>
    </w:p>
    <w:p w14:paraId="131D3B40"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18. incluziune sociala - setul de masuri si actiuni multidimensionale din domeniile protectiei sociale, ocuparii fortei de munca, locuirii, educatiei, sanatatii, informarii si comunicarii, mobilitatii, securitatii, justitiei si culturii, destinate combaterii excluziunii sociale; </w:t>
      </w:r>
    </w:p>
    <w:p w14:paraId="6376BA66"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19. indemnizatie lunara - prestatia sociala lunara reprezentand sume de bani acordate persoanelor cu handicap de natura sa faciliteze egalizarea de sanse, asigurarea unei vieti autonome si favorizarea incluziunii lor sociale; </w:t>
      </w:r>
    </w:p>
    <w:p w14:paraId="5CD9C514"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20. integrare sociala - procesul de interactiune dintre individ sau grup si mediul social, prin intermediul caruia se realizeaza un echilibru functional al partilor; </w:t>
      </w:r>
    </w:p>
    <w:p w14:paraId="296A6AEE"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21. insotitor - persoana care acompaniaza persoana cu handicap si care beneficiaza de drepturi in conditiile prevazute de lege; </w:t>
      </w:r>
    </w:p>
    <w:p w14:paraId="7294FE0E"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22. loc de munca protejat - spatiul aferent activitatii persoanei cu handicap, adaptat nevoilor acesteia, care include cel putin locul de munca, echipamentul, toaleta si caile de acces; </w:t>
      </w:r>
    </w:p>
    <w:p w14:paraId="58E357DF" w14:textId="77777777" w:rsidR="0033112C" w:rsidRPr="0033112C" w:rsidRDefault="0033112C" w:rsidP="0033112C">
      <w:pPr>
        <w:spacing w:after="0" w:line="240" w:lineRule="auto"/>
        <w:rPr>
          <w:rFonts w:ascii="Courier New" w:eastAsia="Times New Roman" w:hAnsi="Courier New" w:cs="Courier New"/>
          <w:color w:val="000000"/>
          <w:kern w:val="0"/>
          <w:sz w:val="20"/>
          <w:szCs w:val="20"/>
          <w14:ligatures w14:val="none"/>
        </w:rPr>
      </w:pPr>
      <w:r w:rsidRPr="0033112C">
        <w:rPr>
          <w:rFonts w:ascii="Courier New" w:eastAsia="Times New Roman" w:hAnsi="Courier New" w:cs="Courier New"/>
          <w:color w:val="000000"/>
          <w:kern w:val="0"/>
          <w:sz w:val="20"/>
          <w:szCs w:val="20"/>
          <w14:ligatures w14:val="none"/>
        </w:rPr>
        <w:t xml:space="preserve">   23. manager de caz - membrul echipei pluridisciplinare care coordoneaza, monitorizeaza si evalueaza indeplinirea planului individual de servicii, precum si masurile luate in legatura cu adultul cu handicap; </w:t>
      </w:r>
    </w:p>
    <w:p w14:paraId="24AED85C" w14:textId="77777777" w:rsidR="0033112C" w:rsidRPr="0033112C" w:rsidRDefault="0033112C" w:rsidP="0033112C">
      <w:pPr>
        <w:spacing w:after="0" w:line="240" w:lineRule="auto"/>
        <w:rPr>
          <w:rFonts w:ascii="Courier New" w:eastAsia="Times New Roman" w:hAnsi="Courier New" w:cs="Courier New"/>
          <w:bCs/>
          <w:i/>
          <w:vanish/>
          <w:kern w:val="0"/>
          <w:sz w:val="16"/>
          <w:szCs w:val="16"/>
          <w:lang w:val="fr-FR"/>
          <w14:ligatures w14:val="none"/>
        </w:rPr>
      </w:pPr>
      <w:r w:rsidRPr="0033112C">
        <w:rPr>
          <w:rFonts w:ascii="Courier New" w:eastAsia="Times New Roman" w:hAnsi="Courier New" w:cs="Courier New"/>
          <w:bCs/>
          <w:i/>
          <w:vanish/>
          <w:kern w:val="0"/>
          <w:sz w:val="16"/>
          <w:szCs w:val="16"/>
          <w:lang w:val="fr-FR"/>
          <w14:ligatures w14:val="none"/>
        </w:rPr>
        <w:t xml:space="preserve">   “23</w:t>
      </w:r>
      <w:r w:rsidRPr="0033112C">
        <w:rPr>
          <w:rFonts w:ascii="Courier New" w:eastAsia="Times New Roman" w:hAnsi="Courier New" w:cs="Courier New"/>
          <w:bCs/>
          <w:i/>
          <w:vanish/>
          <w:kern w:val="0"/>
          <w:sz w:val="16"/>
          <w:szCs w:val="16"/>
          <w:vertAlign w:val="superscript"/>
          <w:lang w:val="fr-FR"/>
          <w14:ligatures w14:val="none"/>
        </w:rPr>
        <w:t>1</w:t>
      </w:r>
      <w:r w:rsidRPr="0033112C">
        <w:rPr>
          <w:rFonts w:ascii="Courier New" w:eastAsia="Times New Roman" w:hAnsi="Courier New" w:cs="Courier New"/>
          <w:bCs/>
          <w:i/>
          <w:vanish/>
          <w:kern w:val="0"/>
          <w:sz w:val="16"/>
          <w:szCs w:val="16"/>
          <w:lang w:val="fr-FR"/>
          <w14:ligatures w14:val="none"/>
        </w:rPr>
        <w:t>. masuri de protectie - masuri stabilite de comisia de evaluare a persoanelor adulte cu handicap, cuprinse in programul individual de reabilitare si integrare sociala, de tip: asistent personal, asistent personal profesionist, servicii sociale la domiciliu sau centre de zi sau rezidentiale.”</w:t>
      </w:r>
    </w:p>
    <w:p w14:paraId="62AF0CCC" w14:textId="77777777" w:rsidR="0033112C" w:rsidRPr="0033112C" w:rsidRDefault="0033112C" w:rsidP="0033112C">
      <w:pPr>
        <w:spacing w:after="0" w:line="240" w:lineRule="auto"/>
        <w:rPr>
          <w:rFonts w:ascii="Courier New" w:eastAsia="Times New Roman" w:hAnsi="Courier New" w:cs="Courier New"/>
          <w:bCs/>
          <w:i/>
          <w:vanish/>
          <w:kern w:val="0"/>
          <w:sz w:val="16"/>
          <w:szCs w:val="16"/>
          <w:lang w:val="fr-FR"/>
          <w14:ligatures w14:val="none"/>
        </w:rPr>
      </w:pPr>
      <w:r w:rsidRPr="0033112C">
        <w:rPr>
          <w:rFonts w:ascii="Courier New" w:eastAsia="Times New Roman" w:hAnsi="Courier New" w:cs="Courier New"/>
          <w:bCs/>
          <w:i/>
          <w:vanish/>
          <w:kern w:val="0"/>
          <w:sz w:val="16"/>
          <w:szCs w:val="16"/>
          <w:lang w:val="fr-FR"/>
          <w14:ligatures w14:val="none"/>
        </w:rPr>
        <w:t xml:space="preserve">    Completat de art.I pct.1 din </w:t>
      </w:r>
      <w:hyperlink r:id="rId18" w:history="1">
        <w:r w:rsidRPr="0033112C">
          <w:rPr>
            <w:rFonts w:ascii="Courier New" w:eastAsia="Times New Roman" w:hAnsi="Courier New" w:cs="Courier New"/>
            <w:bCs/>
            <w:i/>
            <w:vanish/>
            <w:color w:val="0000FF"/>
            <w:kern w:val="0"/>
            <w:sz w:val="16"/>
            <w:szCs w:val="22"/>
            <w:u w:val="single"/>
            <w:lang w:val="fr-FR"/>
            <w14:ligatures w14:val="none"/>
          </w:rPr>
          <w:t>OUG 69/2018</w:t>
        </w:r>
      </w:hyperlink>
    </w:p>
    <w:p w14:paraId="708AE3F8" w14:textId="77777777" w:rsidR="0033112C" w:rsidRPr="0033112C" w:rsidRDefault="0033112C" w:rsidP="0033112C">
      <w:pPr>
        <w:spacing w:after="0" w:line="240" w:lineRule="auto"/>
        <w:rPr>
          <w:rFonts w:ascii="Courier New" w:eastAsia="Times New Roman" w:hAnsi="Courier New" w:cs="Courier New"/>
          <w:i/>
          <w:vanish/>
          <w:kern w:val="0"/>
          <w:sz w:val="20"/>
          <w:szCs w:val="20"/>
          <w14:ligatures w14:val="none"/>
        </w:rPr>
      </w:pPr>
      <w:r w:rsidRPr="0033112C">
        <w:rPr>
          <w:rFonts w:ascii="Courier New" w:eastAsia="Times New Roman" w:hAnsi="Courier New" w:cs="Courier New"/>
          <w:i/>
          <w:vanish/>
          <w:kern w:val="0"/>
          <w:sz w:val="20"/>
          <w:szCs w:val="20"/>
          <w14:ligatures w14:val="none"/>
        </w:rPr>
        <w:t>   23</w:t>
      </w:r>
      <w:r w:rsidRPr="0033112C">
        <w:rPr>
          <w:rFonts w:ascii="Courier New" w:eastAsia="Times New Roman" w:hAnsi="Courier New" w:cs="Courier New"/>
          <w:i/>
          <w:vanish/>
          <w:kern w:val="0"/>
          <w:sz w:val="20"/>
          <w:szCs w:val="20"/>
          <w:vertAlign w:val="superscript"/>
          <w14:ligatures w14:val="none"/>
        </w:rPr>
        <w:t>1</w:t>
      </w:r>
      <w:r w:rsidRPr="0033112C">
        <w:rPr>
          <w:rFonts w:ascii="Courier New" w:eastAsia="Times New Roman" w:hAnsi="Courier New" w:cs="Courier New"/>
          <w:i/>
          <w:vanish/>
          <w:kern w:val="0"/>
          <w:sz w:val="20"/>
          <w:szCs w:val="20"/>
          <w14:ligatures w14:val="none"/>
        </w:rPr>
        <w:t>. masuri de protectie - masuri stabilite de comisia de evaluare a persoanelor adulte cu handicap, cuprinse in programul individual de reabilitare si integrare sociala, referitoare la servicii sociale de tip asistent personal, asistent personal profesionist, servicii de ingrijire la domiciliu, echipa mobila, servicii de asistenta si suport, servicii de recuperare neuromotorie de tip ambulatoriu, centre de zi si/sau centre rezidentiale;"</w:t>
      </w:r>
    </w:p>
    <w:p w14:paraId="1B589695" w14:textId="77777777" w:rsidR="0033112C" w:rsidRPr="0033112C" w:rsidRDefault="0033112C" w:rsidP="0033112C">
      <w:pPr>
        <w:spacing w:after="0" w:line="240" w:lineRule="auto"/>
        <w:rPr>
          <w:rFonts w:ascii="Courier New" w:eastAsia="Times New Roman" w:hAnsi="Courier New" w:cs="Courier New"/>
          <w:i/>
          <w:vanish/>
          <w:kern w:val="0"/>
          <w:sz w:val="20"/>
          <w:szCs w:val="20"/>
          <w14:ligatures w14:val="none"/>
        </w:rPr>
      </w:pPr>
      <w:r w:rsidRPr="0033112C">
        <w:rPr>
          <w:rFonts w:ascii="Courier New" w:eastAsia="Times New Roman" w:hAnsi="Courier New" w:cs="Courier New"/>
          <w:i/>
          <w:vanish/>
          <w:kern w:val="0"/>
          <w:sz w:val="20"/>
          <w:szCs w:val="20"/>
          <w14:ligatures w14:val="none"/>
        </w:rPr>
        <w:t xml:space="preserve">       Modificat de art.33 pct.1 din </w:t>
      </w:r>
      <w:hyperlink r:id="rId19" w:history="1">
        <w:r w:rsidRPr="0033112C">
          <w:rPr>
            <w:rFonts w:ascii="Courier New" w:eastAsia="Times New Roman" w:hAnsi="Courier New" w:cs="Courier New"/>
            <w:i/>
            <w:vanish/>
            <w:color w:val="0000FF"/>
            <w:kern w:val="0"/>
            <w:sz w:val="20"/>
            <w:szCs w:val="22"/>
            <w:u w:val="single"/>
            <w14:ligatures w14:val="none"/>
          </w:rPr>
          <w:t>Legea 7/2023</w:t>
        </w:r>
      </w:hyperlink>
    </w:p>
    <w:p w14:paraId="3095A4C7" w14:textId="77777777" w:rsidR="0033112C" w:rsidRPr="0033112C" w:rsidRDefault="0033112C" w:rsidP="0033112C">
      <w:pPr>
        <w:spacing w:after="0" w:line="240" w:lineRule="auto"/>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
          <w:color w:val="006600"/>
          <w:kern w:val="0"/>
          <w:sz w:val="20"/>
          <w:szCs w:val="20"/>
          <w14:ligatures w14:val="none"/>
        </w:rPr>
        <w:t>   23</w:t>
      </w:r>
      <w:r w:rsidRPr="0033112C">
        <w:rPr>
          <w:rFonts w:ascii="Courier New" w:eastAsia="Times New Roman" w:hAnsi="Courier New" w:cs="Courier New"/>
          <w:b/>
          <w:color w:val="006600"/>
          <w:kern w:val="0"/>
          <w:sz w:val="20"/>
          <w:szCs w:val="20"/>
          <w:vertAlign w:val="superscript"/>
          <w14:ligatures w14:val="none"/>
        </w:rPr>
        <w:t>1</w:t>
      </w:r>
      <w:r w:rsidRPr="0033112C">
        <w:rPr>
          <w:rFonts w:ascii="Courier New" w:eastAsia="Times New Roman" w:hAnsi="Courier New" w:cs="Courier New"/>
          <w:b/>
          <w:color w:val="006600"/>
          <w:kern w:val="0"/>
          <w:sz w:val="20"/>
          <w:szCs w:val="20"/>
          <w14:ligatures w14:val="none"/>
        </w:rPr>
        <w:t>. masuri de protectie - masuri stabilite de comisia de evaluare a persoanelor adulte cu handicap, cuprinse in programul individual de reabilitare si integrare sociala, referitoare la servicii sociale de tip: asistent personal, asistent personal profesionist, servicii de ingrijire la domiciliu, echipa mobila, servicii de asistenta si suport, servicii de recuperare neuromotorie de tip ambulatoriu, centre de zi si/sau centre rezidentiale, servicii de locuire asistata in comunitate pentru viata independenta de tip: locuinta protejata, centre pentru viata independenta, precum si alte servicii de sprijin pentru viata independenta;</w:t>
      </w:r>
    </w:p>
    <w:p w14:paraId="77DF272E" w14:textId="77777777" w:rsidR="0033112C" w:rsidRPr="0033112C" w:rsidRDefault="0033112C" w:rsidP="0033112C">
      <w:pPr>
        <w:spacing w:after="0" w:line="240" w:lineRule="auto"/>
        <w:rPr>
          <w:rFonts w:ascii="Arial Unicode MS" w:hAnsi="Arial Unicode MS" w:cs="Times New Roman"/>
          <w:i/>
          <w:vanish/>
          <w:kern w:val="0"/>
          <w:sz w:val="16"/>
          <w:szCs w:val="16"/>
          <w14:ligatures w14:val="none"/>
        </w:rPr>
      </w:pPr>
      <w:r w:rsidRPr="0033112C">
        <w:rPr>
          <w:rFonts w:ascii="Courier New" w:eastAsia="Times New Roman" w:hAnsi="Courier New" w:cs="Courier New"/>
          <w:b/>
          <w:bCs/>
          <w:color w:val="0000FF"/>
          <w:kern w:val="0"/>
          <w:sz w:val="20"/>
          <w:szCs w:val="22"/>
          <w14:ligatures w14:val="none"/>
        </w:rPr>
        <w:t xml:space="preserve">   Modificat de art.I pct.1 din </w:t>
      </w:r>
      <w:hyperlink r:id="rId20" w:history="1">
        <w:r w:rsidRPr="0033112C">
          <w:rPr>
            <w:rFonts w:ascii="Courier New" w:eastAsia="Times New Roman" w:hAnsi="Courier New" w:cs="Courier New"/>
            <w:b/>
            <w:bCs/>
            <w:color w:val="0000FF"/>
            <w:kern w:val="0"/>
            <w:sz w:val="20"/>
            <w:szCs w:val="22"/>
            <w:u w:val="single"/>
            <w14:ligatures w14:val="none"/>
          </w:rPr>
          <w:t>OUG 90/2025</w:t>
        </w:r>
      </w:hyperlink>
    </w:p>
    <w:p w14:paraId="46EEF517" w14:textId="77777777" w:rsidR="0033112C" w:rsidRPr="0033112C" w:rsidRDefault="0033112C" w:rsidP="0033112C">
      <w:pPr>
        <w:spacing w:after="0" w:line="240" w:lineRule="auto"/>
        <w:rPr>
          <w:rFonts w:ascii="Times New Roman" w:eastAsia="Arial Unicode MS"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24. plan individual de servicii - documentul care fixeaza obiective pe termen scurt, mediu si lung, precizand modalitatile de interventie si sprijin pentru adultii cu handicap, prin care se realizeaza activitatile si serviciile precizate in programul individual de reabilitare si integrare sociala; </w:t>
      </w:r>
    </w:p>
    <w:p w14:paraId="583D440D"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25. program individual de reabilitare si integrare sociala - documentul elaborat de comisia de evaluare a persoanelor adulte cu handicap, in care sunt precizate activitatile si serviciile de care adultul cu handicap are nevoie in procesul de integrare sociala; </w:t>
      </w:r>
    </w:p>
    <w:p w14:paraId="4168989D" w14:textId="77777777" w:rsidR="0033112C" w:rsidRPr="0033112C" w:rsidRDefault="0033112C" w:rsidP="0033112C">
      <w:pPr>
        <w:spacing w:after="0" w:line="240" w:lineRule="auto"/>
        <w:rPr>
          <w:rFonts w:ascii="Courier New" w:eastAsia="Times New Roman" w:hAnsi="Courier New" w:cs="Courier New"/>
          <w:color w:val="000000"/>
          <w:kern w:val="0"/>
          <w:sz w:val="20"/>
          <w:szCs w:val="20"/>
          <w14:ligatures w14:val="none"/>
        </w:rPr>
      </w:pPr>
      <w:r w:rsidRPr="0033112C">
        <w:rPr>
          <w:rFonts w:ascii="Courier New" w:eastAsia="Times New Roman" w:hAnsi="Courier New" w:cs="Courier New"/>
          <w:color w:val="000000"/>
          <w:kern w:val="0"/>
          <w:sz w:val="20"/>
          <w:szCs w:val="20"/>
          <w14:ligatures w14:val="none"/>
        </w:rPr>
        <w:t xml:space="preserve">   26. reprezentant legal - parintele sau persoana desemnata, potrivit legii, sa exercite drepturile si sa indeplineasca obligatiile fata de persoana cu handicap; </w:t>
      </w:r>
    </w:p>
    <w:p w14:paraId="64B39C78" w14:textId="77777777" w:rsidR="0033112C" w:rsidRPr="0033112C" w:rsidRDefault="0033112C" w:rsidP="0033112C">
      <w:pPr>
        <w:spacing w:after="0" w:line="240" w:lineRule="auto"/>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
          <w:color w:val="006600"/>
          <w:kern w:val="0"/>
          <w:sz w:val="20"/>
          <w:szCs w:val="20"/>
          <w14:ligatures w14:val="none"/>
        </w:rPr>
        <w:t>   26</w:t>
      </w:r>
      <w:r w:rsidRPr="0033112C">
        <w:rPr>
          <w:rFonts w:ascii="Courier New" w:eastAsia="Times New Roman" w:hAnsi="Courier New" w:cs="Courier New"/>
          <w:b/>
          <w:color w:val="006600"/>
          <w:kern w:val="0"/>
          <w:sz w:val="20"/>
          <w:szCs w:val="20"/>
          <w:vertAlign w:val="superscript"/>
          <w14:ligatures w14:val="none"/>
        </w:rPr>
        <w:t>1</w:t>
      </w:r>
      <w:r w:rsidRPr="0033112C">
        <w:rPr>
          <w:rFonts w:ascii="Courier New" w:eastAsia="Times New Roman" w:hAnsi="Courier New" w:cs="Courier New"/>
          <w:b/>
          <w:color w:val="006600"/>
          <w:kern w:val="0"/>
          <w:sz w:val="20"/>
          <w:szCs w:val="20"/>
          <w14:ligatures w14:val="none"/>
        </w:rPr>
        <w:t>. sistem national de management privind dizabilitatea - sistem informatic implementat de Autoritatea Nationala pentru Protectia Drepturilor Persoanelor cu Dizabilitati destinat gestionarii relatiilor dintre directiile generale de asistenta sociala si protectia copilului, ca institutii publice cu rol in administrarea si acordarea beneficiilor de asistenta sociala si a serviciilor sociale, persoanele cu dizabilitati si/sau apartinatorii acestora. Sistemul national de management privind dizabilitatea permite colectarea, stocarea si diseminarea catre autoritatile administratiei publice centrale si locale, beneficiari individuali si parteneri institutionali a informatiilor referitoare la persoanele cu dizabilitati, copii si adulti, incadrate in grad de handicap sau care solicita evaluarea in vederea incadrarii in grad si tip de handicap ori pentru care Comisia superioara a dispus masura reevaluarii;</w:t>
      </w:r>
    </w:p>
    <w:p w14:paraId="598694D7" w14:textId="77777777" w:rsidR="0033112C" w:rsidRPr="0033112C" w:rsidRDefault="0033112C" w:rsidP="0033112C">
      <w:pPr>
        <w:spacing w:after="0" w:line="240" w:lineRule="auto"/>
        <w:rPr>
          <w:rFonts w:ascii="Courier New" w:eastAsia="Times New Roman" w:hAnsi="Courier New" w:cs="Courier New"/>
          <w:b/>
          <w:color w:val="0000FF"/>
          <w:kern w:val="0"/>
          <w:sz w:val="20"/>
          <w:szCs w:val="20"/>
          <w14:ligatures w14:val="none"/>
        </w:rPr>
      </w:pPr>
      <w:r w:rsidRPr="0033112C">
        <w:rPr>
          <w:rFonts w:ascii="Courier New" w:eastAsia="Times New Roman" w:hAnsi="Courier New" w:cs="Courier New"/>
          <w:b/>
          <w:color w:val="006600"/>
          <w:kern w:val="0"/>
          <w:sz w:val="20"/>
          <w:szCs w:val="20"/>
          <w14:ligatures w14:val="none"/>
        </w:rPr>
        <w:lastRenderedPageBreak/>
        <w:t xml:space="preserve">  </w:t>
      </w:r>
      <w:r w:rsidRPr="0033112C">
        <w:rPr>
          <w:rFonts w:ascii="Courier New" w:eastAsia="Times New Roman" w:hAnsi="Courier New" w:cs="Courier New"/>
          <w:b/>
          <w:bCs/>
          <w:kern w:val="0"/>
          <w:sz w:val="20"/>
          <w:szCs w:val="22"/>
          <w14:ligatures w14:val="none"/>
        </w:rPr>
        <w:t xml:space="preserve">   </w:t>
      </w:r>
      <w:r w:rsidRPr="0033112C">
        <w:rPr>
          <w:rFonts w:ascii="Courier New" w:eastAsia="Times New Roman" w:hAnsi="Courier New" w:cs="Courier New"/>
          <w:b/>
          <w:bCs/>
          <w:color w:val="0000FF"/>
          <w:kern w:val="0"/>
          <w:sz w:val="20"/>
          <w:szCs w:val="22"/>
          <w14:ligatures w14:val="none"/>
        </w:rPr>
        <w:t xml:space="preserve">Completat de art.I pct.1 din </w:t>
      </w:r>
      <w:hyperlink r:id="rId21" w:history="1">
        <w:r w:rsidRPr="0033112C">
          <w:rPr>
            <w:rFonts w:ascii="Courier New" w:eastAsia="Times New Roman" w:hAnsi="Courier New" w:cs="Courier New"/>
            <w:b/>
            <w:bCs/>
            <w:color w:val="0000FF"/>
            <w:kern w:val="0"/>
            <w:sz w:val="20"/>
            <w:szCs w:val="22"/>
            <w:u w:val="single"/>
            <w14:ligatures w14:val="none"/>
          </w:rPr>
          <w:t>OUG 47/2023</w:t>
        </w:r>
      </w:hyperlink>
    </w:p>
    <w:p w14:paraId="1B08CF81"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27. sanse egale - rezultatul procesului de egalizare a sanselor, prin care diferitele structuri ale societatii si mediului sunt accesibile tuturor, inclusiv persoanelor cu handicap; </w:t>
      </w:r>
    </w:p>
    <w:p w14:paraId="3C0D41B5"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28. tehnologie asistiva si de acces - tehnologia care asigura accesul cu sanse egale al persoanelor cu handicap la mediul fizic, informational si comunicational; </w:t>
      </w:r>
    </w:p>
    <w:p w14:paraId="639E9F48" w14:textId="77777777" w:rsidR="0033112C" w:rsidRPr="0033112C" w:rsidRDefault="0033112C" w:rsidP="0033112C">
      <w:pPr>
        <w:spacing w:after="0" w:line="240" w:lineRule="auto"/>
        <w:rPr>
          <w:rFonts w:ascii="Times New Roman" w:eastAsia="Times New Roman" w:hAnsi="Times New Roman" w:cs="Courier New"/>
          <w:i/>
          <w:iCs/>
          <w:vanish/>
          <w:kern w:val="0"/>
          <w:sz w:val="16"/>
          <w:szCs w:val="18"/>
          <w14:ligatures w14:val="none"/>
        </w:rPr>
      </w:pPr>
      <w:r w:rsidRPr="0033112C">
        <w:rPr>
          <w:rFonts w:ascii="Courier New" w:eastAsia="Times New Roman" w:hAnsi="Courier New" w:cs="Courier New"/>
          <w:i/>
          <w:iCs/>
          <w:vanish/>
          <w:kern w:val="0"/>
          <w:sz w:val="16"/>
          <w:szCs w:val="20"/>
          <w14:ligatures w14:val="none"/>
        </w:rPr>
        <w:t xml:space="preserve">   29. unitate protejata autorizata - operatorul economic de drept public sau privat, cu gestiune proprie, in cadrul caruia cel putin 30% din numarul total de angajati cu contract individual de munca sunt persoane cu handicap. </w:t>
      </w:r>
      <w:r w:rsidRPr="0033112C">
        <w:rPr>
          <w:rFonts w:ascii="Times New Roman" w:eastAsia="Times New Roman" w:hAnsi="Times New Roman" w:cs="Courier New"/>
          <w:i/>
          <w:iCs/>
          <w:vanish/>
          <w:kern w:val="0"/>
          <w:sz w:val="16"/>
          <w:szCs w:val="18"/>
          <w14:ligatures w14:val="none"/>
        </w:rPr>
        <w:br/>
      </w:r>
      <w:r w:rsidRPr="0033112C">
        <w:rPr>
          <w:rFonts w:ascii="Courier New" w:eastAsia="Times New Roman" w:hAnsi="Courier New" w:cs="Courier New"/>
          <w:b/>
          <w:bCs/>
          <w:color w:val="008000"/>
          <w:kern w:val="0"/>
          <w:sz w:val="20"/>
          <w:szCs w:val="20"/>
          <w14:ligatures w14:val="none"/>
        </w:rPr>
        <w:t>   29. unitate protejata autorizata - entitatea de drept public sau privat, cu gestiune proprie, in cadrul careia sunt angajate minimum 3 persoane cu handicap, care reprezinta cel putin 30% din numarul total al angajatilor, iar timpul de lucru cumulat al acestora reprezinta cel putin 50% din totalul timpului de lucru al tuturor angajatilor, precum si orice forma de organizare, potrivit legii, aleasa pentru desfasurarea unei activitati economice de catre o persoana fizica detinatoare a unui certificat de incadrare in grad de handicap;</w:t>
      </w:r>
    </w:p>
    <w:p w14:paraId="575187E3" w14:textId="77777777" w:rsidR="0033112C" w:rsidRPr="0033112C" w:rsidRDefault="0033112C" w:rsidP="0033112C">
      <w:pPr>
        <w:spacing w:after="0" w:line="240" w:lineRule="auto"/>
        <w:rPr>
          <w:rFonts w:ascii="Courier New" w:eastAsia="Times New Roman" w:hAnsi="Courier New" w:cs="Courier New"/>
          <w:b/>
          <w:bCs/>
          <w:color w:val="0000FF"/>
          <w:kern w:val="0"/>
          <w:sz w:val="20"/>
          <w:szCs w:val="22"/>
          <w14:ligatures w14:val="none"/>
        </w:rPr>
      </w:pPr>
      <w:r w:rsidRPr="0033112C">
        <w:rPr>
          <w:rFonts w:ascii="Calibri" w:eastAsia="Times New Roman" w:hAnsi="Calibri" w:cs="Times New Roman"/>
          <w:b/>
          <w:bCs/>
          <w:i/>
          <w:iCs/>
          <w:color w:val="008000"/>
          <w:kern w:val="0"/>
          <w:sz w:val="16"/>
          <w:szCs w:val="22"/>
          <w14:ligatures w14:val="none"/>
        </w:rPr>
        <w:t xml:space="preserve">   </w:t>
      </w:r>
      <w:r w:rsidRPr="0033112C">
        <w:rPr>
          <w:rFonts w:ascii="Calibri" w:eastAsia="Times New Roman" w:hAnsi="Calibri" w:cs="Times New Roman"/>
          <w:b/>
          <w:bCs/>
          <w:i/>
          <w:iCs/>
          <w:color w:val="0000FF"/>
          <w:kern w:val="0"/>
          <w:sz w:val="16"/>
          <w:szCs w:val="22"/>
          <w14:ligatures w14:val="none"/>
        </w:rPr>
        <w:t xml:space="preserve">  </w:t>
      </w:r>
      <w:r w:rsidRPr="0033112C">
        <w:rPr>
          <w:rFonts w:ascii="Courier New" w:eastAsia="Times New Roman" w:hAnsi="Courier New" w:cs="Courier New"/>
          <w:b/>
          <w:bCs/>
          <w:color w:val="0000FF"/>
          <w:kern w:val="0"/>
          <w:sz w:val="20"/>
          <w:szCs w:val="22"/>
          <w14:ligatures w14:val="none"/>
        </w:rPr>
        <w:t xml:space="preserve">  Modificat de art.unic pct.2 din </w:t>
      </w:r>
      <w:hyperlink r:id="rId22" w:history="1">
        <w:r w:rsidRPr="0033112C">
          <w:rPr>
            <w:rFonts w:ascii="Courier New" w:eastAsia="Times New Roman" w:hAnsi="Courier New" w:cs="Courier New"/>
            <w:b/>
            <w:bCs/>
            <w:color w:val="0000FF"/>
            <w:kern w:val="0"/>
            <w:sz w:val="20"/>
            <w:szCs w:val="22"/>
            <w:u w:val="single"/>
            <w14:ligatures w14:val="none"/>
          </w:rPr>
          <w:t>Lege 145/2020</w:t>
        </w:r>
      </w:hyperlink>
    </w:p>
    <w:p w14:paraId="6DD6FD88" w14:textId="77777777" w:rsidR="0033112C" w:rsidRPr="0033112C" w:rsidRDefault="0033112C" w:rsidP="0033112C">
      <w:pPr>
        <w:spacing w:after="0" w:line="240" w:lineRule="auto"/>
        <w:ind w:firstLine="360"/>
        <w:rPr>
          <w:rFonts w:ascii="Courier New" w:eastAsia="Times New Roman" w:hAnsi="Courier New" w:cs="Courier New"/>
          <w:b/>
          <w:color w:val="006600"/>
          <w:kern w:val="0"/>
          <w:sz w:val="20"/>
          <w:szCs w:val="22"/>
          <w14:ligatures w14:val="none"/>
        </w:rPr>
      </w:pPr>
      <w:r w:rsidRPr="0033112C">
        <w:rPr>
          <w:rFonts w:ascii="Courier New" w:eastAsia="Times New Roman" w:hAnsi="Courier New" w:cs="Courier New"/>
          <w:b/>
          <w:color w:val="006600"/>
          <w:kern w:val="0"/>
          <w:sz w:val="20"/>
          <w:szCs w:val="22"/>
          <w14:ligatures w14:val="none"/>
        </w:rPr>
        <w:t>„30. indemnizatie de solidaritate — prestatie sociala acordata persoanelor cu handicap vizual grav, cu handicap grav si handicap accentuat;</w:t>
      </w:r>
    </w:p>
    <w:p w14:paraId="6BC94416" w14:textId="77777777" w:rsidR="0033112C" w:rsidRPr="0033112C" w:rsidRDefault="0033112C" w:rsidP="0033112C">
      <w:pPr>
        <w:tabs>
          <w:tab w:val="left" w:pos="649"/>
        </w:tabs>
        <w:spacing w:after="0" w:line="240" w:lineRule="auto"/>
        <w:ind w:firstLine="360"/>
        <w:rPr>
          <w:rFonts w:ascii="Courier New" w:eastAsia="Times New Roman" w:hAnsi="Courier New" w:cs="Courier New"/>
          <w:b/>
          <w:bCs/>
          <w:color w:val="0000FF"/>
          <w:kern w:val="0"/>
          <w:sz w:val="20"/>
          <w:szCs w:val="20"/>
          <w14:ligatures w14:val="none"/>
        </w:rPr>
      </w:pPr>
      <w:r w:rsidRPr="0033112C">
        <w:rPr>
          <w:rFonts w:ascii="Courier New" w:eastAsia="Times New Roman" w:hAnsi="Courier New" w:cs="Courier New"/>
          <w:b/>
          <w:bCs/>
          <w:color w:val="0000FF"/>
          <w:kern w:val="0"/>
          <w:sz w:val="20"/>
          <w:szCs w:val="22"/>
          <w14:ligatures w14:val="none"/>
        </w:rPr>
        <w:t xml:space="preserve">  Completat de art.VI pct.1 din </w:t>
      </w:r>
      <w:hyperlink r:id="rId23" w:history="1">
        <w:r w:rsidRPr="0033112C">
          <w:rPr>
            <w:rFonts w:ascii="Courier New" w:eastAsia="Times New Roman" w:hAnsi="Courier New" w:cs="Courier New"/>
            <w:b/>
            <w:bCs/>
            <w:color w:val="0000FF"/>
            <w:kern w:val="0"/>
            <w:sz w:val="20"/>
            <w:szCs w:val="22"/>
            <w:u w:val="single"/>
            <w14:ligatures w14:val="none"/>
          </w:rPr>
          <w:t>OUG 127/2024</w:t>
        </w:r>
      </w:hyperlink>
      <w:r w:rsidRPr="0033112C">
        <w:rPr>
          <w:rFonts w:ascii="Courier New" w:eastAsia="Times New Roman" w:hAnsi="Courier New" w:cs="Courier New"/>
          <w:b/>
          <w:bCs/>
          <w:color w:val="0000FF"/>
          <w:kern w:val="0"/>
          <w:sz w:val="20"/>
          <w:szCs w:val="22"/>
          <w14:ligatures w14:val="none"/>
        </w:rPr>
        <w:t xml:space="preserve"> </w:t>
      </w:r>
      <w:r w:rsidRPr="0033112C">
        <w:rPr>
          <w:rFonts w:ascii="Courier New" w:eastAsia="Times New Roman" w:hAnsi="Courier New" w:cs="Courier New"/>
          <w:b/>
          <w:color w:val="0000FF"/>
          <w:kern w:val="0"/>
          <w:sz w:val="20"/>
          <w:szCs w:val="22"/>
          <w14:ligatures w14:val="none"/>
        </w:rPr>
        <w:t>(se aplica incepand cu luna ianuarie 2025)</w:t>
      </w:r>
    </w:p>
    <w:p w14:paraId="2345FF99" w14:textId="77777777" w:rsidR="0033112C" w:rsidRPr="0033112C" w:rsidRDefault="0033112C" w:rsidP="0033112C">
      <w:pPr>
        <w:spacing w:after="0" w:line="240" w:lineRule="auto"/>
        <w:ind w:firstLine="360"/>
        <w:rPr>
          <w:rFonts w:ascii="Courier New" w:eastAsia="Times New Roman" w:hAnsi="Courier New" w:cs="Courier New"/>
          <w:b/>
          <w:color w:val="006600"/>
          <w:kern w:val="0"/>
          <w:sz w:val="20"/>
          <w:szCs w:val="22"/>
          <w14:ligatures w14:val="none"/>
        </w:rPr>
      </w:pPr>
      <w:r w:rsidRPr="0033112C">
        <w:rPr>
          <w:rFonts w:ascii="Courier New" w:eastAsia="Times New Roman" w:hAnsi="Courier New" w:cs="Courier New"/>
          <w:b/>
          <w:color w:val="006600"/>
          <w:kern w:val="0"/>
          <w:sz w:val="20"/>
          <w:szCs w:val="22"/>
          <w14:ligatures w14:val="none"/>
        </w:rPr>
        <w:t>31. punct de sprijin — prestatie sociala acordata pentru fiecare an de stagiu de cotizare contributiv realizat in conditii de handicap vizual grav, handicap grav si handicap accentuat.”</w:t>
      </w:r>
    </w:p>
    <w:p w14:paraId="4F6B50F2" w14:textId="77777777" w:rsidR="0033112C" w:rsidRPr="0033112C" w:rsidRDefault="0033112C" w:rsidP="0033112C">
      <w:pPr>
        <w:tabs>
          <w:tab w:val="left" w:pos="649"/>
        </w:tabs>
        <w:spacing w:after="0" w:line="240" w:lineRule="auto"/>
        <w:ind w:firstLine="360"/>
        <w:rPr>
          <w:rFonts w:ascii="Times New Roman" w:eastAsia="Times New Roman" w:hAnsi="Times New Roman" w:cs="Times New Roman"/>
          <w:b/>
          <w:bCs/>
          <w:color w:val="0000FF"/>
          <w:kern w:val="0"/>
          <w:szCs w:val="20"/>
          <w14:ligatures w14:val="none"/>
        </w:rPr>
      </w:pPr>
      <w:r w:rsidRPr="0033112C">
        <w:rPr>
          <w:rFonts w:ascii="Courier New" w:eastAsia="Times New Roman" w:hAnsi="Courier New" w:cs="Courier New"/>
          <w:b/>
          <w:bCs/>
          <w:color w:val="0000FF"/>
          <w:kern w:val="0"/>
          <w:sz w:val="20"/>
          <w:szCs w:val="22"/>
          <w14:ligatures w14:val="none"/>
        </w:rPr>
        <w:t xml:space="preserve">  Completat de art.VI pct.1 din </w:t>
      </w:r>
      <w:hyperlink r:id="rId24" w:history="1">
        <w:r w:rsidRPr="0033112C">
          <w:rPr>
            <w:rFonts w:ascii="Courier New" w:eastAsia="Times New Roman" w:hAnsi="Courier New" w:cs="Courier New"/>
            <w:b/>
            <w:bCs/>
            <w:color w:val="0000FF"/>
            <w:kern w:val="0"/>
            <w:sz w:val="20"/>
            <w:szCs w:val="22"/>
            <w:u w:val="single"/>
            <w14:ligatures w14:val="none"/>
          </w:rPr>
          <w:t>OUG 127/2024</w:t>
        </w:r>
      </w:hyperlink>
      <w:r w:rsidRPr="0033112C">
        <w:rPr>
          <w:rFonts w:ascii="Courier New" w:eastAsia="Times New Roman" w:hAnsi="Courier New" w:cs="Courier New"/>
          <w:b/>
          <w:bCs/>
          <w:color w:val="0000FF"/>
          <w:kern w:val="0"/>
          <w:sz w:val="20"/>
          <w:szCs w:val="22"/>
          <w14:ligatures w14:val="none"/>
        </w:rPr>
        <w:t xml:space="preserve"> </w:t>
      </w:r>
      <w:r w:rsidRPr="0033112C">
        <w:rPr>
          <w:rFonts w:ascii="Courier New" w:eastAsia="Times New Roman" w:hAnsi="Courier New" w:cs="Courier New"/>
          <w:b/>
          <w:color w:val="0000FF"/>
          <w:kern w:val="0"/>
          <w:sz w:val="20"/>
          <w:szCs w:val="22"/>
          <w14:ligatures w14:val="none"/>
        </w:rPr>
        <w:t>(se aplica incepand cu luna ianuarie 2025)</w:t>
      </w:r>
    </w:p>
    <w:p w14:paraId="630D2EE0" w14:textId="77777777" w:rsidR="0033112C" w:rsidRPr="0033112C" w:rsidRDefault="0033112C" w:rsidP="0033112C">
      <w:pPr>
        <w:spacing w:after="0" w:line="240" w:lineRule="auto"/>
        <w:rPr>
          <w:rFonts w:ascii="Times New Roman" w:eastAsia="Times New Roman" w:hAnsi="Times New Roman" w:cs="Times New Roman"/>
          <w:color w:val="000000"/>
          <w:kern w:val="0"/>
          <w14:ligatures w14:val="none"/>
        </w:rPr>
      </w:pPr>
    </w:p>
    <w:p w14:paraId="0BCC34D9" w14:textId="77777777" w:rsidR="0033112C" w:rsidRPr="0033112C" w:rsidRDefault="0033112C" w:rsidP="0033112C">
      <w:pPr>
        <w:spacing w:after="0" w:line="240" w:lineRule="auto"/>
        <w:rPr>
          <w:rFonts w:ascii="Arial Unicode MS" w:hAnsi="Arial Unicode MS" w:cs="Times New Roman"/>
          <w:kern w:val="0"/>
          <w14:ligatures w14:val="none"/>
        </w:rPr>
      </w:pPr>
    </w:p>
    <w:p w14:paraId="34142AC5" w14:textId="77777777" w:rsidR="0033112C" w:rsidRPr="0033112C" w:rsidRDefault="0033112C" w:rsidP="0033112C">
      <w:pPr>
        <w:spacing w:after="0" w:line="240" w:lineRule="auto"/>
        <w:jc w:val="center"/>
        <w:rPr>
          <w:rFonts w:ascii="Times New Roman" w:eastAsia="Arial Unicode MS"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w:t>
      </w:r>
      <w:r w:rsidRPr="0033112C">
        <w:rPr>
          <w:rFonts w:ascii="Courier New" w:eastAsia="Times New Roman" w:hAnsi="Courier New" w:cs="Courier New"/>
          <w:b/>
          <w:bCs/>
          <w:color w:val="000000"/>
          <w:kern w:val="0"/>
          <w:sz w:val="20"/>
          <w:szCs w:val="20"/>
          <w14:ligatures w14:val="none"/>
        </w:rPr>
        <w:t>  CAPITOLUL II</w:t>
      </w:r>
      <w:r w:rsidRPr="0033112C">
        <w:rPr>
          <w:rFonts w:ascii="Times New Roman" w:eastAsia="Times New Roman" w:hAnsi="Times New Roman" w:cs="Courier New"/>
          <w:color w:val="000000"/>
          <w:kern w:val="0"/>
          <w:szCs w:val="18"/>
          <w14:ligatures w14:val="none"/>
        </w:rPr>
        <w:br/>
      </w:r>
      <w:r w:rsidRPr="0033112C">
        <w:rPr>
          <w:rFonts w:ascii="Courier New" w:eastAsia="Times New Roman" w:hAnsi="Courier New" w:cs="Courier New"/>
          <w:color w:val="000000"/>
          <w:kern w:val="0"/>
          <w:sz w:val="20"/>
          <w:szCs w:val="20"/>
          <w14:ligatures w14:val="none"/>
        </w:rPr>
        <w:t xml:space="preserve">  Drepturile persoanelor cu handicap </w:t>
      </w:r>
    </w:p>
    <w:p w14:paraId="04B99B6A" w14:textId="77777777" w:rsidR="0033112C" w:rsidRPr="0033112C" w:rsidRDefault="0033112C" w:rsidP="0033112C">
      <w:pPr>
        <w:spacing w:after="0" w:line="240" w:lineRule="auto"/>
        <w:rPr>
          <w:rFonts w:ascii="Calibri" w:eastAsia="Times New Roman" w:hAnsi="Calibri" w:cs="Calibri"/>
          <w:kern w:val="0"/>
          <w14:ligatures w14:val="none"/>
        </w:rPr>
      </w:pPr>
      <w:r w:rsidRPr="0033112C">
        <w:rPr>
          <w:rFonts w:ascii="Calibri" w:eastAsia="Times New Roman" w:hAnsi="Calibri" w:cs="Calibri"/>
          <w:kern w:val="0"/>
          <w14:ligatures w14:val="none"/>
        </w:rPr>
        <w:t> </w:t>
      </w:r>
    </w:p>
    <w:p w14:paraId="5F8BEECC" w14:textId="77777777" w:rsidR="0033112C" w:rsidRPr="0033112C" w:rsidRDefault="0033112C" w:rsidP="0033112C">
      <w:pPr>
        <w:spacing w:after="0" w:line="240" w:lineRule="auto"/>
        <w:rPr>
          <w:rFonts w:ascii="Arial Unicode MS" w:hAnsi="Arial Unicode MS"/>
          <w:kern w:val="0"/>
          <w14:ligatures w14:val="none"/>
        </w:rPr>
      </w:pPr>
      <w:r w:rsidRPr="0033112C">
        <w:rPr>
          <w:rFonts w:ascii="Courier New" w:eastAsia="Times New Roman" w:hAnsi="Courier New" w:cs="Courier New"/>
          <w:color w:val="000000"/>
          <w:kern w:val="0"/>
          <w:sz w:val="20"/>
          <w:szCs w:val="20"/>
          <w14:ligatures w14:val="none"/>
        </w:rPr>
        <w:t xml:space="preserve">   Art. 6. - Persoanele cu handicap beneficiaza de drepturi la: </w:t>
      </w:r>
    </w:p>
    <w:p w14:paraId="1654F848" w14:textId="77777777" w:rsidR="0033112C" w:rsidRPr="0033112C" w:rsidRDefault="0033112C" w:rsidP="0033112C">
      <w:pPr>
        <w:spacing w:after="0" w:line="240" w:lineRule="auto"/>
        <w:rPr>
          <w:rFonts w:ascii="Times New Roman" w:eastAsia="Arial Unicode MS" w:hAnsi="Times New Roman" w:cs="Arial Unicode MS"/>
          <w:kern w:val="0"/>
          <w14:ligatures w14:val="none"/>
        </w:rPr>
      </w:pPr>
      <w:r w:rsidRPr="0033112C">
        <w:rPr>
          <w:rFonts w:ascii="Courier New" w:eastAsia="Times New Roman" w:hAnsi="Courier New" w:cs="Courier New"/>
          <w:color w:val="000000"/>
          <w:kern w:val="0"/>
          <w:sz w:val="20"/>
          <w:szCs w:val="20"/>
          <w14:ligatures w14:val="none"/>
        </w:rPr>
        <w:t xml:space="preserve">   a) ocrotirea sanatatii - prevenire, tratament si recuperare; </w:t>
      </w:r>
    </w:p>
    <w:p w14:paraId="54C59269"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b) educatie si formare profesionala; </w:t>
      </w:r>
    </w:p>
    <w:p w14:paraId="3A8E9F16"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c) ocuparea si adaptarea locului de munca, orientare si reconversie profesionala; </w:t>
      </w:r>
    </w:p>
    <w:p w14:paraId="0C79D9C6"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d) asistenta sociala, respectiv servicii sociale si prestatii sociale; </w:t>
      </w:r>
    </w:p>
    <w:p w14:paraId="39A43F0C"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e) locuinta, amenajarea mediului de viata personal ambiant, transport, acces la mediul fizic, informational si comunicational; </w:t>
      </w:r>
    </w:p>
    <w:p w14:paraId="6D137916"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f) petrecerea timpului liber, acces la cultura, sport, turism; </w:t>
      </w:r>
    </w:p>
    <w:p w14:paraId="1F193702"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g) asistenta juridica; </w:t>
      </w:r>
    </w:p>
    <w:p w14:paraId="255FFE80"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h) facilitati fiscale; </w:t>
      </w:r>
    </w:p>
    <w:p w14:paraId="6EB345DF"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i) evaluare si reevaluare prin examinarea la domiciliu a persoanelor nedeplasabile de catre membrii comisiei de evaluare, la un interval de 2 ani. </w:t>
      </w:r>
    </w:p>
    <w:p w14:paraId="6E8C5FE3"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Art. 7. - (1) Promovarea si respectarea drepturilor persoanelor cu handicap revin, in principal, autoritatilor administratiei publice locale unde isi are domiciliul sau resedinta persoana cu handicap si, in subsidiar, respectiv complementar, autoritatilor administratiei publice centrale, societatii civile si familiei sau reprezentantului legal al persoanei cu handicap. </w:t>
      </w:r>
    </w:p>
    <w:p w14:paraId="1A478C9D" w14:textId="77777777" w:rsidR="0033112C" w:rsidRPr="0033112C" w:rsidRDefault="0033112C" w:rsidP="0033112C">
      <w:pPr>
        <w:spacing w:after="0" w:line="240" w:lineRule="auto"/>
        <w:rPr>
          <w:rFonts w:ascii="Courier New" w:eastAsia="Times New Roman" w:hAnsi="Courier New" w:cs="Courier New"/>
          <w:color w:val="000000"/>
          <w:kern w:val="0"/>
          <w:sz w:val="20"/>
          <w:szCs w:val="20"/>
          <w14:ligatures w14:val="none"/>
        </w:rPr>
      </w:pPr>
      <w:r w:rsidRPr="0033112C">
        <w:rPr>
          <w:rFonts w:ascii="Courier New" w:eastAsia="Times New Roman" w:hAnsi="Courier New" w:cs="Courier New"/>
          <w:color w:val="000000"/>
          <w:kern w:val="0"/>
          <w:sz w:val="20"/>
          <w:szCs w:val="20"/>
          <w14:ligatures w14:val="none"/>
        </w:rPr>
        <w:t xml:space="preserve">   (2) In baza principiului egalizarii sanselor, autoritatile publice competente au obligatia sa asigure resursele financiare necesare si sa ia masuri specifice pentru ca persoanele cu handicap sa aiba acces nemijlocit si neingradit la servicii. </w:t>
      </w:r>
    </w:p>
    <w:p w14:paraId="45EA3455" w14:textId="77777777" w:rsidR="0033112C" w:rsidRPr="0033112C" w:rsidRDefault="0033112C" w:rsidP="0033112C">
      <w:pPr>
        <w:spacing w:after="0" w:line="240" w:lineRule="auto"/>
        <w:rPr>
          <w:rFonts w:ascii="Courier New" w:eastAsia="Times New Roman" w:hAnsi="Courier New" w:cs="Courier New"/>
          <w:b/>
          <w:bCs/>
          <w:color w:val="008000"/>
          <w:kern w:val="0"/>
          <w:sz w:val="20"/>
          <w:szCs w:val="20"/>
          <w14:ligatures w14:val="none"/>
        </w:rPr>
      </w:pPr>
      <w:r w:rsidRPr="0033112C">
        <w:rPr>
          <w:rFonts w:ascii="Courier New" w:eastAsia="Times New Roman" w:hAnsi="Courier New" w:cs="Courier New"/>
          <w:b/>
          <w:bCs/>
          <w:color w:val="008000"/>
          <w:kern w:val="0"/>
          <w:sz w:val="20"/>
          <w:szCs w:val="20"/>
          <w14:ligatures w14:val="none"/>
        </w:rPr>
        <w:t xml:space="preserve">   "(3) Legitimatia acordata persoanelor cu handicap este eliberata de directiile generale de asistenta sociala si protectia copilului judetene, respectiv ale sectoarelor municipiului Bucuresti, costurile fiind suportate din bugetele acestora, si este valabila si recunoscuta pe intreg teritoriul tarii.</w:t>
      </w:r>
    </w:p>
    <w:p w14:paraId="44E67DCA" w14:textId="77777777" w:rsidR="0033112C" w:rsidRPr="0033112C" w:rsidRDefault="0033112C" w:rsidP="0033112C">
      <w:pPr>
        <w:spacing w:after="0" w:line="240" w:lineRule="auto"/>
        <w:rPr>
          <w:rFonts w:ascii="Courier New" w:eastAsia="Times New Roman" w:hAnsi="Courier New" w:cs="Courier New"/>
          <w:b/>
          <w:bCs/>
          <w:color w:val="008000"/>
          <w:kern w:val="0"/>
          <w:sz w:val="20"/>
          <w:szCs w:val="20"/>
          <w:lang w:val="fr-FR"/>
          <w14:ligatures w14:val="none"/>
        </w:rPr>
      </w:pPr>
      <w:r w:rsidRPr="0033112C">
        <w:rPr>
          <w:rFonts w:ascii="Courier New" w:eastAsia="Times New Roman" w:hAnsi="Courier New" w:cs="Courier New"/>
          <w:b/>
          <w:bCs/>
          <w:color w:val="0000FF"/>
          <w:kern w:val="0"/>
          <w:sz w:val="20"/>
          <w:szCs w:val="20"/>
          <w14:ligatures w14:val="none"/>
        </w:rPr>
        <w:t xml:space="preserve">    </w:t>
      </w:r>
      <w:r w:rsidRPr="0033112C">
        <w:rPr>
          <w:rFonts w:ascii="Courier New" w:eastAsia="Times New Roman" w:hAnsi="Courier New" w:cs="Courier New"/>
          <w:b/>
          <w:bCs/>
          <w:color w:val="0000FF"/>
          <w:kern w:val="0"/>
          <w:sz w:val="20"/>
          <w:szCs w:val="20"/>
          <w:lang w:val="fr-FR"/>
          <w14:ligatures w14:val="none"/>
        </w:rPr>
        <w:t xml:space="preserve">Completat de art.I pct.2 din </w:t>
      </w:r>
      <w:hyperlink r:id="rId25" w:history="1">
        <w:r w:rsidRPr="0033112C">
          <w:rPr>
            <w:rFonts w:ascii="Courier New" w:eastAsia="Times New Roman" w:hAnsi="Courier New" w:cs="Courier New"/>
            <w:b/>
            <w:bCs/>
            <w:color w:val="0000FF"/>
            <w:kern w:val="0"/>
            <w:sz w:val="20"/>
            <w:szCs w:val="22"/>
            <w:u w:val="single"/>
            <w:lang w:val="fr-FR"/>
            <w14:ligatures w14:val="none"/>
          </w:rPr>
          <w:t>OUG 69/2018</w:t>
        </w:r>
      </w:hyperlink>
      <w:r w:rsidRPr="0033112C">
        <w:rPr>
          <w:rFonts w:ascii="Courier New" w:eastAsia="Times New Roman" w:hAnsi="Courier New" w:cs="Courier New"/>
          <w:b/>
          <w:bCs/>
          <w:color w:val="008000"/>
          <w:kern w:val="0"/>
          <w:sz w:val="20"/>
          <w:szCs w:val="20"/>
          <w:lang w:val="fr-FR"/>
          <w14:ligatures w14:val="none"/>
        </w:rPr>
        <w:br/>
        <w:t xml:space="preserve">   (4) Modelul legitimatiei este aprobat prin ordin al ministrului muncii si justitiei sociale."</w:t>
      </w:r>
    </w:p>
    <w:p w14:paraId="59749136" w14:textId="77777777" w:rsidR="0033112C" w:rsidRPr="0033112C" w:rsidRDefault="0033112C" w:rsidP="0033112C">
      <w:pPr>
        <w:spacing w:after="0" w:line="240" w:lineRule="auto"/>
        <w:rPr>
          <w:rFonts w:ascii="Arial Unicode MS" w:hAnsi="Arial Unicode MS" w:cs="Times New Roman"/>
          <w:kern w:val="0"/>
          <w14:ligatures w14:val="none"/>
        </w:rPr>
      </w:pPr>
      <w:r w:rsidRPr="0033112C">
        <w:rPr>
          <w:rFonts w:ascii="Courier New" w:eastAsia="Times New Roman" w:hAnsi="Courier New" w:cs="Courier New"/>
          <w:b/>
          <w:bCs/>
          <w:color w:val="0000FF"/>
          <w:kern w:val="0"/>
          <w:sz w:val="20"/>
          <w:szCs w:val="20"/>
          <w:lang w:val="fr-FR"/>
          <w14:ligatures w14:val="none"/>
        </w:rPr>
        <w:t xml:space="preserve">    Completat de art.I pct.2 din </w:t>
      </w:r>
      <w:hyperlink r:id="rId26" w:history="1">
        <w:r w:rsidRPr="0033112C">
          <w:rPr>
            <w:rFonts w:ascii="Courier New" w:eastAsia="Times New Roman" w:hAnsi="Courier New" w:cs="Courier New"/>
            <w:b/>
            <w:bCs/>
            <w:color w:val="0000FF"/>
            <w:kern w:val="0"/>
            <w:sz w:val="20"/>
            <w:szCs w:val="22"/>
            <w:u w:val="single"/>
            <w:lang w:val="fr-FR"/>
            <w14:ligatures w14:val="none"/>
          </w:rPr>
          <w:t>OUG 69/2018</w:t>
        </w:r>
      </w:hyperlink>
    </w:p>
    <w:p w14:paraId="67F3B4DC" w14:textId="77777777" w:rsidR="0033112C" w:rsidRPr="0033112C" w:rsidRDefault="0033112C" w:rsidP="0033112C">
      <w:pPr>
        <w:spacing w:after="0" w:line="240" w:lineRule="auto"/>
        <w:rPr>
          <w:rFonts w:ascii="Times New Roman" w:eastAsia="Arial Unicode MS"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Art. 8. - (1) Autoritatea Nationala pentru Persoanele cu Handicap si celelalte autoritati publice centrale si locale au obligatia sa asigure, potrivit prezentei legi, conditiile necesare pentru integrarea si incluziunea sociala a persoanelor cu handicap. </w:t>
      </w:r>
    </w:p>
    <w:p w14:paraId="0B6E3983"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(2) Autoritatea Nationala pentru Persoanele cu Handicap elaboreaza politici si asigura monitorizarea si controlul respectarii drepturilor persoanelor cu handicap. </w:t>
      </w:r>
    </w:p>
    <w:p w14:paraId="1EA1050C"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(3) In vederea realizarii dispozitiilor prevazute la alin. (2), Autoritatea Nationala pentru Persoanele cu Handicap poate incheia parteneriate cu organizatii neguvernamentale ale persoanelor cu handicap, care reprezinta interesele acestora </w:t>
      </w:r>
      <w:r w:rsidRPr="0033112C">
        <w:rPr>
          <w:rFonts w:ascii="Courier New" w:eastAsia="Times New Roman" w:hAnsi="Courier New" w:cs="Courier New"/>
          <w:color w:val="000000"/>
          <w:kern w:val="0"/>
          <w:sz w:val="20"/>
          <w:szCs w:val="20"/>
          <w14:ligatures w14:val="none"/>
        </w:rPr>
        <w:lastRenderedPageBreak/>
        <w:t xml:space="preserve">sau care desfasoara activitati in domeniul promovarii si apararii drepturilor omului. </w:t>
      </w:r>
    </w:p>
    <w:p w14:paraId="224B6884" w14:textId="77777777" w:rsidR="0033112C" w:rsidRPr="0033112C" w:rsidRDefault="0033112C" w:rsidP="0033112C">
      <w:pPr>
        <w:spacing w:after="0" w:line="240" w:lineRule="auto"/>
        <w:rPr>
          <w:rFonts w:ascii="Calibri" w:eastAsia="Times New Roman" w:hAnsi="Calibri" w:cs="Calibri"/>
          <w:kern w:val="0"/>
          <w14:ligatures w14:val="none"/>
        </w:rPr>
      </w:pPr>
      <w:r w:rsidRPr="0033112C">
        <w:rPr>
          <w:rFonts w:ascii="Calibri" w:eastAsia="Times New Roman" w:hAnsi="Calibri" w:cs="Calibri"/>
          <w:kern w:val="0"/>
          <w14:ligatures w14:val="none"/>
        </w:rPr>
        <w:t> </w:t>
      </w:r>
    </w:p>
    <w:p w14:paraId="41F54A8C" w14:textId="77777777" w:rsidR="0033112C" w:rsidRPr="0033112C" w:rsidRDefault="0033112C" w:rsidP="0033112C">
      <w:pPr>
        <w:spacing w:after="0" w:line="240" w:lineRule="auto"/>
        <w:jc w:val="center"/>
        <w:rPr>
          <w:rFonts w:ascii="Arial Unicode MS" w:hAnsi="Arial Unicode MS"/>
          <w:kern w:val="0"/>
          <w14:ligatures w14:val="none"/>
        </w:rPr>
      </w:pPr>
      <w:r w:rsidRPr="0033112C">
        <w:rPr>
          <w:rFonts w:ascii="Courier New" w:eastAsia="Times New Roman" w:hAnsi="Courier New" w:cs="Courier New"/>
          <w:color w:val="000000"/>
          <w:kern w:val="0"/>
          <w:sz w:val="20"/>
          <w:szCs w:val="20"/>
          <w14:ligatures w14:val="none"/>
        </w:rPr>
        <w:t>  </w:t>
      </w:r>
      <w:r w:rsidRPr="0033112C">
        <w:rPr>
          <w:rFonts w:ascii="Courier New" w:eastAsia="Times New Roman" w:hAnsi="Courier New" w:cs="Courier New"/>
          <w:b/>
          <w:bCs/>
          <w:color w:val="000000"/>
          <w:kern w:val="0"/>
          <w:sz w:val="20"/>
          <w:szCs w:val="20"/>
          <w14:ligatures w14:val="none"/>
        </w:rPr>
        <w:t> SECTIUNEA 1</w:t>
      </w:r>
      <w:r w:rsidRPr="0033112C">
        <w:rPr>
          <w:rFonts w:ascii="Times New Roman" w:eastAsia="Times New Roman" w:hAnsi="Times New Roman" w:cs="Courier New"/>
          <w:color w:val="000000"/>
          <w:kern w:val="0"/>
          <w:szCs w:val="18"/>
          <w14:ligatures w14:val="none"/>
        </w:rPr>
        <w:br/>
      </w:r>
      <w:r w:rsidRPr="0033112C">
        <w:rPr>
          <w:rFonts w:ascii="Courier New" w:eastAsia="Times New Roman" w:hAnsi="Courier New" w:cs="Courier New"/>
          <w:color w:val="000000"/>
          <w:kern w:val="0"/>
          <w:sz w:val="20"/>
          <w:szCs w:val="20"/>
          <w14:ligatures w14:val="none"/>
        </w:rPr>
        <w:t xml:space="preserve">  Sanatate si recuperare </w:t>
      </w:r>
    </w:p>
    <w:p w14:paraId="7A39B858" w14:textId="77777777" w:rsidR="0033112C" w:rsidRPr="0033112C" w:rsidRDefault="0033112C" w:rsidP="0033112C">
      <w:pPr>
        <w:spacing w:after="0" w:line="240" w:lineRule="auto"/>
        <w:rPr>
          <w:rFonts w:ascii="Times New Roman" w:eastAsia="Arial Unicode MS" w:hAnsi="Times New Roman" w:cs="Arial Unicode MS"/>
          <w:kern w:val="0"/>
          <w14:ligatures w14:val="none"/>
        </w:rPr>
      </w:pPr>
      <w:r w:rsidRPr="0033112C">
        <w:rPr>
          <w:rFonts w:ascii="Times New Roman" w:eastAsia="Times New Roman" w:hAnsi="Times New Roman" w:cs="Times New Roman"/>
          <w:color w:val="000000"/>
          <w:kern w:val="0"/>
          <w14:ligatures w14:val="none"/>
        </w:rPr>
        <w:br/>
      </w:r>
      <w:r w:rsidRPr="0033112C">
        <w:rPr>
          <w:rFonts w:ascii="Courier New" w:eastAsia="Times New Roman" w:hAnsi="Courier New" w:cs="Courier New"/>
          <w:color w:val="000000"/>
          <w:kern w:val="0"/>
          <w:sz w:val="20"/>
          <w:szCs w:val="20"/>
          <w14:ligatures w14:val="none"/>
        </w:rPr>
        <w:t xml:space="preserve">   Art. 9. - (1) Pentru protectia sanatatii fizice si mentale a persoanelor cu handicap, autoritatile publice au obligatia sa ia urmatoarele masuri specifice: </w:t>
      </w:r>
    </w:p>
    <w:p w14:paraId="1361FFDB"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a) sa includa nevoile persoanelor cu handicap si ale familiilor acestora in toate politicile, strategiile si programele de dezvoltare regionala, judeteana sau locala, precum si in programele guvernamentale de ocrotire a sanatatii; </w:t>
      </w:r>
    </w:p>
    <w:p w14:paraId="31A14003"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b) sa creeze conditii de disponibilitate, respectiv de transport, infrastructura, retele de comunicare, a serviciilor medicale si sociomedicale; </w:t>
      </w:r>
    </w:p>
    <w:p w14:paraId="1221898F"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c) sa infiinteze si sa sustina centre de reabilitare specializate pe tipuri de handicap; </w:t>
      </w:r>
    </w:p>
    <w:p w14:paraId="2BA6FDF4"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d) sa creeze conditii pentru asigurarea tehnologiei asistive si de acces; </w:t>
      </w:r>
    </w:p>
    <w:p w14:paraId="40694CA9"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e) sa dezvolte programe de prevenire a aparitiei handicapului; </w:t>
      </w:r>
    </w:p>
    <w:p w14:paraId="22AED320"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f) sa sprijine accesul la tratamentul balnear si de recuperare; </w:t>
      </w:r>
    </w:p>
    <w:p w14:paraId="27E64366"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g) sa includa si sa recunoasca sportul ca mijloc de recuperare, dezvoltand programe specifice. </w:t>
      </w:r>
    </w:p>
    <w:p w14:paraId="47B4728D"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(2) Persoanele cu handicap, familiile acestora sau reprezentantii lor legali au dreptul la toate informatiile referitoare la diagnosticul medical si de recuperare/reabilitare, la serviciile si programele disponibile, in toate stadiile acestora, precum si la drepturile si obligatiile in domeniu. </w:t>
      </w:r>
    </w:p>
    <w:p w14:paraId="709B6489" w14:textId="77777777" w:rsidR="0033112C" w:rsidRPr="0033112C" w:rsidRDefault="0033112C" w:rsidP="0033112C">
      <w:pPr>
        <w:spacing w:after="0" w:line="240" w:lineRule="auto"/>
        <w:rPr>
          <w:rFonts w:ascii="Courier New" w:eastAsia="Times New Roman" w:hAnsi="Courier New" w:cs="Courier New"/>
          <w:color w:val="000000"/>
          <w:kern w:val="0"/>
          <w:sz w:val="20"/>
          <w:szCs w:val="20"/>
          <w14:ligatures w14:val="none"/>
        </w:rPr>
      </w:pPr>
      <w:r w:rsidRPr="0033112C">
        <w:rPr>
          <w:rFonts w:ascii="Courier New" w:eastAsia="Times New Roman" w:hAnsi="Courier New" w:cs="Courier New"/>
          <w:color w:val="000000"/>
          <w:kern w:val="0"/>
          <w:sz w:val="20"/>
          <w:szCs w:val="20"/>
          <w14:ligatures w14:val="none"/>
        </w:rPr>
        <w:t xml:space="preserve">   Art. 10. –(1) Persoanele cu handicap beneficiaza de asistenta medicala gratuita, inclusiv de medicamente gratuite, atat pentru tratamentul ambulatoriu, cat si pe timpul spitalizarii, in cadrul sistemului de asigurari sociale de sanatate, in conditiile stabilite prin contractul-cadru. </w:t>
      </w:r>
    </w:p>
    <w:p w14:paraId="146CC965" w14:textId="77777777" w:rsidR="0033112C" w:rsidRPr="0033112C" w:rsidRDefault="0033112C" w:rsidP="0033112C">
      <w:pPr>
        <w:spacing w:after="0" w:line="240" w:lineRule="auto"/>
        <w:rPr>
          <w:rFonts w:ascii="Times New Roman" w:eastAsia="Times New Roman" w:hAnsi="Times New Roman" w:cs="Times New Roman"/>
          <w:i/>
          <w:iCs/>
          <w:color w:val="008000"/>
          <w:kern w:val="0"/>
          <w:sz w:val="16"/>
          <w14:ligatures w14:val="none"/>
        </w:rPr>
      </w:pPr>
      <w:r w:rsidRPr="0033112C">
        <w:rPr>
          <w:rFonts w:ascii="Courier New" w:eastAsia="Times New Roman" w:hAnsi="Courier New" w:cs="Courier New"/>
          <w:color w:val="008000"/>
          <w:kern w:val="0"/>
          <w:sz w:val="20"/>
          <w:szCs w:val="22"/>
          <w14:ligatures w14:val="none"/>
        </w:rPr>
        <w:t>   "(2) Persoanele care solicita incadrarea in grad de handicap beneficiaza de gratuitate pentru obtinerea documentelor medicale si pentru evaluarile medicale si psihologice solicitate in vederea intocmirii dosarului de evaluare complexa, in baza alocarilor din bugetul Fondului national unic de asigurari sociale de sanatate."</w:t>
      </w:r>
    </w:p>
    <w:p w14:paraId="2C76D147" w14:textId="77777777" w:rsidR="0033112C" w:rsidRPr="0033112C" w:rsidRDefault="0033112C" w:rsidP="0033112C">
      <w:pPr>
        <w:spacing w:after="0" w:line="240" w:lineRule="auto"/>
        <w:rPr>
          <w:rFonts w:ascii="Arial Unicode MS" w:hAnsi="Arial Unicode MS" w:cs="Times New Roman"/>
          <w:color w:val="0000FF"/>
          <w:kern w:val="0"/>
          <w:szCs w:val="22"/>
          <w14:ligatures w14:val="none"/>
        </w:rPr>
      </w:pPr>
      <w:r w:rsidRPr="0033112C">
        <w:rPr>
          <w:rFonts w:ascii="Calibri" w:eastAsia="Times New Roman" w:hAnsi="Calibri" w:cs="Calibri"/>
          <w:b/>
          <w:bCs/>
          <w:i/>
          <w:iCs/>
          <w:color w:val="0000FF"/>
          <w:kern w:val="0"/>
          <w:sz w:val="16"/>
          <w:szCs w:val="22"/>
          <w14:ligatures w14:val="none"/>
        </w:rPr>
        <w:t xml:space="preserve">     </w:t>
      </w:r>
      <w:r w:rsidRPr="0033112C">
        <w:rPr>
          <w:rFonts w:ascii="Courier New" w:eastAsia="Times New Roman" w:hAnsi="Courier New" w:cs="Courier New"/>
          <w:b/>
          <w:bCs/>
          <w:color w:val="0000FF"/>
          <w:kern w:val="0"/>
          <w:sz w:val="20"/>
          <w:szCs w:val="22"/>
          <w14:ligatures w14:val="none"/>
        </w:rPr>
        <w:t xml:space="preserve">  Completat de art.unic pct.3 din </w:t>
      </w:r>
      <w:hyperlink r:id="rId27" w:history="1">
        <w:r w:rsidRPr="0033112C">
          <w:rPr>
            <w:rFonts w:ascii="Courier New" w:eastAsia="Times New Roman" w:hAnsi="Courier New" w:cs="Courier New"/>
            <w:b/>
            <w:bCs/>
            <w:color w:val="0000FF"/>
            <w:kern w:val="0"/>
            <w:sz w:val="20"/>
            <w:szCs w:val="22"/>
            <w:u w:val="single"/>
            <w14:ligatures w14:val="none"/>
          </w:rPr>
          <w:t>Lege 145/2020</w:t>
        </w:r>
      </w:hyperlink>
    </w:p>
    <w:p w14:paraId="6547635D"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Art. 11. - (1) In vederea asigurarii asistentei de recuperare/reabilitare, persoanele cu handicap au dreptul la: </w:t>
      </w:r>
    </w:p>
    <w:p w14:paraId="7EBBC711"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a) dispozitive medicale gratuite in ambulatoriu, conform listei si in conditiile prevazute in Contractul-cadru privind conditiile acordarii asistentei medicale in cadrul sistemului asigurarilor sociale de sanatate si a normelor sale de aplicare; </w:t>
      </w:r>
    </w:p>
    <w:p w14:paraId="04D0C0AE"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b) servicii gratuite de cazare si masa si pentru insotitorul copilului cu handicap grav sau accentuat ori al adultului cu handicap grav sau accentuat in unitatile sanitare cu paturi, sanatorii si statiuni balneare, la recomandarea medicului de familie ori a medicului specialist, asigurate de la Fondul national unic de asigurari sociale de sanatate, conform Contractului-cadru privind conditiile acordarii asistentei medicale in cadrul sistemului de asigurari sociale de sanatate; </w:t>
      </w:r>
    </w:p>
    <w:p w14:paraId="577C7D18"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c) un bilet gratuit de tratament balnear, in cursul unui an, pe baza programului individual de reabilitare si integrare sociala si a recomandarii medicului de familie sau a medicului specialist. </w:t>
      </w:r>
    </w:p>
    <w:p w14:paraId="5DD7F029"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(2) In termen de maximum 30 de zile de la data depunerii documentatiei de catre persoana cu handicap sau reprezentantul legal al acesteia, casele de asigurari de sanatate au obligatia sa emita decizia ori aprobarea de plata pentru fiecare dispozitiv medical sau tip de dispozitiv medical acordat persoanelor cu handicap. </w:t>
      </w:r>
    </w:p>
    <w:p w14:paraId="40254B0F"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(3) Contravaloarea pretului de referinta pentru produsele prevazute la alin. (1) lit. a) se suporta integral din Fondul national unic de asigurari sociale de sanatate, prin casa de asigurari de sanatate de care apartine asiguratul. </w:t>
      </w:r>
    </w:p>
    <w:p w14:paraId="71BD4315" w14:textId="77777777" w:rsidR="0033112C" w:rsidRPr="0033112C" w:rsidRDefault="0033112C" w:rsidP="0033112C">
      <w:pPr>
        <w:spacing w:after="0" w:line="240" w:lineRule="auto"/>
        <w:rPr>
          <w:rFonts w:ascii="Courier New" w:eastAsia="Times New Roman" w:hAnsi="Courier New" w:cs="Courier New"/>
          <w:color w:val="000000"/>
          <w:kern w:val="0"/>
          <w:sz w:val="20"/>
          <w:szCs w:val="20"/>
          <w14:ligatures w14:val="none"/>
        </w:rPr>
      </w:pPr>
      <w:r w:rsidRPr="0033112C">
        <w:rPr>
          <w:rFonts w:ascii="Courier New" w:eastAsia="Times New Roman" w:hAnsi="Courier New" w:cs="Courier New"/>
          <w:color w:val="000000"/>
          <w:kern w:val="0"/>
          <w:sz w:val="20"/>
          <w:szCs w:val="20"/>
          <w14:ligatures w14:val="none"/>
        </w:rPr>
        <w:t>   (4) Numarul biletelor de tratament balnear gratuit care se acorda adultilor cu handicap se stabileste proportional cu numarul potentialilor beneficiari fata de numarul total al biletelor de tratament balnear gratuit stabilite prin legea anuala a bugetului asigurarilor sociale de stat.</w:t>
      </w:r>
    </w:p>
    <w:p w14:paraId="04C36528" w14:textId="77777777" w:rsidR="0033112C" w:rsidRPr="0033112C" w:rsidRDefault="0033112C" w:rsidP="0033112C">
      <w:pPr>
        <w:spacing w:after="0" w:line="240" w:lineRule="auto"/>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Cs/>
          <w:color w:val="006600"/>
          <w:kern w:val="0"/>
          <w:sz w:val="20"/>
          <w:szCs w:val="22"/>
          <w14:ligatures w14:val="none"/>
        </w:rPr>
        <w:t>   "Art. 11</w:t>
      </w:r>
      <w:r w:rsidRPr="0033112C">
        <w:rPr>
          <w:rFonts w:ascii="Courier New" w:eastAsia="Times New Roman" w:hAnsi="Courier New" w:cs="Courier New"/>
          <w:b/>
          <w:color w:val="006600"/>
          <w:kern w:val="0"/>
          <w:sz w:val="20"/>
          <w:szCs w:val="20"/>
          <w:vertAlign w:val="superscript"/>
          <w14:ligatures w14:val="none"/>
        </w:rPr>
        <w:t>1</w:t>
      </w:r>
      <w:r w:rsidRPr="0033112C">
        <w:rPr>
          <w:rFonts w:ascii="Courier New" w:eastAsia="Times New Roman" w:hAnsi="Courier New" w:cs="Courier New"/>
          <w:b/>
          <w:color w:val="006600"/>
          <w:kern w:val="0"/>
          <w:sz w:val="20"/>
          <w:szCs w:val="20"/>
          <w14:ligatures w14:val="none"/>
        </w:rPr>
        <w:t>. - (1) In vederea asigurarii asistentei de recuperare/reabilitare, persoanele cu handicap au dreptul, anual, la tichete de valoare pentru terapia bazata pe recuperare medicala sau kinetoterapie, in functie de diagnosticul principal si de fiecare dizabilitate, dupa cum urmeaza:</w:t>
      </w:r>
    </w:p>
    <w:p w14:paraId="570C71FE" w14:textId="77777777" w:rsidR="0033112C" w:rsidRPr="0033112C" w:rsidRDefault="0033112C" w:rsidP="0033112C">
      <w:pPr>
        <w:spacing w:after="0" w:line="240" w:lineRule="auto"/>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
          <w:color w:val="006600"/>
          <w:kern w:val="0"/>
          <w:sz w:val="20"/>
          <w:szCs w:val="20"/>
          <w14:ligatures w14:val="none"/>
        </w:rPr>
        <w:t>   a) 12 tichete pentru persoanele cu handicap grav;</w:t>
      </w:r>
      <w:r w:rsidRPr="0033112C">
        <w:rPr>
          <w:rFonts w:ascii="Courier New" w:eastAsia="Times New Roman" w:hAnsi="Courier New" w:cs="Courier New"/>
          <w:b/>
          <w:color w:val="006600"/>
          <w:kern w:val="0"/>
          <w:sz w:val="20"/>
          <w:szCs w:val="20"/>
          <w14:ligatures w14:val="none"/>
        </w:rPr>
        <w:br/>
        <w:t>   b) 6 tichete pentru persoanele cu handicap accentuat.</w:t>
      </w:r>
      <w:r w:rsidRPr="0033112C">
        <w:rPr>
          <w:rFonts w:ascii="Courier New" w:eastAsia="Times New Roman" w:hAnsi="Courier New" w:cs="Courier New"/>
          <w:b/>
          <w:color w:val="006600"/>
          <w:kern w:val="0"/>
          <w:sz w:val="20"/>
          <w:szCs w:val="20"/>
          <w14:ligatures w14:val="none"/>
        </w:rPr>
        <w:br/>
      </w:r>
      <w:r w:rsidRPr="0033112C">
        <w:rPr>
          <w:rFonts w:ascii="Courier New" w:eastAsia="Times New Roman" w:hAnsi="Courier New" w:cs="Courier New"/>
          <w:b/>
          <w:color w:val="006600"/>
          <w:kern w:val="0"/>
          <w:sz w:val="20"/>
          <w:szCs w:val="20"/>
          <w14:ligatures w14:val="none"/>
        </w:rPr>
        <w:lastRenderedPageBreak/>
        <w:t>   (2) Modelul si contravaloarea tichetelor prevazute la alin. (1) se stabilesc prin hotarare a Guvernului si se suporta din Fondul national unic de asigurari sociale de sanatate, prin casa de asigurari de sanatate la care este inscris asiguratul sau din fonduri externe nerambursabile.</w:t>
      </w:r>
      <w:r w:rsidRPr="0033112C">
        <w:rPr>
          <w:rFonts w:ascii="Courier New" w:eastAsia="Times New Roman" w:hAnsi="Courier New" w:cs="Courier New"/>
          <w:b/>
          <w:color w:val="006600"/>
          <w:kern w:val="0"/>
          <w:sz w:val="20"/>
          <w:szCs w:val="20"/>
          <w14:ligatures w14:val="none"/>
        </w:rPr>
        <w:br/>
        <w:t>   (3) Contravaloarea tichetelor prevazute la alin. (1) se actualizeaza anual, prin hotarare a Guvernului.</w:t>
      </w:r>
      <w:r w:rsidRPr="0033112C">
        <w:rPr>
          <w:rFonts w:ascii="Courier New" w:eastAsia="Times New Roman" w:hAnsi="Courier New" w:cs="Courier New"/>
          <w:b/>
          <w:color w:val="006600"/>
          <w:kern w:val="0"/>
          <w:sz w:val="20"/>
          <w:szCs w:val="20"/>
          <w14:ligatures w14:val="none"/>
        </w:rPr>
        <w:br/>
        <w:t>   (4) Tichetele prevazute la alin. (1) se acorda la recomandarea medicului de familie ori a medicului specialist, pe baza planului de abilitare-reabilitare pentru copilul cu handicap, respectiv a programului individual de reabilitare si integrare sociala a persoanei adulte cu handicap, conform metodologiei de emitere, acordare, utilizare si decontare a tichetelor, aprobata prin ordin comun al ministrului sanatatii si al ministrului muncii si solidaritatii sociale."</w:t>
      </w:r>
    </w:p>
    <w:p w14:paraId="137DFB89" w14:textId="77777777" w:rsidR="0033112C" w:rsidRPr="0033112C" w:rsidRDefault="0033112C" w:rsidP="0033112C">
      <w:pPr>
        <w:spacing w:after="0" w:line="240" w:lineRule="auto"/>
        <w:rPr>
          <w:rFonts w:ascii="Courier New" w:eastAsia="Times New Roman" w:hAnsi="Courier New" w:cs="Courier New"/>
          <w:color w:val="000000"/>
          <w:kern w:val="0"/>
          <w:sz w:val="20"/>
          <w:szCs w:val="18"/>
          <w14:ligatures w14:val="none"/>
        </w:rPr>
      </w:pPr>
      <w:r w:rsidRPr="0033112C">
        <w:rPr>
          <w:rFonts w:ascii="Courier New" w:eastAsia="Times New Roman" w:hAnsi="Courier New" w:cs="Courier New"/>
          <w:b/>
          <w:color w:val="006600"/>
          <w:kern w:val="0"/>
          <w:sz w:val="20"/>
          <w:szCs w:val="20"/>
          <w14:ligatures w14:val="none"/>
        </w:rPr>
        <w:t xml:space="preserve">   </w:t>
      </w:r>
      <w:r w:rsidRPr="0033112C">
        <w:rPr>
          <w:rFonts w:ascii="Courier New" w:eastAsia="Times New Roman" w:hAnsi="Courier New" w:cs="Courier New"/>
          <w:b/>
          <w:color w:val="0000FF"/>
          <w:kern w:val="0"/>
          <w:sz w:val="20"/>
          <w:szCs w:val="20"/>
          <w14:ligatures w14:val="none"/>
        </w:rPr>
        <w:t xml:space="preserve"> Completat de art.33 pct.2 din </w:t>
      </w:r>
      <w:hyperlink r:id="rId28" w:history="1">
        <w:r w:rsidRPr="0033112C">
          <w:rPr>
            <w:rFonts w:ascii="Courier New" w:eastAsia="Times New Roman" w:hAnsi="Courier New" w:cs="Courier New"/>
            <w:b/>
            <w:color w:val="0000FF"/>
            <w:kern w:val="0"/>
            <w:sz w:val="20"/>
            <w:szCs w:val="22"/>
            <w:u w:val="single"/>
            <w14:ligatures w14:val="none"/>
          </w:rPr>
          <w:t>Legea 7/2023</w:t>
        </w:r>
      </w:hyperlink>
    </w:p>
    <w:p w14:paraId="63277D93" w14:textId="77777777" w:rsidR="0033112C" w:rsidRPr="0033112C" w:rsidRDefault="0033112C" w:rsidP="0033112C">
      <w:pPr>
        <w:spacing w:after="0" w:line="240" w:lineRule="auto"/>
        <w:rPr>
          <w:rFonts w:ascii="Courier New" w:eastAsia="Times New Roman" w:hAnsi="Courier New" w:cs="Courier New"/>
          <w:color w:val="000000"/>
          <w:kern w:val="0"/>
          <w:sz w:val="20"/>
          <w:szCs w:val="20"/>
          <w14:ligatures w14:val="none"/>
        </w:rPr>
      </w:pPr>
      <w:r w:rsidRPr="0033112C">
        <w:rPr>
          <w:rFonts w:ascii="Courier New" w:eastAsia="Times New Roman" w:hAnsi="Courier New" w:cs="Courier New"/>
          <w:color w:val="000000"/>
          <w:kern w:val="0"/>
          <w:sz w:val="20"/>
          <w:szCs w:val="20"/>
          <w14:ligatures w14:val="none"/>
        </w:rPr>
        <w:t> </w:t>
      </w:r>
    </w:p>
    <w:p w14:paraId="7D096330" w14:textId="77777777" w:rsidR="0033112C" w:rsidRPr="0033112C" w:rsidRDefault="0033112C" w:rsidP="0033112C">
      <w:pPr>
        <w:spacing w:after="0" w:line="240" w:lineRule="auto"/>
        <w:rPr>
          <w:rFonts w:ascii="Courier New" w:eastAsia="Times New Roman" w:hAnsi="Courier New" w:cs="Courier New"/>
          <w:b/>
          <w:bCs/>
          <w:color w:val="0000FF"/>
          <w:kern w:val="0"/>
          <w:sz w:val="20"/>
          <w:szCs w:val="20"/>
          <w14:ligatures w14:val="none"/>
        </w:rPr>
      </w:pPr>
    </w:p>
    <w:p w14:paraId="6C2F3321" w14:textId="77777777" w:rsidR="0033112C" w:rsidRPr="0033112C" w:rsidRDefault="0033112C" w:rsidP="0033112C">
      <w:pPr>
        <w:spacing w:after="0" w:line="240" w:lineRule="auto"/>
        <w:rPr>
          <w:rFonts w:ascii="Arial Unicode MS" w:hAnsi="Arial Unicode MS" w:cs="Calibri"/>
          <w:kern w:val="0"/>
          <w14:ligatures w14:val="none"/>
        </w:rPr>
      </w:pPr>
      <w:r w:rsidRPr="0033112C">
        <w:rPr>
          <w:rFonts w:ascii="Calibri" w:eastAsia="Times New Roman" w:hAnsi="Calibri" w:cs="Times New Roman"/>
          <w:i/>
          <w:iCs/>
          <w:vanish/>
          <w:kern w:val="0"/>
          <w:sz w:val="16"/>
          <w:szCs w:val="16"/>
          <w14:ligatures w14:val="none"/>
        </w:rPr>
        <w:t> </w:t>
      </w:r>
    </w:p>
    <w:p w14:paraId="69C95B38" w14:textId="77777777" w:rsidR="0033112C" w:rsidRPr="0033112C" w:rsidRDefault="0033112C" w:rsidP="0033112C">
      <w:pPr>
        <w:spacing w:after="0" w:line="240" w:lineRule="auto"/>
        <w:rPr>
          <w:rFonts w:ascii="Times New Roman" w:eastAsia="Arial Unicode MS" w:hAnsi="Times New Roman" w:cs="Courier New"/>
          <w:b/>
          <w:bCs/>
          <w:color w:val="0000FF"/>
          <w:kern w:val="0"/>
          <w14:ligatures w14:val="none"/>
        </w:rPr>
      </w:pPr>
      <w:r w:rsidRPr="0033112C">
        <w:rPr>
          <w:rFonts w:ascii="Courier New" w:eastAsia="Times New Roman" w:hAnsi="Courier New" w:cs="Courier New"/>
          <w:b/>
          <w:bCs/>
          <w:color w:val="0000FF"/>
          <w:kern w:val="0"/>
          <w:sz w:val="20"/>
          <w:szCs w:val="20"/>
          <w14:ligatures w14:val="none"/>
        </w:rPr>
        <w:t xml:space="preserve">    Art. 12-14, abrogate de art.VII alin.(2) din </w:t>
      </w:r>
      <w:hyperlink r:id="rId29" w:history="1">
        <w:r w:rsidRPr="0033112C">
          <w:rPr>
            <w:rFonts w:ascii="Courier New" w:eastAsia="Times New Roman" w:hAnsi="Courier New" w:cs="Courier New"/>
            <w:b/>
            <w:bCs/>
            <w:color w:val="0000FF"/>
            <w:kern w:val="0"/>
            <w:sz w:val="20"/>
            <w:szCs w:val="22"/>
            <w:u w:val="single"/>
            <w14:ligatures w14:val="none"/>
          </w:rPr>
          <w:t>OUG 124/2011</w:t>
        </w:r>
      </w:hyperlink>
    </w:p>
    <w:p w14:paraId="6CBD5247" w14:textId="77777777" w:rsidR="0033112C" w:rsidRPr="0033112C" w:rsidRDefault="0033112C" w:rsidP="0033112C">
      <w:pPr>
        <w:spacing w:after="0" w:line="240" w:lineRule="auto"/>
        <w:rPr>
          <w:rFonts w:ascii="Calibri" w:eastAsia="Times New Roman" w:hAnsi="Calibri" w:cs="Arial Unicode MS"/>
          <w:i/>
          <w:iCs/>
          <w:vanish/>
          <w:kern w:val="0"/>
          <w:sz w:val="16"/>
          <w:szCs w:val="16"/>
          <w14:ligatures w14:val="none"/>
        </w:rPr>
      </w:pPr>
      <w:r w:rsidRPr="0033112C">
        <w:rPr>
          <w:rFonts w:ascii="Calibri" w:eastAsia="Times New Roman" w:hAnsi="Calibri" w:cs="Times New Roman"/>
          <w:i/>
          <w:iCs/>
          <w:vanish/>
          <w:kern w:val="0"/>
          <w:sz w:val="16"/>
          <w:szCs w:val="16"/>
          <w14:ligatures w14:val="none"/>
        </w:rPr>
        <w:t> </w:t>
      </w:r>
    </w:p>
    <w:p w14:paraId="360A4CF4" w14:textId="77777777" w:rsidR="0033112C" w:rsidRPr="0033112C" w:rsidRDefault="0033112C" w:rsidP="0033112C">
      <w:pPr>
        <w:spacing w:after="0" w:line="240" w:lineRule="auto"/>
        <w:jc w:val="center"/>
        <w:rPr>
          <w:rFonts w:ascii="Calibri" w:eastAsia="Times New Roman" w:hAnsi="Calibri" w:cs="Calibri"/>
          <w:i/>
          <w:iCs/>
          <w:vanish/>
          <w:kern w:val="0"/>
          <w:sz w:val="16"/>
          <w:szCs w:val="16"/>
          <w14:ligatures w14:val="none"/>
        </w:rPr>
      </w:pPr>
      <w:r w:rsidRPr="0033112C">
        <w:rPr>
          <w:rFonts w:ascii="Calibri" w:eastAsia="Times New Roman" w:hAnsi="Calibri" w:cs="Calibri"/>
          <w:i/>
          <w:iCs/>
          <w:vanish/>
          <w:kern w:val="0"/>
          <w:sz w:val="16"/>
          <w:szCs w:val="16"/>
          <w14:ligatures w14:val="none"/>
        </w:rPr>
        <w:t> </w:t>
      </w:r>
    </w:p>
    <w:p w14:paraId="4436FA7E" w14:textId="77777777" w:rsidR="0033112C" w:rsidRPr="0033112C" w:rsidRDefault="0033112C" w:rsidP="0033112C">
      <w:pPr>
        <w:spacing w:after="0" w:line="240" w:lineRule="auto"/>
        <w:jc w:val="center"/>
        <w:rPr>
          <w:rFonts w:ascii="Arial Unicode MS" w:hAnsi="Arial Unicode MS"/>
          <w:kern w:val="0"/>
          <w14:ligatures w14:val="none"/>
        </w:rPr>
      </w:pPr>
      <w:r w:rsidRPr="0033112C">
        <w:rPr>
          <w:rFonts w:ascii="Courier New" w:eastAsia="Times New Roman" w:hAnsi="Courier New" w:cs="Courier New"/>
          <w:color w:val="000000"/>
          <w:kern w:val="0"/>
          <w:sz w:val="20"/>
          <w:szCs w:val="20"/>
          <w14:ligatures w14:val="none"/>
        </w:rPr>
        <w:t>   </w:t>
      </w:r>
      <w:r w:rsidRPr="0033112C">
        <w:rPr>
          <w:rFonts w:ascii="Courier New" w:eastAsia="Times New Roman" w:hAnsi="Courier New" w:cs="Courier New"/>
          <w:b/>
          <w:bCs/>
          <w:color w:val="000000"/>
          <w:kern w:val="0"/>
          <w:sz w:val="20"/>
          <w:szCs w:val="20"/>
          <w14:ligatures w14:val="none"/>
        </w:rPr>
        <w:t>SECTIUNEA a 2-a</w:t>
      </w:r>
      <w:r w:rsidRPr="0033112C">
        <w:rPr>
          <w:rFonts w:ascii="Times New Roman" w:eastAsia="Times New Roman" w:hAnsi="Times New Roman" w:cs="Courier New"/>
          <w:color w:val="000000"/>
          <w:kern w:val="0"/>
          <w:szCs w:val="18"/>
          <w14:ligatures w14:val="none"/>
        </w:rPr>
        <w:br/>
      </w:r>
      <w:r w:rsidRPr="0033112C">
        <w:rPr>
          <w:rFonts w:ascii="Courier New" w:eastAsia="Times New Roman" w:hAnsi="Courier New" w:cs="Courier New"/>
          <w:color w:val="000000"/>
          <w:kern w:val="0"/>
          <w:sz w:val="20"/>
          <w:szCs w:val="20"/>
          <w14:ligatures w14:val="none"/>
        </w:rPr>
        <w:t xml:space="preserve">  Educatie </w:t>
      </w:r>
    </w:p>
    <w:p w14:paraId="0C34830D" w14:textId="77777777" w:rsidR="0033112C" w:rsidRPr="0033112C" w:rsidRDefault="0033112C" w:rsidP="0033112C">
      <w:pPr>
        <w:spacing w:after="0" w:line="240" w:lineRule="auto"/>
        <w:rPr>
          <w:rFonts w:ascii="Calibri" w:eastAsia="Arial Unicode MS" w:hAnsi="Calibri" w:cs="Arial Unicode MS"/>
          <w:color w:val="000000"/>
          <w:kern w:val="0"/>
          <w14:ligatures w14:val="none"/>
        </w:rPr>
      </w:pPr>
      <w:r w:rsidRPr="0033112C">
        <w:rPr>
          <w:rFonts w:ascii="Calibri" w:eastAsia="Times New Roman" w:hAnsi="Calibri" w:cs="Times New Roman"/>
          <w:kern w:val="0"/>
          <w14:ligatures w14:val="none"/>
        </w:rPr>
        <w:t> </w:t>
      </w:r>
    </w:p>
    <w:p w14:paraId="559443F1" w14:textId="77777777" w:rsidR="0033112C" w:rsidRPr="0033112C" w:rsidRDefault="0033112C" w:rsidP="0033112C">
      <w:pPr>
        <w:spacing w:after="0" w:line="240" w:lineRule="auto"/>
        <w:rPr>
          <w:rFonts w:ascii="Arial Unicode MS" w:eastAsia="Times New Roman" w:hAnsi="Arial Unicode MS" w:cs="Times New Roman"/>
          <w:kern w:val="0"/>
          <w14:ligatures w14:val="none"/>
        </w:rPr>
      </w:pPr>
      <w:r w:rsidRPr="0033112C">
        <w:rPr>
          <w:rFonts w:ascii="Courier New" w:eastAsia="Times New Roman" w:hAnsi="Courier New" w:cs="Courier New"/>
          <w:color w:val="000000"/>
          <w:kern w:val="0"/>
          <w:sz w:val="20"/>
          <w:szCs w:val="20"/>
          <w14:ligatures w14:val="none"/>
        </w:rPr>
        <w:t xml:space="preserve">   Art. 15. - (1) Persoanele cu handicap au acces liber si egal la orice forma de educatie, indiferent de varsta, in conformitate cu tipul, gradul de handicap si nevoile educationale ale acestora. </w:t>
      </w:r>
    </w:p>
    <w:p w14:paraId="33FF5390" w14:textId="77777777" w:rsidR="0033112C" w:rsidRPr="0033112C" w:rsidRDefault="0033112C" w:rsidP="0033112C">
      <w:pPr>
        <w:spacing w:after="0" w:line="240" w:lineRule="auto"/>
        <w:rPr>
          <w:rFonts w:ascii="Times New Roman" w:eastAsia="Arial Unicode MS" w:hAnsi="Times New Roman" w:cs="Arial Unicode MS"/>
          <w:kern w:val="0"/>
          <w14:ligatures w14:val="none"/>
        </w:rPr>
      </w:pPr>
      <w:r w:rsidRPr="0033112C">
        <w:rPr>
          <w:rFonts w:ascii="Courier New" w:eastAsia="Times New Roman" w:hAnsi="Courier New" w:cs="Courier New"/>
          <w:color w:val="000000"/>
          <w:kern w:val="0"/>
          <w:sz w:val="20"/>
          <w:szCs w:val="20"/>
          <w14:ligatures w14:val="none"/>
        </w:rPr>
        <w:t xml:space="preserve">   (2) Persoanelor cu handicap li se asigura educatia permanenta si formarea profesionala de-a lungul intregii vieti. </w:t>
      </w:r>
    </w:p>
    <w:p w14:paraId="65357B13"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(3) Persoana cu handicap sau, dupa caz, familia ori reprezentantul legal constituie principalul factor de decizie in alegerea formei si tipului de scolarizare, precum si a unitatii de invatamant. </w:t>
      </w:r>
    </w:p>
    <w:p w14:paraId="4FBF77D8" w14:textId="77777777" w:rsidR="0033112C" w:rsidRPr="0033112C" w:rsidRDefault="0033112C" w:rsidP="0033112C">
      <w:pPr>
        <w:spacing w:after="0" w:line="240" w:lineRule="auto"/>
        <w:rPr>
          <w:rFonts w:ascii="Times New Roman" w:eastAsia="Times New Roman" w:hAnsi="Times New Roman" w:cs="Times New Roman"/>
          <w:i/>
          <w:iCs/>
          <w:vanish/>
          <w:kern w:val="0"/>
          <w:sz w:val="16"/>
          <w:szCs w:val="22"/>
          <w14:ligatures w14:val="none"/>
        </w:rPr>
      </w:pPr>
      <w:r w:rsidRPr="0033112C">
        <w:rPr>
          <w:rFonts w:ascii="Courier New" w:eastAsia="Times New Roman" w:hAnsi="Courier New" w:cs="Courier New"/>
          <w:i/>
          <w:iCs/>
          <w:vanish/>
          <w:kern w:val="0"/>
          <w:sz w:val="16"/>
          <w:szCs w:val="20"/>
          <w14:ligatures w14:val="none"/>
        </w:rPr>
        <w:t xml:space="preserve">   Art. 16. - (1) Educatia persoanelor cu handicap este parte integranta a sistemului national de educatie, coordonat de Ministerul Educatiei, Cercetarii si Tineretului. </w:t>
      </w:r>
    </w:p>
    <w:p w14:paraId="7F65818A" w14:textId="77777777" w:rsidR="0033112C" w:rsidRPr="0033112C" w:rsidRDefault="0033112C" w:rsidP="0033112C">
      <w:pPr>
        <w:spacing w:after="0" w:line="240" w:lineRule="auto"/>
        <w:rPr>
          <w:rFonts w:ascii="Times New Roman" w:eastAsia="Times New Roman" w:hAnsi="Times New Roman" w:cs="Times New Roman"/>
          <w:i/>
          <w:iCs/>
          <w:vanish/>
          <w:kern w:val="0"/>
          <w:sz w:val="16"/>
          <w:szCs w:val="22"/>
          <w14:ligatures w14:val="none"/>
        </w:rPr>
      </w:pPr>
      <w:r w:rsidRPr="0033112C">
        <w:rPr>
          <w:rFonts w:ascii="Courier New" w:eastAsia="Times New Roman" w:hAnsi="Courier New" w:cs="Courier New"/>
          <w:i/>
          <w:iCs/>
          <w:vanish/>
          <w:kern w:val="0"/>
          <w:sz w:val="16"/>
          <w:szCs w:val="20"/>
          <w14:ligatures w14:val="none"/>
        </w:rPr>
        <w:t xml:space="preserve">   (2) Educatia persoanelor cu handicap se realizeaza prin: </w:t>
      </w:r>
    </w:p>
    <w:p w14:paraId="742796CC" w14:textId="77777777" w:rsidR="0033112C" w:rsidRPr="0033112C" w:rsidRDefault="0033112C" w:rsidP="0033112C">
      <w:pPr>
        <w:spacing w:after="0" w:line="240" w:lineRule="auto"/>
        <w:rPr>
          <w:rFonts w:ascii="Times New Roman" w:eastAsia="Times New Roman" w:hAnsi="Times New Roman" w:cs="Times New Roman"/>
          <w:i/>
          <w:iCs/>
          <w:vanish/>
          <w:kern w:val="0"/>
          <w:sz w:val="16"/>
          <w:szCs w:val="22"/>
          <w14:ligatures w14:val="none"/>
        </w:rPr>
      </w:pPr>
      <w:r w:rsidRPr="0033112C">
        <w:rPr>
          <w:rFonts w:ascii="Courier New" w:eastAsia="Times New Roman" w:hAnsi="Courier New" w:cs="Courier New"/>
          <w:i/>
          <w:iCs/>
          <w:vanish/>
          <w:kern w:val="0"/>
          <w:sz w:val="16"/>
          <w:szCs w:val="20"/>
          <w14:ligatures w14:val="none"/>
        </w:rPr>
        <w:t xml:space="preserve">   a) unitati de invatamant special; </w:t>
      </w:r>
    </w:p>
    <w:p w14:paraId="2DD10021" w14:textId="77777777" w:rsidR="0033112C" w:rsidRPr="0033112C" w:rsidRDefault="0033112C" w:rsidP="0033112C">
      <w:pPr>
        <w:spacing w:after="0" w:line="240" w:lineRule="auto"/>
        <w:rPr>
          <w:rFonts w:ascii="Times New Roman" w:eastAsia="Times New Roman" w:hAnsi="Times New Roman" w:cs="Times New Roman"/>
          <w:i/>
          <w:iCs/>
          <w:vanish/>
          <w:kern w:val="0"/>
          <w:sz w:val="16"/>
          <w:szCs w:val="22"/>
          <w14:ligatures w14:val="none"/>
        </w:rPr>
      </w:pPr>
      <w:r w:rsidRPr="0033112C">
        <w:rPr>
          <w:rFonts w:ascii="Courier New" w:eastAsia="Times New Roman" w:hAnsi="Courier New" w:cs="Courier New"/>
          <w:i/>
          <w:iCs/>
          <w:vanish/>
          <w:kern w:val="0"/>
          <w:sz w:val="16"/>
          <w:szCs w:val="20"/>
          <w14:ligatures w14:val="none"/>
        </w:rPr>
        <w:t xml:space="preserve">   b) integrarea individuala in unitati de invatamant de masa, inclusiv in unitati cu predare in limbile minoritatilor nationale; </w:t>
      </w:r>
    </w:p>
    <w:p w14:paraId="45FEBABE" w14:textId="77777777" w:rsidR="0033112C" w:rsidRPr="0033112C" w:rsidRDefault="0033112C" w:rsidP="0033112C">
      <w:pPr>
        <w:spacing w:after="0" w:line="240" w:lineRule="auto"/>
        <w:rPr>
          <w:rFonts w:ascii="Times New Roman" w:eastAsia="Times New Roman" w:hAnsi="Times New Roman" w:cs="Times New Roman"/>
          <w:i/>
          <w:iCs/>
          <w:vanish/>
          <w:kern w:val="0"/>
          <w:sz w:val="16"/>
          <w:szCs w:val="22"/>
          <w14:ligatures w14:val="none"/>
        </w:rPr>
      </w:pPr>
      <w:r w:rsidRPr="0033112C">
        <w:rPr>
          <w:rFonts w:ascii="Courier New" w:eastAsia="Times New Roman" w:hAnsi="Courier New" w:cs="Courier New"/>
          <w:i/>
          <w:iCs/>
          <w:vanish/>
          <w:kern w:val="0"/>
          <w:sz w:val="16"/>
          <w:szCs w:val="20"/>
          <w14:ligatures w14:val="none"/>
        </w:rPr>
        <w:t xml:space="preserve">   c) grupe sau clase speciale compacte, integrate in unitati prescolare si scolare de masa; </w:t>
      </w:r>
    </w:p>
    <w:p w14:paraId="584EF32C" w14:textId="77777777" w:rsidR="0033112C" w:rsidRPr="0033112C" w:rsidRDefault="0033112C" w:rsidP="0033112C">
      <w:pPr>
        <w:spacing w:after="0" w:line="240" w:lineRule="auto"/>
        <w:rPr>
          <w:rFonts w:ascii="Times New Roman" w:eastAsia="Times New Roman" w:hAnsi="Times New Roman" w:cs="Times New Roman"/>
          <w:i/>
          <w:iCs/>
          <w:vanish/>
          <w:kern w:val="0"/>
          <w:sz w:val="16"/>
          <w:szCs w:val="22"/>
          <w14:ligatures w14:val="none"/>
        </w:rPr>
      </w:pPr>
      <w:r w:rsidRPr="0033112C">
        <w:rPr>
          <w:rFonts w:ascii="Courier New" w:eastAsia="Times New Roman" w:hAnsi="Courier New" w:cs="Courier New"/>
          <w:i/>
          <w:iCs/>
          <w:vanish/>
          <w:kern w:val="0"/>
          <w:sz w:val="16"/>
          <w:szCs w:val="20"/>
          <w14:ligatures w14:val="none"/>
        </w:rPr>
        <w:t xml:space="preserve">   d) servicii educationale prin cadrele didactice itinerante/de sprijin; </w:t>
      </w:r>
    </w:p>
    <w:p w14:paraId="67D3CB41" w14:textId="77777777" w:rsidR="0033112C" w:rsidRPr="0033112C" w:rsidRDefault="0033112C" w:rsidP="0033112C">
      <w:pPr>
        <w:spacing w:after="0" w:line="240" w:lineRule="auto"/>
        <w:rPr>
          <w:rFonts w:ascii="Times New Roman" w:eastAsia="Times New Roman" w:hAnsi="Times New Roman" w:cs="Times New Roman"/>
          <w:i/>
          <w:iCs/>
          <w:vanish/>
          <w:kern w:val="0"/>
          <w:sz w:val="16"/>
          <w:szCs w:val="22"/>
          <w14:ligatures w14:val="none"/>
        </w:rPr>
      </w:pPr>
      <w:r w:rsidRPr="0033112C">
        <w:rPr>
          <w:rFonts w:ascii="Courier New" w:eastAsia="Times New Roman" w:hAnsi="Courier New" w:cs="Courier New"/>
          <w:i/>
          <w:iCs/>
          <w:vanish/>
          <w:kern w:val="0"/>
          <w:sz w:val="16"/>
          <w:szCs w:val="20"/>
          <w14:ligatures w14:val="none"/>
        </w:rPr>
        <w:t xml:space="preserve">   e) scolarizare la domiciliu pana la absolvirea studiilor liceale, dar nu mai tarziu de implinirea varstei de 26 de ani, prin grija Ministerului Educatiei, Cercetarii si Tineretului; </w:t>
      </w:r>
    </w:p>
    <w:p w14:paraId="43296883" w14:textId="77777777" w:rsidR="0033112C" w:rsidRPr="0033112C" w:rsidRDefault="0033112C" w:rsidP="0033112C">
      <w:pPr>
        <w:spacing w:after="0" w:line="240" w:lineRule="auto"/>
        <w:rPr>
          <w:rFonts w:ascii="Times New Roman" w:eastAsia="Times New Roman" w:hAnsi="Times New Roman" w:cs="Times New Roman"/>
          <w:i/>
          <w:iCs/>
          <w:vanish/>
          <w:kern w:val="0"/>
          <w:sz w:val="16"/>
          <w:szCs w:val="22"/>
          <w14:ligatures w14:val="none"/>
        </w:rPr>
      </w:pPr>
      <w:r w:rsidRPr="0033112C">
        <w:rPr>
          <w:rFonts w:ascii="Courier New" w:eastAsia="Times New Roman" w:hAnsi="Courier New" w:cs="Courier New"/>
          <w:i/>
          <w:iCs/>
          <w:vanish/>
          <w:kern w:val="0"/>
          <w:sz w:val="16"/>
          <w:szCs w:val="20"/>
          <w14:ligatures w14:val="none"/>
        </w:rPr>
        <w:t xml:space="preserve">   f) educatia "la patul de spital", pe durata spitalizarii; </w:t>
      </w:r>
    </w:p>
    <w:p w14:paraId="269B32A6" w14:textId="77777777" w:rsidR="0033112C" w:rsidRPr="0033112C" w:rsidRDefault="0033112C" w:rsidP="0033112C">
      <w:pPr>
        <w:spacing w:after="0" w:line="240" w:lineRule="auto"/>
        <w:rPr>
          <w:rFonts w:ascii="Times New Roman" w:eastAsia="Times New Roman" w:hAnsi="Times New Roman" w:cs="Times New Roman"/>
          <w:i/>
          <w:iCs/>
          <w:vanish/>
          <w:kern w:val="0"/>
          <w:sz w:val="16"/>
          <w:szCs w:val="22"/>
          <w14:ligatures w14:val="none"/>
        </w:rPr>
      </w:pPr>
      <w:r w:rsidRPr="0033112C">
        <w:rPr>
          <w:rFonts w:ascii="Courier New" w:eastAsia="Times New Roman" w:hAnsi="Courier New" w:cs="Courier New"/>
          <w:i/>
          <w:iCs/>
          <w:vanish/>
          <w:kern w:val="0"/>
          <w:sz w:val="16"/>
          <w:szCs w:val="20"/>
          <w14:ligatures w14:val="none"/>
        </w:rPr>
        <w:t xml:space="preserve">   g) alternative educationale. </w:t>
      </w:r>
    </w:p>
    <w:p w14:paraId="2AF2C19A" w14:textId="77777777" w:rsidR="0033112C" w:rsidRPr="0033112C" w:rsidRDefault="0033112C" w:rsidP="0033112C">
      <w:pPr>
        <w:spacing w:after="0" w:line="240" w:lineRule="auto"/>
        <w:rPr>
          <w:rFonts w:ascii="Times New Roman" w:eastAsia="Times New Roman" w:hAnsi="Times New Roman" w:cs="Times New Roman"/>
          <w:i/>
          <w:iCs/>
          <w:vanish/>
          <w:kern w:val="0"/>
          <w:sz w:val="16"/>
          <w:szCs w:val="22"/>
          <w14:ligatures w14:val="none"/>
        </w:rPr>
      </w:pPr>
      <w:r w:rsidRPr="0033112C">
        <w:rPr>
          <w:rFonts w:ascii="Courier New" w:eastAsia="Times New Roman" w:hAnsi="Courier New" w:cs="Courier New"/>
          <w:i/>
          <w:iCs/>
          <w:vanish/>
          <w:kern w:val="0"/>
          <w:sz w:val="16"/>
          <w:szCs w:val="20"/>
          <w14:ligatures w14:val="none"/>
        </w:rPr>
        <w:t xml:space="preserve">   (3) Formele de invatamant enumerate la alin. (2) se pot desfasura si in limbile minoritatilor nationale. </w:t>
      </w:r>
    </w:p>
    <w:p w14:paraId="3DFA0CBC" w14:textId="77777777" w:rsidR="0033112C" w:rsidRPr="0033112C" w:rsidRDefault="0033112C" w:rsidP="0033112C">
      <w:pPr>
        <w:spacing w:after="0" w:line="240" w:lineRule="auto"/>
        <w:rPr>
          <w:rFonts w:ascii="Times New Roman" w:eastAsia="Times New Roman" w:hAnsi="Times New Roman" w:cs="Times New Roman"/>
          <w:i/>
          <w:iCs/>
          <w:vanish/>
          <w:kern w:val="0"/>
          <w:sz w:val="16"/>
          <w:szCs w:val="22"/>
          <w14:ligatures w14:val="none"/>
        </w:rPr>
      </w:pPr>
      <w:r w:rsidRPr="0033112C">
        <w:rPr>
          <w:rFonts w:ascii="Courier New" w:eastAsia="Times New Roman" w:hAnsi="Courier New" w:cs="Courier New"/>
          <w:i/>
          <w:iCs/>
          <w:vanish/>
          <w:kern w:val="0"/>
          <w:sz w:val="16"/>
          <w:szCs w:val="20"/>
          <w14:ligatures w14:val="none"/>
        </w:rPr>
        <w:t xml:space="preserve">   (4) Accesul in unitatile de invatamant al copiilor cu dizabilitati, inclusiv al celor cu handicap, precum si al celor cu dificultati de adaptare scolara se realizeaza prin hotarare a comisiei pentru protectia copilului, care elibereaza certificatul de orientare scolara si/sau profesionala, pe baza raportului de evaluare complexa intocmit de serviciul de evaluare complexa din cadrul directiilor generale de asistenta sociala si protectia copilului judetene, respectiv locale, ale sectoarelor municipiului Bucuresti. </w:t>
      </w:r>
    </w:p>
    <w:p w14:paraId="3CC74F54" w14:textId="77777777" w:rsidR="0033112C" w:rsidRPr="0033112C" w:rsidRDefault="0033112C" w:rsidP="0033112C">
      <w:pPr>
        <w:spacing w:after="0" w:line="240" w:lineRule="auto"/>
        <w:rPr>
          <w:rFonts w:ascii="Times New Roman" w:eastAsia="Times New Roman" w:hAnsi="Times New Roman" w:cs="Times New Roman"/>
          <w:i/>
          <w:iCs/>
          <w:vanish/>
          <w:kern w:val="0"/>
          <w:sz w:val="16"/>
          <w:szCs w:val="22"/>
          <w14:ligatures w14:val="none"/>
        </w:rPr>
      </w:pPr>
      <w:r w:rsidRPr="0033112C">
        <w:rPr>
          <w:rFonts w:ascii="Courier New" w:eastAsia="Times New Roman" w:hAnsi="Courier New" w:cs="Courier New"/>
          <w:i/>
          <w:iCs/>
          <w:vanish/>
          <w:kern w:val="0"/>
          <w:sz w:val="16"/>
          <w:szCs w:val="20"/>
          <w14:ligatures w14:val="none"/>
        </w:rPr>
        <w:t xml:space="preserve">   (5) Pentru formele de educatie prevazute la alin. (2) lit. d)-f) sunt necesare recomandarea comisiei interne de evaluare continua si cererea parintilor. </w:t>
      </w:r>
    </w:p>
    <w:p w14:paraId="453B2AD9" w14:textId="77777777" w:rsidR="0033112C" w:rsidRPr="0033112C" w:rsidRDefault="0033112C" w:rsidP="0033112C">
      <w:pPr>
        <w:spacing w:after="0" w:line="240" w:lineRule="auto"/>
        <w:rPr>
          <w:rFonts w:ascii="Times New Roman" w:eastAsia="Times New Roman" w:hAnsi="Times New Roman" w:cs="Times New Roman"/>
          <w:i/>
          <w:iCs/>
          <w:vanish/>
          <w:kern w:val="0"/>
          <w:sz w:val="16"/>
          <w:szCs w:val="22"/>
          <w14:ligatures w14:val="none"/>
        </w:rPr>
      </w:pPr>
      <w:r w:rsidRPr="0033112C">
        <w:rPr>
          <w:rFonts w:ascii="Courier New" w:eastAsia="Times New Roman" w:hAnsi="Courier New" w:cs="Courier New"/>
          <w:i/>
          <w:iCs/>
          <w:vanish/>
          <w:kern w:val="0"/>
          <w:sz w:val="16"/>
          <w:szCs w:val="20"/>
          <w14:ligatures w14:val="none"/>
        </w:rPr>
        <w:t xml:space="preserve">   (6) Unitatile de invatamant special sunt formate din: scoala speciala, cantina si, dupa caz, internat scolar, in conditiile legii. </w:t>
      </w:r>
    </w:p>
    <w:p w14:paraId="09E79ECD" w14:textId="77777777" w:rsidR="0033112C" w:rsidRPr="0033112C" w:rsidRDefault="0033112C" w:rsidP="0033112C">
      <w:pPr>
        <w:spacing w:after="0" w:line="240" w:lineRule="auto"/>
        <w:rPr>
          <w:rFonts w:ascii="Times New Roman" w:eastAsia="Times New Roman" w:hAnsi="Times New Roman" w:cs="Times New Roman"/>
          <w:i/>
          <w:iCs/>
          <w:vanish/>
          <w:kern w:val="0"/>
          <w:sz w:val="16"/>
          <w:szCs w:val="22"/>
          <w14:ligatures w14:val="none"/>
        </w:rPr>
      </w:pPr>
      <w:r w:rsidRPr="0033112C">
        <w:rPr>
          <w:rFonts w:ascii="Courier New" w:eastAsia="Times New Roman" w:hAnsi="Courier New" w:cs="Courier New"/>
          <w:i/>
          <w:iCs/>
          <w:vanish/>
          <w:kern w:val="0"/>
          <w:sz w:val="16"/>
          <w:szCs w:val="20"/>
          <w14:ligatures w14:val="none"/>
        </w:rPr>
        <w:t xml:space="preserve">   (7) Elevii cu handicap beneficiaza gratuit de masa si cazare in internatele scolare. </w:t>
      </w:r>
    </w:p>
    <w:p w14:paraId="15C3DB64" w14:textId="77777777" w:rsidR="0033112C" w:rsidRPr="0033112C" w:rsidRDefault="0033112C" w:rsidP="0033112C">
      <w:pPr>
        <w:spacing w:after="0" w:line="240" w:lineRule="auto"/>
        <w:rPr>
          <w:rFonts w:ascii="Times New Roman" w:eastAsia="Times New Roman" w:hAnsi="Times New Roman" w:cs="Times New Roman"/>
          <w:i/>
          <w:iCs/>
          <w:vanish/>
          <w:kern w:val="0"/>
          <w:sz w:val="16"/>
          <w:szCs w:val="22"/>
          <w14:ligatures w14:val="none"/>
        </w:rPr>
      </w:pPr>
      <w:r w:rsidRPr="0033112C">
        <w:rPr>
          <w:rFonts w:ascii="Courier New" w:eastAsia="Times New Roman" w:hAnsi="Courier New" w:cs="Courier New"/>
          <w:i/>
          <w:iCs/>
          <w:vanish/>
          <w:kern w:val="0"/>
          <w:sz w:val="16"/>
          <w:szCs w:val="20"/>
          <w14:ligatures w14:val="none"/>
        </w:rPr>
        <w:t xml:space="preserve">   (8) Studentii cu handicap grav si accentuat beneficiaza, la cerere, de reducere cu 50% a taxelor pentru cazare si masa la cantinele si caminele studentesti. </w:t>
      </w:r>
    </w:p>
    <w:p w14:paraId="15C458A8" w14:textId="77777777" w:rsidR="0033112C" w:rsidRPr="0033112C" w:rsidRDefault="0033112C" w:rsidP="0033112C">
      <w:pPr>
        <w:spacing w:after="0" w:line="240" w:lineRule="auto"/>
        <w:rPr>
          <w:rFonts w:ascii="Times New Roman" w:eastAsia="Times New Roman" w:hAnsi="Times New Roman" w:cs="Times New Roman"/>
          <w:kern w:val="0"/>
          <w:szCs w:val="22"/>
          <w14:ligatures w14:val="none"/>
        </w:rPr>
      </w:pPr>
      <w:r w:rsidRPr="0033112C">
        <w:rPr>
          <w:rFonts w:ascii="Courier New" w:eastAsia="Times New Roman" w:hAnsi="Courier New" w:cs="Courier New"/>
          <w:i/>
          <w:iCs/>
          <w:vanish/>
          <w:kern w:val="0"/>
          <w:sz w:val="20"/>
          <w:szCs w:val="20"/>
          <w14:ligatures w14:val="none"/>
        </w:rPr>
        <w:t xml:space="preserve">   (9) Valoarea reducerii prevazute la alin. (8) se asigura din bugetul institutiilor de invatamant publice sau private. </w:t>
      </w:r>
    </w:p>
    <w:p w14:paraId="2889E9E4" w14:textId="77777777" w:rsidR="0033112C" w:rsidRPr="0033112C" w:rsidRDefault="0033112C" w:rsidP="0033112C">
      <w:pPr>
        <w:spacing w:after="0" w:line="240" w:lineRule="auto"/>
        <w:rPr>
          <w:rFonts w:ascii="Times New Roman" w:eastAsia="Times New Roman" w:hAnsi="Times New Roman" w:cs="Times New Roman"/>
          <w:b/>
          <w:bCs/>
          <w:color w:val="008000"/>
          <w:kern w:val="0"/>
          <w14:ligatures w14:val="none"/>
        </w:rPr>
      </w:pPr>
      <w:r w:rsidRPr="0033112C">
        <w:rPr>
          <w:rFonts w:ascii="Calibri" w:eastAsia="Times New Roman" w:hAnsi="Calibri" w:cs="Calibri"/>
          <w:kern w:val="0"/>
          <w14:ligatures w14:val="none"/>
        </w:rPr>
        <w:t xml:space="preserve">  </w:t>
      </w:r>
      <w:r w:rsidRPr="0033112C">
        <w:rPr>
          <w:rFonts w:ascii="Courier New" w:eastAsia="Times New Roman" w:hAnsi="Courier New" w:cs="Courier New"/>
          <w:b/>
          <w:bCs/>
          <w:color w:val="008000"/>
          <w:kern w:val="0"/>
          <w:sz w:val="20"/>
          <w:szCs w:val="20"/>
          <w14:ligatures w14:val="none"/>
        </w:rPr>
        <w:t>   Art. 16. - (1) Educatia persoanelor cu handicap este parte integranta a sistemului national de invatamant, coordonat de Ministerul Educatiei Nationale.</w:t>
      </w:r>
      <w:r w:rsidRPr="0033112C">
        <w:rPr>
          <w:rFonts w:ascii="Courier New" w:eastAsia="Times New Roman" w:hAnsi="Courier New" w:cs="Courier New"/>
          <w:b/>
          <w:bCs/>
          <w:color w:val="008000"/>
          <w:kern w:val="0"/>
          <w:sz w:val="20"/>
          <w:szCs w:val="20"/>
          <w14:ligatures w14:val="none"/>
        </w:rPr>
        <w:br/>
        <w:t>   (2) Educatia persoanelor cu handicap se realizeaza prin:</w:t>
      </w:r>
    </w:p>
    <w:p w14:paraId="4DDEA6E5" w14:textId="77777777" w:rsidR="0033112C" w:rsidRPr="0033112C" w:rsidRDefault="0033112C" w:rsidP="0033112C">
      <w:pPr>
        <w:spacing w:after="0" w:line="240" w:lineRule="auto"/>
        <w:rPr>
          <w:rFonts w:ascii="Courier New" w:eastAsia="Times New Roman" w:hAnsi="Courier New" w:cs="Courier New"/>
          <w:b/>
          <w:bCs/>
          <w:color w:val="008000"/>
          <w:kern w:val="0"/>
          <w:sz w:val="20"/>
          <w:szCs w:val="20"/>
          <w14:ligatures w14:val="none"/>
        </w:rPr>
      </w:pPr>
      <w:r w:rsidRPr="0033112C">
        <w:rPr>
          <w:rFonts w:ascii="Courier New" w:eastAsia="Times New Roman" w:hAnsi="Courier New" w:cs="Courier New"/>
          <w:b/>
          <w:bCs/>
          <w:color w:val="008000"/>
          <w:kern w:val="0"/>
          <w:sz w:val="20"/>
          <w:szCs w:val="20"/>
          <w14:ligatures w14:val="none"/>
        </w:rPr>
        <w:t>   a) invatamantul de masa;</w:t>
      </w:r>
      <w:r w:rsidRPr="0033112C">
        <w:rPr>
          <w:rFonts w:ascii="Courier New" w:eastAsia="Times New Roman" w:hAnsi="Courier New" w:cs="Courier New"/>
          <w:b/>
          <w:bCs/>
          <w:color w:val="008000"/>
          <w:kern w:val="0"/>
          <w:sz w:val="20"/>
          <w:szCs w:val="20"/>
          <w14:ligatures w14:val="none"/>
        </w:rPr>
        <w:br/>
        <w:t>   b) invatamantul special integrat, organizat in invatamantul de masa;</w:t>
      </w:r>
      <w:r w:rsidRPr="0033112C">
        <w:rPr>
          <w:rFonts w:ascii="Courier New" w:eastAsia="Times New Roman" w:hAnsi="Courier New" w:cs="Courier New"/>
          <w:b/>
          <w:bCs/>
          <w:color w:val="008000"/>
          <w:kern w:val="0"/>
          <w:sz w:val="20"/>
          <w:szCs w:val="20"/>
          <w14:ligatures w14:val="none"/>
        </w:rPr>
        <w:br/>
        <w:t>   c) invatamantul special;</w:t>
      </w:r>
      <w:r w:rsidRPr="0033112C">
        <w:rPr>
          <w:rFonts w:ascii="Courier New" w:eastAsia="Times New Roman" w:hAnsi="Courier New" w:cs="Courier New"/>
          <w:b/>
          <w:bCs/>
          <w:color w:val="008000"/>
          <w:kern w:val="0"/>
          <w:sz w:val="20"/>
          <w:szCs w:val="20"/>
          <w14:ligatures w14:val="none"/>
        </w:rPr>
        <w:br/>
        <w:t>   d) invatamantul la domiciliu sau pe langa unitatile de asistenta medicala;</w:t>
      </w:r>
      <w:r w:rsidRPr="0033112C">
        <w:rPr>
          <w:rFonts w:ascii="Courier New" w:eastAsia="Times New Roman" w:hAnsi="Courier New" w:cs="Courier New"/>
          <w:b/>
          <w:bCs/>
          <w:color w:val="008000"/>
          <w:kern w:val="0"/>
          <w:sz w:val="20"/>
          <w:szCs w:val="20"/>
          <w14:ligatures w14:val="none"/>
        </w:rPr>
        <w:br/>
      </w:r>
      <w:r w:rsidRPr="0033112C">
        <w:rPr>
          <w:rFonts w:ascii="Courier New" w:eastAsia="Times New Roman" w:hAnsi="Courier New" w:cs="Courier New"/>
          <w:b/>
          <w:bCs/>
          <w:i/>
          <w:iCs/>
          <w:vanish/>
          <w:kern w:val="0"/>
          <w:sz w:val="20"/>
          <w:szCs w:val="20"/>
          <w14:ligatures w14:val="none"/>
        </w:rPr>
        <w:t>   e) alte variante educationale.</w:t>
      </w:r>
    </w:p>
    <w:p w14:paraId="71B57B93" w14:textId="77777777" w:rsidR="0033112C" w:rsidRPr="0033112C" w:rsidRDefault="0033112C" w:rsidP="0033112C">
      <w:pPr>
        <w:spacing w:after="0" w:line="240" w:lineRule="auto"/>
        <w:rPr>
          <w:rFonts w:ascii="Courier New" w:eastAsia="Times New Roman" w:hAnsi="Courier New" w:cs="Courier New"/>
          <w:b/>
          <w:bCs/>
          <w:i/>
          <w:iCs/>
          <w:kern w:val="0"/>
          <w:sz w:val="20"/>
          <w:szCs w:val="20"/>
          <w14:ligatures w14:val="none"/>
        </w:rPr>
      </w:pPr>
      <w:r w:rsidRPr="0033112C">
        <w:rPr>
          <w:rFonts w:ascii="Courier New" w:eastAsia="Times New Roman" w:hAnsi="Courier New" w:cs="Courier New"/>
          <w:color w:val="008000"/>
          <w:kern w:val="0"/>
          <w:sz w:val="20"/>
          <w:szCs w:val="20"/>
          <w14:ligatures w14:val="none"/>
        </w:rPr>
        <w:t>   "e) alte variante educationale alternative, adaptate cerintelor educationale individuale."</w:t>
      </w:r>
    </w:p>
    <w:p w14:paraId="5A52B52E" w14:textId="77777777" w:rsidR="0033112C" w:rsidRPr="0033112C" w:rsidRDefault="0033112C" w:rsidP="0033112C">
      <w:pPr>
        <w:spacing w:after="0" w:line="240" w:lineRule="auto"/>
        <w:rPr>
          <w:rFonts w:ascii="Courier New" w:eastAsia="Times New Roman" w:hAnsi="Courier New" w:cs="Courier New"/>
          <w:b/>
          <w:bCs/>
          <w:color w:val="008000"/>
          <w:kern w:val="0"/>
          <w:sz w:val="20"/>
          <w:szCs w:val="20"/>
          <w14:ligatures w14:val="none"/>
        </w:rPr>
      </w:pPr>
      <w:r w:rsidRPr="0033112C">
        <w:rPr>
          <w:rFonts w:ascii="Courier New" w:eastAsia="Times New Roman" w:hAnsi="Courier New" w:cs="Courier New"/>
          <w:b/>
          <w:bCs/>
          <w:i/>
          <w:iCs/>
          <w:color w:val="008000"/>
          <w:kern w:val="0"/>
          <w:sz w:val="20"/>
          <w:szCs w:val="20"/>
          <w14:ligatures w14:val="none"/>
        </w:rPr>
        <w:t xml:space="preserve">     </w:t>
      </w:r>
      <w:r w:rsidRPr="0033112C">
        <w:rPr>
          <w:rFonts w:ascii="Courier New" w:eastAsia="Times New Roman" w:hAnsi="Courier New" w:cs="Courier New"/>
          <w:b/>
          <w:bCs/>
          <w:kern w:val="0"/>
          <w:sz w:val="20"/>
          <w:szCs w:val="20"/>
          <w14:ligatures w14:val="none"/>
        </w:rPr>
        <w:t xml:space="preserve">  Modificat de art.unic pct.4 din </w:t>
      </w:r>
      <w:hyperlink r:id="rId30" w:history="1">
        <w:r w:rsidRPr="0033112C">
          <w:rPr>
            <w:rFonts w:ascii="Courier New" w:eastAsia="Times New Roman" w:hAnsi="Courier New" w:cs="Courier New"/>
            <w:b/>
            <w:bCs/>
            <w:color w:val="0000FF"/>
            <w:kern w:val="0"/>
            <w:sz w:val="20"/>
            <w:szCs w:val="22"/>
            <w:u w:val="single"/>
            <w14:ligatures w14:val="none"/>
          </w:rPr>
          <w:t>Lege 145/2020</w:t>
        </w:r>
      </w:hyperlink>
      <w:r w:rsidRPr="0033112C">
        <w:rPr>
          <w:rFonts w:ascii="Courier New" w:eastAsia="Times New Roman" w:hAnsi="Courier New" w:cs="Courier New"/>
          <w:kern w:val="0"/>
          <w:sz w:val="20"/>
          <w:szCs w:val="20"/>
          <w14:ligatures w14:val="none"/>
        </w:rPr>
        <w:br/>
      </w:r>
      <w:r w:rsidRPr="0033112C">
        <w:rPr>
          <w:rFonts w:ascii="Courier New" w:eastAsia="Times New Roman" w:hAnsi="Courier New" w:cs="Courier New"/>
          <w:b/>
          <w:bCs/>
          <w:kern w:val="0"/>
          <w:sz w:val="20"/>
          <w:szCs w:val="20"/>
          <w14:ligatures w14:val="none"/>
        </w:rPr>
        <w:t>  </w:t>
      </w:r>
      <w:r w:rsidRPr="0033112C">
        <w:rPr>
          <w:rFonts w:ascii="Courier New" w:eastAsia="Times New Roman" w:hAnsi="Courier New" w:cs="Courier New"/>
          <w:b/>
          <w:bCs/>
          <w:color w:val="008000"/>
          <w:kern w:val="0"/>
          <w:sz w:val="20"/>
          <w:szCs w:val="20"/>
          <w14:ligatures w14:val="none"/>
        </w:rPr>
        <w:t xml:space="preserve"> (3) Copiii si tinerii cu handicap si/sau cu cerinte educative speciale, integrati in invatamantul de masa, beneficiaza de suport educational prin cadre didactice de sprijin si itinerante, de la caz la caz.</w:t>
      </w:r>
      <w:r w:rsidRPr="0033112C">
        <w:rPr>
          <w:rFonts w:ascii="Courier New" w:eastAsia="Times New Roman" w:hAnsi="Courier New" w:cs="Courier New"/>
          <w:b/>
          <w:bCs/>
          <w:kern w:val="0"/>
          <w:sz w:val="20"/>
          <w:szCs w:val="20"/>
          <w14:ligatures w14:val="none"/>
        </w:rPr>
        <w:br/>
      </w:r>
      <w:r w:rsidRPr="0033112C">
        <w:rPr>
          <w:rFonts w:ascii="Courier New" w:eastAsia="Times New Roman" w:hAnsi="Courier New" w:cs="Courier New"/>
          <w:b/>
          <w:bCs/>
          <w:color w:val="008000"/>
          <w:kern w:val="0"/>
          <w:sz w:val="20"/>
          <w:szCs w:val="20"/>
          <w14:ligatures w14:val="none"/>
        </w:rPr>
        <w:t>   (4) Copiii si tinerii cu handicap si/sau cu cerinte educative speciale au dreptul sa studieze si sa se instruiasca in limba materna.</w:t>
      </w:r>
      <w:r w:rsidRPr="0033112C">
        <w:rPr>
          <w:rFonts w:ascii="Courier New" w:eastAsia="Times New Roman" w:hAnsi="Courier New" w:cs="Courier New"/>
          <w:b/>
          <w:bCs/>
          <w:color w:val="008000"/>
          <w:kern w:val="0"/>
          <w:sz w:val="20"/>
          <w:szCs w:val="20"/>
          <w14:ligatures w14:val="none"/>
        </w:rPr>
        <w:br/>
        <w:t>   (5) Orientarea scolara si orientarea profesionala a copiilor si tinerilor cu handicap si cu cerinte educative speciale se realizeaza prin hotarare a comisiei de orientare scolara si profesionala din cadrul centrelor judetene de resurse si de asistenta educationala, respectiv din Centrul Municipiului Bucuresti de Resurse si Asistenta Educationala, care elibereaza certificatul de orientare scolara si profesionala.</w:t>
      </w:r>
    </w:p>
    <w:p w14:paraId="31FD8C70" w14:textId="77777777" w:rsidR="0033112C" w:rsidRPr="0033112C" w:rsidRDefault="0033112C" w:rsidP="0033112C">
      <w:pPr>
        <w:spacing w:after="0" w:line="240" w:lineRule="auto"/>
        <w:rPr>
          <w:rFonts w:ascii="Arial Unicode MS" w:hAnsi="Arial Unicode MS" w:cs="Times New Roman"/>
          <w:i/>
          <w:iCs/>
          <w:kern w:val="0"/>
          <w:sz w:val="16"/>
          <w14:ligatures w14:val="none"/>
        </w:rPr>
      </w:pPr>
      <w:r w:rsidRPr="0033112C">
        <w:rPr>
          <w:rFonts w:ascii="Courier New" w:eastAsia="Times New Roman" w:hAnsi="Courier New" w:cs="Courier New"/>
          <w:b/>
          <w:bCs/>
          <w:color w:val="008000"/>
          <w:kern w:val="0"/>
          <w:sz w:val="20"/>
          <w:szCs w:val="20"/>
          <w14:ligatures w14:val="none"/>
        </w:rPr>
        <w:t>   "(5</w:t>
      </w:r>
      <w:r w:rsidRPr="0033112C">
        <w:rPr>
          <w:rFonts w:ascii="Courier New" w:eastAsia="Times New Roman" w:hAnsi="Courier New" w:cs="Courier New"/>
          <w:b/>
          <w:bCs/>
          <w:color w:val="008000"/>
          <w:kern w:val="0"/>
          <w:sz w:val="20"/>
          <w:szCs w:val="20"/>
          <w:vertAlign w:val="superscript"/>
          <w14:ligatures w14:val="none"/>
        </w:rPr>
        <w:t>1</w:t>
      </w:r>
      <w:r w:rsidRPr="0033112C">
        <w:rPr>
          <w:rFonts w:ascii="Courier New" w:eastAsia="Times New Roman" w:hAnsi="Courier New" w:cs="Courier New"/>
          <w:b/>
          <w:bCs/>
          <w:color w:val="008000"/>
          <w:kern w:val="0"/>
          <w:sz w:val="20"/>
          <w:szCs w:val="20"/>
          <w14:ligatures w14:val="none"/>
        </w:rPr>
        <w:t>) Inspectoratele scolare judetene, respectiv Inspectoratul Scolar al Municipiului Bucuresti are obligatia de a monitoriza indeplinirea masurilor stabilite prin hotararea prevazuta la alin. (5)."</w:t>
      </w:r>
    </w:p>
    <w:p w14:paraId="67017FA6" w14:textId="77777777" w:rsidR="0033112C" w:rsidRPr="0033112C" w:rsidRDefault="0033112C" w:rsidP="0033112C">
      <w:pPr>
        <w:spacing w:after="0" w:line="240" w:lineRule="auto"/>
        <w:rPr>
          <w:rFonts w:ascii="Courier New" w:eastAsia="Arial Unicode MS" w:hAnsi="Courier New" w:cs="Courier New"/>
          <w:b/>
          <w:bCs/>
          <w:color w:val="008000"/>
          <w:kern w:val="0"/>
          <w:sz w:val="20"/>
          <w:szCs w:val="20"/>
          <w14:ligatures w14:val="none"/>
        </w:rPr>
      </w:pPr>
      <w:r w:rsidRPr="0033112C">
        <w:rPr>
          <w:rFonts w:ascii="Calibri" w:eastAsia="Times New Roman" w:hAnsi="Calibri" w:cs="Calibri"/>
          <w:b/>
          <w:bCs/>
          <w:i/>
          <w:iCs/>
          <w:color w:val="008000"/>
          <w:kern w:val="0"/>
          <w:sz w:val="16"/>
          <w:szCs w:val="22"/>
          <w14:ligatures w14:val="none"/>
        </w:rPr>
        <w:t xml:space="preserve">     </w:t>
      </w:r>
      <w:r w:rsidRPr="0033112C">
        <w:rPr>
          <w:rFonts w:ascii="Courier New" w:eastAsia="Times New Roman" w:hAnsi="Courier New" w:cs="Courier New"/>
          <w:b/>
          <w:bCs/>
          <w:kern w:val="0"/>
          <w:sz w:val="20"/>
          <w:szCs w:val="22"/>
          <w14:ligatures w14:val="none"/>
        </w:rPr>
        <w:t xml:space="preserve">  Completat de art.unic pct.5 din </w:t>
      </w:r>
      <w:hyperlink r:id="rId31" w:history="1">
        <w:r w:rsidRPr="0033112C">
          <w:rPr>
            <w:rFonts w:ascii="Courier New" w:eastAsia="Times New Roman" w:hAnsi="Courier New" w:cs="Courier New"/>
            <w:b/>
            <w:bCs/>
            <w:color w:val="0000FF"/>
            <w:kern w:val="0"/>
            <w:sz w:val="20"/>
            <w:szCs w:val="22"/>
            <w:u w:val="single"/>
            <w14:ligatures w14:val="none"/>
          </w:rPr>
          <w:t>Lege 145/2020</w:t>
        </w:r>
      </w:hyperlink>
      <w:r w:rsidRPr="0033112C">
        <w:rPr>
          <w:rFonts w:ascii="Courier New" w:eastAsia="Times New Roman" w:hAnsi="Courier New" w:cs="Courier New"/>
          <w:b/>
          <w:bCs/>
          <w:color w:val="008000"/>
          <w:kern w:val="0"/>
          <w:sz w:val="20"/>
          <w:szCs w:val="20"/>
          <w14:ligatures w14:val="none"/>
        </w:rPr>
        <w:br/>
        <w:t>   (6) Unitatile de invatamant special dispun de regula de cantina scolara si, dupa caz, internat scolar, in conditiile legii.</w:t>
      </w:r>
      <w:r w:rsidRPr="0033112C">
        <w:rPr>
          <w:rFonts w:ascii="Courier New" w:eastAsia="Times New Roman" w:hAnsi="Courier New" w:cs="Courier New"/>
          <w:b/>
          <w:bCs/>
          <w:color w:val="008000"/>
          <w:kern w:val="0"/>
          <w:sz w:val="20"/>
          <w:szCs w:val="20"/>
          <w14:ligatures w14:val="none"/>
        </w:rPr>
        <w:br/>
        <w:t>   (7) Elevii cu handicap si/sau cerinte educative speciale beneficiaza gratuit de masa si cazare in internatele scolare si alte drepturi materiale prevazute de legislatia in domeniu.</w:t>
      </w:r>
      <w:r w:rsidRPr="0033112C">
        <w:rPr>
          <w:rFonts w:ascii="Courier New" w:eastAsia="Times New Roman" w:hAnsi="Courier New" w:cs="Courier New"/>
          <w:b/>
          <w:bCs/>
          <w:color w:val="008000"/>
          <w:kern w:val="0"/>
          <w:sz w:val="20"/>
          <w:szCs w:val="20"/>
          <w14:ligatures w14:val="none"/>
        </w:rPr>
        <w:br/>
        <w:t>   (8) Studentii cu handicap beneficiaza, la cerere, de reducere cu 50% a taxelor pentru cazare si masa la cantinele si caminele studentesti.</w:t>
      </w:r>
      <w:r w:rsidRPr="0033112C">
        <w:rPr>
          <w:rFonts w:ascii="Courier New" w:eastAsia="Times New Roman" w:hAnsi="Courier New" w:cs="Courier New"/>
          <w:b/>
          <w:bCs/>
          <w:color w:val="008000"/>
          <w:kern w:val="0"/>
          <w:sz w:val="20"/>
          <w:szCs w:val="20"/>
          <w14:ligatures w14:val="none"/>
        </w:rPr>
        <w:br/>
        <w:t>   (9) Valoarea reducerii prevazute la alin. (8) se asigura din bugetul institutiilor de invatamant publice sau private.</w:t>
      </w:r>
    </w:p>
    <w:p w14:paraId="3F8AF0C6" w14:textId="77777777" w:rsidR="0033112C" w:rsidRPr="0033112C" w:rsidRDefault="0033112C" w:rsidP="0033112C">
      <w:pPr>
        <w:spacing w:after="0" w:line="240" w:lineRule="auto"/>
        <w:rPr>
          <w:rFonts w:ascii="Arial Unicode MS" w:eastAsia="Times New Roman" w:hAnsi="Arial Unicode MS" w:cs="Times New Roman"/>
          <w:kern w:val="0"/>
          <w14:ligatures w14:val="none"/>
        </w:rPr>
      </w:pPr>
      <w:r w:rsidRPr="0033112C">
        <w:rPr>
          <w:rFonts w:ascii="Courier New" w:eastAsia="Times New Roman" w:hAnsi="Courier New" w:cs="Courier New"/>
          <w:b/>
          <w:bCs/>
          <w:kern w:val="0"/>
          <w:sz w:val="20"/>
          <w:szCs w:val="20"/>
          <w14:ligatures w14:val="none"/>
        </w:rPr>
        <w:t xml:space="preserve">   </w:t>
      </w:r>
      <w:r w:rsidRPr="0033112C">
        <w:rPr>
          <w:rFonts w:ascii="Courier New" w:eastAsia="Times New Roman" w:hAnsi="Courier New" w:cs="Courier New"/>
          <w:b/>
          <w:bCs/>
          <w:color w:val="0000FF"/>
          <w:kern w:val="0"/>
          <w:sz w:val="20"/>
          <w:szCs w:val="20"/>
          <w14:ligatures w14:val="none"/>
        </w:rPr>
        <w:t>Modificat de art.I pct.1 din</w:t>
      </w:r>
      <w:r w:rsidRPr="0033112C">
        <w:rPr>
          <w:rFonts w:ascii="Courier New" w:eastAsia="Times New Roman" w:hAnsi="Courier New" w:cs="Courier New"/>
          <w:b/>
          <w:bCs/>
          <w:kern w:val="0"/>
          <w:sz w:val="20"/>
          <w:szCs w:val="20"/>
          <w14:ligatures w14:val="none"/>
        </w:rPr>
        <w:t xml:space="preserve"> </w:t>
      </w:r>
      <w:hyperlink r:id="rId32" w:history="1">
        <w:r w:rsidRPr="0033112C">
          <w:rPr>
            <w:rFonts w:ascii="Courier New" w:eastAsia="Times New Roman" w:hAnsi="Courier New" w:cs="Courier New"/>
            <w:b/>
            <w:bCs/>
            <w:color w:val="0000FF"/>
            <w:kern w:val="0"/>
            <w:sz w:val="20"/>
            <w:szCs w:val="22"/>
            <w:u w:val="single"/>
            <w14:ligatures w14:val="none"/>
          </w:rPr>
          <w:t>OUG 51/2017</w:t>
        </w:r>
      </w:hyperlink>
    </w:p>
    <w:p w14:paraId="5043C43B" w14:textId="77777777" w:rsidR="0033112C" w:rsidRPr="0033112C" w:rsidRDefault="0033112C" w:rsidP="0033112C">
      <w:pPr>
        <w:spacing w:after="0" w:line="240" w:lineRule="auto"/>
        <w:rPr>
          <w:rFonts w:ascii="Times New Roman" w:eastAsia="Arial Unicode MS" w:hAnsi="Times New Roman" w:cs="Times New Roman"/>
          <w:kern w:val="0"/>
          <w14:ligatures w14:val="none"/>
        </w:rPr>
      </w:pPr>
      <w:r w:rsidRPr="0033112C">
        <w:rPr>
          <w:rFonts w:ascii="Courier New" w:eastAsia="Times New Roman" w:hAnsi="Courier New" w:cs="Courier New"/>
          <w:i/>
          <w:iCs/>
          <w:vanish/>
          <w:kern w:val="0"/>
          <w:sz w:val="20"/>
          <w:szCs w:val="20"/>
          <w14:ligatures w14:val="none"/>
        </w:rPr>
        <w:lastRenderedPageBreak/>
        <w:t xml:space="preserve">   Art. 17. - Finantarea invatamantului special si special integrat se face din bugetele judetelor, respectiv bugetele locale ale sectoarelor municipiului Bucuresti, unde functioneaza unitatea de invatamant special, indiferent de domiciliul copiilor/elevilor/tinerilor cu cerinte educative speciale. </w:t>
      </w:r>
    </w:p>
    <w:p w14:paraId="52CBDF47" w14:textId="77777777" w:rsidR="0033112C" w:rsidRPr="0033112C" w:rsidRDefault="0033112C" w:rsidP="0033112C">
      <w:pPr>
        <w:spacing w:after="0" w:line="240" w:lineRule="auto"/>
        <w:rPr>
          <w:rFonts w:ascii="Courier New" w:eastAsia="Times New Roman" w:hAnsi="Courier New" w:cs="Courier New"/>
          <w:b/>
          <w:bCs/>
          <w:color w:val="008000"/>
          <w:kern w:val="0"/>
          <w:sz w:val="20"/>
          <w:szCs w:val="20"/>
          <w14:ligatures w14:val="none"/>
        </w:rPr>
      </w:pPr>
      <w:r w:rsidRPr="0033112C">
        <w:rPr>
          <w:rFonts w:ascii="Calibri" w:eastAsia="Times New Roman" w:hAnsi="Calibri" w:cs="Calibri"/>
          <w:i/>
          <w:iCs/>
          <w:vanish/>
          <w:kern w:val="0"/>
          <w:sz w:val="16"/>
          <w:szCs w:val="22"/>
          <w14:ligatures w14:val="none"/>
        </w:rPr>
        <w:t xml:space="preserve">  </w:t>
      </w:r>
      <w:r w:rsidRPr="0033112C">
        <w:rPr>
          <w:rFonts w:ascii="Courier New" w:eastAsia="Times New Roman" w:hAnsi="Courier New" w:cs="Courier New"/>
          <w:b/>
          <w:bCs/>
          <w:color w:val="008000"/>
          <w:kern w:val="0"/>
          <w:sz w:val="20"/>
          <w:szCs w:val="20"/>
          <w14:ligatures w14:val="none"/>
        </w:rPr>
        <w:t>   Art. 17. - (1) Finantarea invatamantului special si special integrat se asigura din sumele defalcate din unele venituri ale bugetului de stat prin bugetele locale ale consiliilor judetene si ale sectoarelor municipiului Bucuresti, indiferent de locul de domiciliu al copiilor, prin contract managerial.</w:t>
      </w:r>
      <w:r w:rsidRPr="0033112C">
        <w:rPr>
          <w:rFonts w:ascii="Courier New" w:eastAsia="Times New Roman" w:hAnsi="Courier New" w:cs="Courier New"/>
          <w:b/>
          <w:bCs/>
          <w:color w:val="008000"/>
          <w:kern w:val="0"/>
          <w:sz w:val="20"/>
          <w:szCs w:val="20"/>
          <w14:ligatures w14:val="none"/>
        </w:rPr>
        <w:br/>
        <w:t xml:space="preserve">   (2) In situatia in care un copil cu cerinte educative speciale este protejat in conditiile Legii </w:t>
      </w:r>
      <w:hyperlink r:id="rId33" w:history="1">
        <w:r w:rsidRPr="0033112C">
          <w:rPr>
            <w:rFonts w:ascii="Courier New" w:eastAsia="Times New Roman" w:hAnsi="Courier New" w:cs="Courier New"/>
            <w:b/>
            <w:bCs/>
            <w:color w:val="008000"/>
            <w:kern w:val="0"/>
            <w:sz w:val="20"/>
            <w:szCs w:val="22"/>
            <w:u w:val="single"/>
            <w14:ligatures w14:val="none"/>
          </w:rPr>
          <w:t>nr. 272/2004</w:t>
        </w:r>
      </w:hyperlink>
      <w:r w:rsidRPr="0033112C">
        <w:rPr>
          <w:rFonts w:ascii="Calibri" w:eastAsia="Times New Roman" w:hAnsi="Calibri" w:cs="Calibri"/>
          <w:b/>
          <w:bCs/>
          <w:color w:val="008000"/>
          <w:kern w:val="0"/>
          <w14:ligatures w14:val="none"/>
        </w:rPr>
        <w:t xml:space="preserve"> </w:t>
      </w:r>
      <w:r w:rsidRPr="0033112C">
        <w:rPr>
          <w:rFonts w:ascii="Courier New" w:eastAsia="Times New Roman" w:hAnsi="Courier New" w:cs="Courier New"/>
          <w:b/>
          <w:bCs/>
          <w:color w:val="008000"/>
          <w:kern w:val="0"/>
          <w:sz w:val="20"/>
          <w:szCs w:val="20"/>
          <w14:ligatures w14:val="none"/>
        </w:rPr>
        <w:t>privind protectia si promovarea drepturilor copilului, republicata, cu modificarile ulterioare, intr-un serviciu de tip rezidential si este scolarizat in alt judet/sector fata de cel de domiciliu, cheltuielile aferente cresterii si ingrijirii acestuia sunt asigurate din bugetul institutiei in subordinea careia functioneaza serviciul de tip rezidential.</w:t>
      </w:r>
    </w:p>
    <w:p w14:paraId="72418A72" w14:textId="77777777" w:rsidR="0033112C" w:rsidRPr="0033112C" w:rsidRDefault="0033112C" w:rsidP="0033112C">
      <w:pPr>
        <w:spacing w:after="0" w:line="240" w:lineRule="auto"/>
        <w:rPr>
          <w:rFonts w:ascii="Courier New" w:eastAsia="Times New Roman" w:hAnsi="Courier New" w:cs="Courier New"/>
          <w:b/>
          <w:bCs/>
          <w:kern w:val="0"/>
          <w:sz w:val="20"/>
          <w:szCs w:val="20"/>
          <w14:ligatures w14:val="none"/>
        </w:rPr>
      </w:pPr>
      <w:r w:rsidRPr="0033112C">
        <w:rPr>
          <w:rFonts w:ascii="Courier New" w:eastAsia="Times New Roman" w:hAnsi="Courier New" w:cs="Courier New"/>
          <w:b/>
          <w:bCs/>
          <w:kern w:val="0"/>
          <w:sz w:val="20"/>
          <w:szCs w:val="20"/>
          <w14:ligatures w14:val="none"/>
        </w:rPr>
        <w:t xml:space="preserve">   </w:t>
      </w:r>
      <w:r w:rsidRPr="0033112C">
        <w:rPr>
          <w:rFonts w:ascii="Courier New" w:eastAsia="Times New Roman" w:hAnsi="Courier New" w:cs="Courier New"/>
          <w:b/>
          <w:bCs/>
          <w:color w:val="0000FF"/>
          <w:kern w:val="0"/>
          <w:sz w:val="20"/>
          <w:szCs w:val="20"/>
          <w14:ligatures w14:val="none"/>
        </w:rPr>
        <w:t>Modificat de art.I pct.2 din</w:t>
      </w:r>
      <w:r w:rsidRPr="0033112C">
        <w:rPr>
          <w:rFonts w:ascii="Courier New" w:eastAsia="Times New Roman" w:hAnsi="Courier New" w:cs="Courier New"/>
          <w:b/>
          <w:bCs/>
          <w:kern w:val="0"/>
          <w:sz w:val="20"/>
          <w:szCs w:val="20"/>
          <w14:ligatures w14:val="none"/>
        </w:rPr>
        <w:t xml:space="preserve"> </w:t>
      </w:r>
      <w:hyperlink r:id="rId34" w:history="1">
        <w:r w:rsidRPr="0033112C">
          <w:rPr>
            <w:rFonts w:ascii="Courier New" w:eastAsia="Times New Roman" w:hAnsi="Courier New" w:cs="Courier New"/>
            <w:b/>
            <w:bCs/>
            <w:color w:val="0000FF"/>
            <w:kern w:val="0"/>
            <w:sz w:val="20"/>
            <w:szCs w:val="22"/>
            <w:u w:val="single"/>
            <w14:ligatures w14:val="none"/>
          </w:rPr>
          <w:t>OUG 51/2017</w:t>
        </w:r>
      </w:hyperlink>
    </w:p>
    <w:p w14:paraId="57692795" w14:textId="77777777" w:rsidR="0033112C" w:rsidRPr="0033112C" w:rsidRDefault="0033112C" w:rsidP="0033112C">
      <w:pPr>
        <w:spacing w:after="0" w:line="240" w:lineRule="auto"/>
        <w:rPr>
          <w:rFonts w:ascii="Times New Roman" w:eastAsia="Times New Roman" w:hAnsi="Times New Roman" w:cs="Times New Roman"/>
          <w:b/>
          <w:bCs/>
          <w:i/>
          <w:iCs/>
          <w:color w:val="008000"/>
          <w:kern w:val="0"/>
          <w:sz w:val="16"/>
          <w14:ligatures w14:val="none"/>
        </w:rPr>
      </w:pPr>
      <w:r w:rsidRPr="0033112C">
        <w:rPr>
          <w:rFonts w:ascii="Courier New" w:eastAsia="Times New Roman" w:hAnsi="Courier New" w:cs="Courier New"/>
          <w:color w:val="008000"/>
          <w:kern w:val="0"/>
          <w:sz w:val="20"/>
          <w:szCs w:val="22"/>
          <w14:ligatures w14:val="none"/>
        </w:rPr>
        <w:t>   "(3) Finantarea activitatilor, evenimentelor, manifestarilor educative destinate copiilor si tinerilor cu handicap integrati in invatamantul de masa/invatamantul special integrat, organizate in invatamantul de masa/invatamantul special integrat, se poate asigura inclusiv prin parteneriat public-privat."</w:t>
      </w:r>
    </w:p>
    <w:p w14:paraId="782055D1" w14:textId="77777777" w:rsidR="0033112C" w:rsidRPr="0033112C" w:rsidRDefault="0033112C" w:rsidP="0033112C">
      <w:pPr>
        <w:spacing w:after="0" w:line="240" w:lineRule="auto"/>
        <w:rPr>
          <w:rFonts w:ascii="Arial Unicode MS" w:hAnsi="Arial Unicode MS" w:cs="Times New Roman"/>
          <w:vanish/>
          <w:kern w:val="0"/>
          <w:szCs w:val="22"/>
          <w14:ligatures w14:val="none"/>
        </w:rPr>
      </w:pPr>
      <w:r w:rsidRPr="0033112C">
        <w:rPr>
          <w:rFonts w:ascii="Calibri" w:eastAsia="Times New Roman" w:hAnsi="Calibri" w:cs="Calibri"/>
          <w:b/>
          <w:bCs/>
          <w:i/>
          <w:iCs/>
          <w:color w:val="008000"/>
          <w:kern w:val="0"/>
          <w:sz w:val="16"/>
          <w:szCs w:val="22"/>
          <w14:ligatures w14:val="none"/>
        </w:rPr>
        <w:t xml:space="preserve">     </w:t>
      </w:r>
      <w:r w:rsidRPr="0033112C">
        <w:rPr>
          <w:rFonts w:ascii="Courier New" w:eastAsia="Times New Roman" w:hAnsi="Courier New" w:cs="Courier New"/>
          <w:b/>
          <w:bCs/>
          <w:kern w:val="0"/>
          <w:sz w:val="20"/>
          <w:szCs w:val="22"/>
          <w14:ligatures w14:val="none"/>
        </w:rPr>
        <w:t xml:space="preserve"> Completat de art.unic pct.6 din </w:t>
      </w:r>
      <w:hyperlink r:id="rId35" w:history="1">
        <w:r w:rsidRPr="0033112C">
          <w:rPr>
            <w:rFonts w:ascii="Courier New" w:eastAsia="Times New Roman" w:hAnsi="Courier New" w:cs="Courier New"/>
            <w:b/>
            <w:bCs/>
            <w:color w:val="0000FF"/>
            <w:kern w:val="0"/>
            <w:sz w:val="20"/>
            <w:szCs w:val="22"/>
            <w:u w:val="single"/>
            <w14:ligatures w14:val="none"/>
          </w:rPr>
          <w:t>Lege 145/2020</w:t>
        </w:r>
      </w:hyperlink>
    </w:p>
    <w:p w14:paraId="0B893933"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Art. 18. - (1) In cadrul procesului de invatamant, indiferent de nivelul acestuia, persoanele cu handicap au dreptul la: </w:t>
      </w:r>
    </w:p>
    <w:p w14:paraId="2A642030"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a) servicii educationale de sprijin; </w:t>
      </w:r>
    </w:p>
    <w:p w14:paraId="5E338FED"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i/>
          <w:iCs/>
          <w:vanish/>
          <w:kern w:val="0"/>
          <w:sz w:val="20"/>
          <w:szCs w:val="22"/>
          <w14:ligatures w14:val="none"/>
        </w:rPr>
        <w:t xml:space="preserve">   b) dotarea cu echipament tehnic adaptat tipului si gradului de handicap si utilizarea acestuia; </w:t>
      </w:r>
    </w:p>
    <w:p w14:paraId="7B2563AA" w14:textId="77777777" w:rsidR="0033112C" w:rsidRPr="0033112C" w:rsidRDefault="0033112C" w:rsidP="0033112C">
      <w:pPr>
        <w:spacing w:after="0" w:line="240" w:lineRule="auto"/>
        <w:rPr>
          <w:rFonts w:ascii="Times New Roman" w:eastAsia="Times New Roman" w:hAnsi="Times New Roman" w:cs="Times New Roman"/>
          <w:b/>
          <w:bCs/>
          <w:i/>
          <w:iCs/>
          <w:color w:val="008000"/>
          <w:kern w:val="0"/>
          <w:sz w:val="16"/>
          <w:szCs w:val="22"/>
          <w14:ligatures w14:val="none"/>
        </w:rPr>
      </w:pPr>
      <w:r w:rsidRPr="0033112C">
        <w:rPr>
          <w:rFonts w:ascii="Calibri" w:eastAsia="Times New Roman" w:hAnsi="Calibri" w:cs="Calibri"/>
          <w:b/>
          <w:bCs/>
          <w:i/>
          <w:iCs/>
          <w:color w:val="008000"/>
          <w:kern w:val="0"/>
          <w:sz w:val="16"/>
          <w:szCs w:val="22"/>
          <w14:ligatures w14:val="none"/>
        </w:rPr>
        <w:t xml:space="preserve"> </w:t>
      </w:r>
      <w:r w:rsidRPr="0033112C">
        <w:rPr>
          <w:rFonts w:ascii="Courier New" w:eastAsia="Times New Roman" w:hAnsi="Courier New" w:cs="Courier New"/>
          <w:b/>
          <w:bCs/>
          <w:color w:val="008000"/>
          <w:kern w:val="0"/>
          <w:sz w:val="20"/>
          <w:szCs w:val="20"/>
          <w14:ligatures w14:val="none"/>
        </w:rPr>
        <w:t>   "b) dotarea cu echipament tehnic adaptat cerintelor educationale ale persoanei cu handicap, inclusiv aplicatii informatice sau dispozitive pentru transformarea textului scris/vorbit in forme alternative de comunicare vizuala, auditiva, augmentativa, dupa caz."</w:t>
      </w:r>
    </w:p>
    <w:p w14:paraId="646D7887" w14:textId="77777777" w:rsidR="0033112C" w:rsidRPr="0033112C" w:rsidRDefault="0033112C" w:rsidP="0033112C">
      <w:pPr>
        <w:spacing w:after="0" w:line="240" w:lineRule="auto"/>
        <w:rPr>
          <w:rFonts w:ascii="Times New Roman" w:eastAsia="Times New Roman" w:hAnsi="Times New Roman" w:cs="Times New Roman"/>
          <w:i/>
          <w:iCs/>
          <w:vanish/>
          <w:kern w:val="0"/>
          <w:sz w:val="16"/>
          <w:szCs w:val="22"/>
          <w14:ligatures w14:val="none"/>
        </w:rPr>
      </w:pPr>
      <w:r w:rsidRPr="0033112C">
        <w:rPr>
          <w:rFonts w:ascii="Calibri" w:eastAsia="Times New Roman" w:hAnsi="Calibri" w:cs="Calibri"/>
          <w:b/>
          <w:bCs/>
          <w:i/>
          <w:iCs/>
          <w:color w:val="008000"/>
          <w:kern w:val="0"/>
          <w:sz w:val="16"/>
          <w:szCs w:val="22"/>
          <w14:ligatures w14:val="none"/>
        </w:rPr>
        <w:t xml:space="preserve">     </w:t>
      </w:r>
      <w:r w:rsidRPr="0033112C">
        <w:rPr>
          <w:rFonts w:ascii="Courier New" w:eastAsia="Times New Roman" w:hAnsi="Courier New" w:cs="Courier New"/>
          <w:b/>
          <w:bCs/>
          <w:kern w:val="0"/>
          <w:sz w:val="20"/>
          <w:szCs w:val="22"/>
          <w14:ligatures w14:val="none"/>
        </w:rPr>
        <w:t xml:space="preserve"> Modificat de art.unic pct.7 din </w:t>
      </w:r>
      <w:hyperlink r:id="rId36" w:history="1">
        <w:r w:rsidRPr="0033112C">
          <w:rPr>
            <w:rFonts w:ascii="Courier New" w:eastAsia="Times New Roman" w:hAnsi="Courier New" w:cs="Courier New"/>
            <w:b/>
            <w:bCs/>
            <w:color w:val="0000FF"/>
            <w:kern w:val="0"/>
            <w:sz w:val="20"/>
            <w:szCs w:val="22"/>
            <w:u w:val="single"/>
            <w14:ligatures w14:val="none"/>
          </w:rPr>
          <w:t>Lege 145/2020</w:t>
        </w:r>
      </w:hyperlink>
    </w:p>
    <w:p w14:paraId="56B5B1FA" w14:textId="77777777" w:rsidR="0033112C" w:rsidRPr="0033112C" w:rsidRDefault="0033112C" w:rsidP="0033112C">
      <w:pPr>
        <w:spacing w:after="0" w:line="240" w:lineRule="auto"/>
        <w:rPr>
          <w:rFonts w:ascii="Times New Roman" w:eastAsia="Times New Roman" w:hAnsi="Times New Roman" w:cs="Times New Roman"/>
          <w:kern w:val="0"/>
          <w:szCs w:val="22"/>
          <w14:ligatures w14:val="none"/>
        </w:rPr>
      </w:pPr>
      <w:r w:rsidRPr="0033112C">
        <w:rPr>
          <w:rFonts w:ascii="Courier New" w:eastAsia="Times New Roman" w:hAnsi="Courier New" w:cs="Courier New"/>
          <w:color w:val="000000"/>
          <w:kern w:val="0"/>
          <w:sz w:val="20"/>
          <w:szCs w:val="20"/>
          <w14:ligatures w14:val="none"/>
        </w:rPr>
        <w:t xml:space="preserve">   c) adaptarea mobilierului din salile de curs; </w:t>
      </w:r>
    </w:p>
    <w:p w14:paraId="1379A2FB"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d) manuale scolare si cursuri in format accesibil pentru elevii si studentii cu deficiente de vedere; </w:t>
      </w:r>
    </w:p>
    <w:p w14:paraId="3C6E44E3" w14:textId="77777777" w:rsidR="0033112C" w:rsidRPr="0033112C" w:rsidRDefault="0033112C" w:rsidP="0033112C">
      <w:pPr>
        <w:spacing w:after="0" w:line="240" w:lineRule="auto"/>
        <w:rPr>
          <w:rFonts w:ascii="Courier New" w:eastAsia="Times New Roman" w:hAnsi="Courier New" w:cs="Courier New"/>
          <w:color w:val="000000"/>
          <w:kern w:val="0"/>
          <w:sz w:val="20"/>
          <w:szCs w:val="20"/>
          <w14:ligatures w14:val="none"/>
        </w:rPr>
      </w:pPr>
      <w:r w:rsidRPr="0033112C">
        <w:rPr>
          <w:rFonts w:ascii="Courier New" w:eastAsia="Times New Roman" w:hAnsi="Courier New" w:cs="Courier New"/>
          <w:color w:val="000000"/>
          <w:kern w:val="0"/>
          <w:sz w:val="20"/>
          <w:szCs w:val="20"/>
          <w14:ligatures w14:val="none"/>
        </w:rPr>
        <w:t>   e) utilizarea echipamentelor si softurilor asistive in sustinerea examenelor de orice tip si nivel.</w:t>
      </w:r>
    </w:p>
    <w:p w14:paraId="6D5579CD" w14:textId="77777777" w:rsidR="0033112C" w:rsidRPr="0033112C" w:rsidRDefault="0033112C" w:rsidP="0033112C">
      <w:pPr>
        <w:spacing w:after="0" w:line="240" w:lineRule="auto"/>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
          <w:color w:val="006600"/>
          <w:kern w:val="0"/>
          <w:sz w:val="20"/>
          <w:szCs w:val="20"/>
          <w14:ligatures w14:val="none"/>
        </w:rPr>
        <w:t xml:space="preserve">   f) accesibilizarea cladirilor in care isi desfasoara activitatea unitatile si institutiile de invatamant prin asigurarea, in interiorul acestora, a adaptarilor specifice fiecarui tip de handicap, fara ca enumerarea sa fie limitativa, dupa cum urmeaza: </w:t>
      </w:r>
      <w:r w:rsidRPr="0033112C">
        <w:rPr>
          <w:rFonts w:ascii="Courier New" w:eastAsia="Times New Roman" w:hAnsi="Courier New" w:cs="Courier New"/>
          <w:b/>
          <w:color w:val="006600"/>
          <w:kern w:val="0"/>
          <w:sz w:val="20"/>
          <w:szCs w:val="20"/>
          <w14:ligatures w14:val="none"/>
        </w:rPr>
        <w:br/>
        <w:t>      (i) pentru persoanele cu handicap locomotor si cu mobilitate redusa: rampe si/sau, dupa caz, sisteme electronice ori automatizate de acces, elevatoare sau lifturi;</w:t>
      </w:r>
      <w:r w:rsidRPr="0033112C">
        <w:rPr>
          <w:rFonts w:ascii="Courier New" w:eastAsia="Times New Roman" w:hAnsi="Courier New" w:cs="Courier New"/>
          <w:b/>
          <w:color w:val="006600"/>
          <w:kern w:val="0"/>
          <w:sz w:val="20"/>
          <w:szCs w:val="20"/>
          <w14:ligatures w14:val="none"/>
        </w:rPr>
        <w:br/>
        <w:t>      (ii) pentru persoanele cu handicap vizual sau cu dificultati de vedere, inclusiv cu surdocecitate: sisteme acustice de ghidaj si harti tactile;</w:t>
      </w:r>
      <w:r w:rsidRPr="0033112C">
        <w:rPr>
          <w:rFonts w:ascii="Courier New" w:eastAsia="Times New Roman" w:hAnsi="Courier New" w:cs="Courier New"/>
          <w:b/>
          <w:color w:val="006600"/>
          <w:kern w:val="0"/>
          <w:sz w:val="20"/>
          <w:szCs w:val="20"/>
          <w14:ligatures w14:val="none"/>
        </w:rPr>
        <w:br/>
        <w:t>      (iii) pentru persoanele cu handicap auditiv: sisteme de avertizare vizuala si amplificatoare electronice de sunet pentru protezele auditive;</w:t>
      </w:r>
      <w:r w:rsidRPr="0033112C">
        <w:rPr>
          <w:rFonts w:ascii="Courier New" w:eastAsia="Times New Roman" w:hAnsi="Courier New" w:cs="Courier New"/>
          <w:b/>
          <w:color w:val="006600"/>
          <w:kern w:val="0"/>
          <w:sz w:val="20"/>
          <w:szCs w:val="20"/>
          <w14:ligatures w14:val="none"/>
        </w:rPr>
        <w:br/>
        <w:t>      (iv) pentru persoanele cu handicap mintal si psihic: sistem de ghidaj in limbaj usor de citit;</w:t>
      </w:r>
    </w:p>
    <w:p w14:paraId="032E964D" w14:textId="77777777" w:rsidR="0033112C" w:rsidRPr="0033112C" w:rsidRDefault="0033112C" w:rsidP="0033112C">
      <w:pPr>
        <w:spacing w:after="0" w:line="240" w:lineRule="auto"/>
        <w:rPr>
          <w:rFonts w:ascii="Courier New" w:eastAsia="Times New Roman" w:hAnsi="Courier New" w:cs="Courier New"/>
          <w:b/>
          <w:bCs/>
          <w:color w:val="0000FF"/>
          <w:kern w:val="0"/>
          <w:sz w:val="20"/>
          <w:szCs w:val="20"/>
          <w14:ligatures w14:val="none"/>
        </w:rPr>
      </w:pPr>
      <w:r w:rsidRPr="0033112C">
        <w:rPr>
          <w:rFonts w:ascii="Courier New" w:eastAsia="Times New Roman" w:hAnsi="Courier New" w:cs="Courier New"/>
          <w:b/>
          <w:color w:val="006600"/>
          <w:kern w:val="0"/>
          <w:sz w:val="20"/>
          <w:szCs w:val="20"/>
          <w14:ligatures w14:val="none"/>
        </w:rPr>
        <w:t xml:space="preserve">  </w:t>
      </w:r>
      <w:r w:rsidRPr="0033112C">
        <w:rPr>
          <w:rFonts w:ascii="Courier New" w:eastAsia="Times New Roman" w:hAnsi="Courier New" w:cs="Courier New"/>
          <w:b/>
          <w:bCs/>
          <w:color w:val="0000FF"/>
          <w:kern w:val="0"/>
          <w:sz w:val="20"/>
          <w:szCs w:val="22"/>
          <w14:ligatures w14:val="none"/>
        </w:rPr>
        <w:t xml:space="preserve">  Completat de art.I pct.1</w:t>
      </w:r>
      <w:r w:rsidRPr="0033112C">
        <w:rPr>
          <w:rFonts w:ascii="Courier New" w:eastAsia="Times New Roman" w:hAnsi="Courier New" w:cs="Courier New"/>
          <w:b/>
          <w:bCs/>
          <w:kern w:val="0"/>
          <w:sz w:val="20"/>
          <w:szCs w:val="22"/>
          <w14:ligatures w14:val="none"/>
        </w:rPr>
        <w:t xml:space="preserve"> din </w:t>
      </w:r>
      <w:hyperlink r:id="rId37" w:history="1">
        <w:r w:rsidRPr="0033112C">
          <w:rPr>
            <w:rFonts w:ascii="Courier New" w:eastAsia="Times New Roman" w:hAnsi="Courier New" w:cs="Courier New"/>
            <w:b/>
            <w:bCs/>
            <w:color w:val="0000FF"/>
            <w:kern w:val="0"/>
            <w:sz w:val="20"/>
            <w:szCs w:val="22"/>
            <w:u w:val="single"/>
            <w14:ligatures w14:val="none"/>
          </w:rPr>
          <w:t>Legea 96/2023</w:t>
        </w:r>
      </w:hyperlink>
      <w:r w:rsidRPr="0033112C">
        <w:rPr>
          <w:rFonts w:ascii="Courier New" w:eastAsia="Times New Roman" w:hAnsi="Courier New" w:cs="Courier New"/>
          <w:b/>
          <w:bCs/>
          <w:color w:val="0000FF"/>
          <w:kern w:val="0"/>
          <w:sz w:val="20"/>
          <w:szCs w:val="22"/>
          <w14:ligatures w14:val="none"/>
        </w:rPr>
        <w:t xml:space="preserve"> </w:t>
      </w:r>
      <w:r w:rsidRPr="0033112C">
        <w:rPr>
          <w:rFonts w:ascii="Courier New" w:eastAsia="Times New Roman" w:hAnsi="Courier New" w:cs="Courier New"/>
          <w:b/>
          <w:color w:val="0000FF"/>
          <w:kern w:val="0"/>
          <w:sz w:val="20"/>
          <w:szCs w:val="20"/>
          <w14:ligatures w14:val="none"/>
        </w:rPr>
        <w:t>(intra in vigoare la 30 de zile de la data publicarii in M.Of)</w:t>
      </w:r>
      <w:r w:rsidRPr="0033112C">
        <w:rPr>
          <w:rFonts w:ascii="Courier New" w:eastAsia="Times New Roman" w:hAnsi="Courier New" w:cs="Courier New"/>
          <w:b/>
          <w:color w:val="006600"/>
          <w:kern w:val="0"/>
          <w:sz w:val="20"/>
          <w:szCs w:val="20"/>
          <w14:ligatures w14:val="none"/>
        </w:rPr>
        <w:br/>
        <w:t>   (g) asigurarea de catre unitatile si institutiile de invatamant cel putin a unei toalete accesibilizate pentru persoanele cu handicap.</w:t>
      </w:r>
    </w:p>
    <w:p w14:paraId="2D48BFF2" w14:textId="77777777" w:rsidR="0033112C" w:rsidRPr="0033112C" w:rsidRDefault="0033112C" w:rsidP="0033112C">
      <w:pPr>
        <w:spacing w:after="0" w:line="240" w:lineRule="auto"/>
        <w:rPr>
          <w:rFonts w:ascii="Courier New" w:eastAsia="Times New Roman" w:hAnsi="Courier New" w:cs="Courier New"/>
          <w:b/>
          <w:bCs/>
          <w:color w:val="0000FF"/>
          <w:kern w:val="0"/>
          <w:sz w:val="20"/>
          <w:szCs w:val="20"/>
          <w14:ligatures w14:val="none"/>
        </w:rPr>
      </w:pPr>
      <w:r w:rsidRPr="0033112C">
        <w:rPr>
          <w:rFonts w:ascii="Courier New" w:eastAsia="Times New Roman" w:hAnsi="Courier New" w:cs="Courier New"/>
          <w:b/>
          <w:color w:val="006600"/>
          <w:kern w:val="0"/>
          <w:sz w:val="20"/>
          <w:szCs w:val="20"/>
          <w14:ligatures w14:val="none"/>
        </w:rPr>
        <w:t xml:space="preserve">  </w:t>
      </w:r>
      <w:r w:rsidRPr="0033112C">
        <w:rPr>
          <w:rFonts w:ascii="Courier New" w:eastAsia="Times New Roman" w:hAnsi="Courier New" w:cs="Courier New"/>
          <w:b/>
          <w:bCs/>
          <w:color w:val="0000FF"/>
          <w:kern w:val="0"/>
          <w:sz w:val="20"/>
          <w:szCs w:val="22"/>
          <w14:ligatures w14:val="none"/>
        </w:rPr>
        <w:t xml:space="preserve">  Completat de art.I pct.1</w:t>
      </w:r>
      <w:r w:rsidRPr="0033112C">
        <w:rPr>
          <w:rFonts w:ascii="Courier New" w:eastAsia="Times New Roman" w:hAnsi="Courier New" w:cs="Courier New"/>
          <w:b/>
          <w:bCs/>
          <w:kern w:val="0"/>
          <w:sz w:val="20"/>
          <w:szCs w:val="22"/>
          <w14:ligatures w14:val="none"/>
        </w:rPr>
        <w:t xml:space="preserve"> din </w:t>
      </w:r>
      <w:hyperlink r:id="rId38" w:history="1">
        <w:r w:rsidRPr="0033112C">
          <w:rPr>
            <w:rFonts w:ascii="Courier New" w:eastAsia="Times New Roman" w:hAnsi="Courier New" w:cs="Courier New"/>
            <w:b/>
            <w:bCs/>
            <w:color w:val="0000FF"/>
            <w:kern w:val="0"/>
            <w:sz w:val="20"/>
            <w:szCs w:val="22"/>
            <w:u w:val="single"/>
            <w14:ligatures w14:val="none"/>
          </w:rPr>
          <w:t>Legea 96/2023</w:t>
        </w:r>
      </w:hyperlink>
      <w:r w:rsidRPr="0033112C">
        <w:rPr>
          <w:rFonts w:ascii="Courier New" w:eastAsia="Times New Roman" w:hAnsi="Courier New" w:cs="Courier New"/>
          <w:b/>
          <w:bCs/>
          <w:color w:val="0000FF"/>
          <w:kern w:val="0"/>
          <w:sz w:val="20"/>
          <w:szCs w:val="22"/>
          <w14:ligatures w14:val="none"/>
        </w:rPr>
        <w:t xml:space="preserve"> </w:t>
      </w:r>
      <w:r w:rsidRPr="0033112C">
        <w:rPr>
          <w:rFonts w:ascii="Courier New" w:eastAsia="Times New Roman" w:hAnsi="Courier New" w:cs="Courier New"/>
          <w:b/>
          <w:color w:val="0000FF"/>
          <w:kern w:val="0"/>
          <w:sz w:val="20"/>
          <w:szCs w:val="20"/>
          <w14:ligatures w14:val="none"/>
        </w:rPr>
        <w:t>(intra in vigoare la 30 de zile de la data publicarii in M.Of)</w:t>
      </w:r>
      <w:r w:rsidRPr="0033112C">
        <w:rPr>
          <w:rFonts w:ascii="Courier New" w:eastAsia="Times New Roman" w:hAnsi="Courier New" w:cs="Courier New"/>
          <w:color w:val="000000"/>
          <w:kern w:val="0"/>
          <w:sz w:val="20"/>
          <w:szCs w:val="20"/>
          <w14:ligatures w14:val="none"/>
        </w:rPr>
        <w:t xml:space="preserve"> </w:t>
      </w:r>
    </w:p>
    <w:p w14:paraId="5AF874B1"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(2) Prescolarii, elevii si studentii cu handicap, impreuna cu asistentii personali si asistentii personali profesionisti, dupa caz, au dreptul la locuri gratuite in tabere de odihna, o data pe an, indiferent de forma de invatamant. </w:t>
      </w:r>
    </w:p>
    <w:p w14:paraId="08A1899D"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(3) Sumele aferente dreptului prevazut la alin. (2) se asigura de la bugetul de stat prin bugetul Autoritatii Nationale pentru Tineret. </w:t>
      </w:r>
    </w:p>
    <w:p w14:paraId="3829014F"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Art. 19. - In vederea asigurarii accesului persoanelor cu handicap in unitatile si institutiile de invatamant, autoritatile publice au obligatia sa ia urmatoarele masuri specifice: </w:t>
      </w:r>
    </w:p>
    <w:p w14:paraId="18241329"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a) sa promoveze si sa garanteze accesul la educatie si formare profesionala al persoanelor cu handicap; </w:t>
      </w:r>
    </w:p>
    <w:p w14:paraId="3AFFCF1B"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b) sa asigure scolarizarea la domiciliu a persoanelor cu handicap nedeplasabile pe durata perioadei de scolarizare obligatorie, precum si pregatirea scolara, indiferent de locul in care persoana cu handicap se afla, inclusiv prin cadrele didactice de sprijin/itinerante; </w:t>
      </w:r>
    </w:p>
    <w:p w14:paraId="02B91607"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c) sa asigure accesul la formele de educatie permanenta, adaptandu-le nevoilor educationale ale persoanelor cu handicap; </w:t>
      </w:r>
    </w:p>
    <w:p w14:paraId="118ECE82"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lastRenderedPageBreak/>
        <w:t xml:space="preserve">   d) sa sprijine cooperarea dintre unitatile de invatamant special sau de masa cu familia si comunitatea, in vederea asigurarii unei oferte educationale care raspunde nevoilor individuale ale persoanelor cu handicap; </w:t>
      </w:r>
    </w:p>
    <w:p w14:paraId="2E94FB0A"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i/>
          <w:iCs/>
          <w:vanish/>
          <w:kern w:val="0"/>
          <w:sz w:val="20"/>
          <w:szCs w:val="22"/>
          <w14:ligatures w14:val="none"/>
        </w:rPr>
        <w:t>   e) sa sprijine pregatirea cadrelor didactice in vederea adaptarii practicilor educationale pentru elevii cu handicap din grupe sau clase de invatamant obisnuit;</w:t>
      </w:r>
    </w:p>
    <w:p w14:paraId="246F86C0" w14:textId="77777777" w:rsidR="0033112C" w:rsidRPr="0033112C" w:rsidRDefault="0033112C" w:rsidP="0033112C">
      <w:pPr>
        <w:spacing w:after="0" w:line="240" w:lineRule="auto"/>
        <w:rPr>
          <w:rFonts w:ascii="Courier New" w:eastAsia="Times New Roman" w:hAnsi="Courier New" w:cs="Courier New"/>
          <w:i/>
          <w:iCs/>
          <w:color w:val="008000"/>
          <w:kern w:val="0"/>
          <w:sz w:val="16"/>
          <w:szCs w:val="20"/>
          <w14:ligatures w14:val="none"/>
        </w:rPr>
      </w:pPr>
      <w:r w:rsidRPr="0033112C">
        <w:rPr>
          <w:rFonts w:ascii="Courier New" w:eastAsia="Times New Roman" w:hAnsi="Courier New" w:cs="Courier New"/>
          <w:color w:val="008000"/>
          <w:kern w:val="0"/>
          <w:sz w:val="20"/>
          <w:szCs w:val="22"/>
          <w14:ligatures w14:val="none"/>
        </w:rPr>
        <w:t>   "e) sa asigure pregatirea cadrelor didactice in vederea adaptarii practicilor educationale pentru elevii cu handicap din grupe sau clase de invatamant obisnuit;"</w:t>
      </w:r>
    </w:p>
    <w:p w14:paraId="65913E9A" w14:textId="77777777" w:rsidR="0033112C" w:rsidRPr="0033112C" w:rsidRDefault="0033112C" w:rsidP="0033112C">
      <w:pPr>
        <w:spacing w:after="0" w:line="240" w:lineRule="auto"/>
        <w:rPr>
          <w:rFonts w:ascii="Arial Unicode MS" w:hAnsi="Arial Unicode MS" w:cs="Times New Roman"/>
          <w:kern w:val="0"/>
          <w14:ligatures w14:val="none"/>
        </w:rPr>
      </w:pPr>
      <w:r w:rsidRPr="0033112C">
        <w:rPr>
          <w:rFonts w:ascii="Calibri" w:eastAsia="Times New Roman" w:hAnsi="Calibri" w:cs="Calibri"/>
          <w:b/>
          <w:bCs/>
          <w:i/>
          <w:iCs/>
          <w:color w:val="008000"/>
          <w:kern w:val="0"/>
          <w:sz w:val="16"/>
          <w:szCs w:val="22"/>
          <w14:ligatures w14:val="none"/>
        </w:rPr>
        <w:t xml:space="preserve">     </w:t>
      </w:r>
      <w:r w:rsidRPr="0033112C">
        <w:rPr>
          <w:rFonts w:ascii="Courier New" w:eastAsia="Times New Roman" w:hAnsi="Courier New" w:cs="Courier New"/>
          <w:b/>
          <w:bCs/>
          <w:kern w:val="0"/>
          <w:sz w:val="20"/>
          <w:szCs w:val="22"/>
          <w14:ligatures w14:val="none"/>
        </w:rPr>
        <w:t xml:space="preserve"> Modificat de art.unic pct.8 din </w:t>
      </w:r>
      <w:hyperlink r:id="rId39" w:history="1">
        <w:r w:rsidRPr="0033112C">
          <w:rPr>
            <w:rFonts w:ascii="Courier New" w:eastAsia="Times New Roman" w:hAnsi="Courier New" w:cs="Courier New"/>
            <w:b/>
            <w:bCs/>
            <w:color w:val="0000FF"/>
            <w:kern w:val="0"/>
            <w:sz w:val="20"/>
            <w:szCs w:val="22"/>
            <w:u w:val="single"/>
            <w14:ligatures w14:val="none"/>
          </w:rPr>
          <w:t>Lege 145/2020</w:t>
        </w:r>
      </w:hyperlink>
    </w:p>
    <w:p w14:paraId="101B8565" w14:textId="77777777" w:rsidR="0033112C" w:rsidRPr="0033112C" w:rsidRDefault="0033112C" w:rsidP="0033112C">
      <w:pPr>
        <w:spacing w:after="0" w:line="240" w:lineRule="auto"/>
        <w:rPr>
          <w:rFonts w:ascii="Times New Roman" w:eastAsia="Arial Unicode MS"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f) sa asigure posibilitatea practicarii unui sport de catre orice persoana cu handicap, precum si pregatirea cadrelor didactice in vederea insusirii de catre acestea a unor notiuni medicale si tehnice specifice; </w:t>
      </w:r>
    </w:p>
    <w:p w14:paraId="0AD9394E"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g) sa asigure servicii educationale de sprijin pentru persoanele cu handicap si familiile acestora, prin specialisti in domeniul psihopedagogiei speciale; </w:t>
      </w:r>
    </w:p>
    <w:p w14:paraId="4A780EFF" w14:textId="77777777" w:rsidR="0033112C" w:rsidRPr="0033112C" w:rsidRDefault="0033112C" w:rsidP="0033112C">
      <w:pPr>
        <w:spacing w:after="0" w:line="240" w:lineRule="auto"/>
        <w:rPr>
          <w:rFonts w:ascii="Courier New" w:eastAsia="Times New Roman" w:hAnsi="Courier New" w:cs="Courier New"/>
          <w:i/>
          <w:vanish/>
          <w:kern w:val="0"/>
          <w:sz w:val="16"/>
          <w:szCs w:val="16"/>
          <w14:ligatures w14:val="none"/>
        </w:rPr>
      </w:pPr>
      <w:r w:rsidRPr="0033112C">
        <w:rPr>
          <w:rFonts w:ascii="Courier New" w:eastAsia="Times New Roman" w:hAnsi="Courier New" w:cs="Courier New"/>
          <w:i/>
          <w:vanish/>
          <w:kern w:val="0"/>
          <w:sz w:val="16"/>
          <w:szCs w:val="16"/>
          <w14:ligatures w14:val="none"/>
        </w:rPr>
        <w:t xml:space="preserve">   h) sa asigure accesul in unitatile si institutiile de invatamant. </w:t>
      </w:r>
    </w:p>
    <w:p w14:paraId="7AE4262C" w14:textId="77777777" w:rsidR="0033112C" w:rsidRPr="0033112C" w:rsidRDefault="0033112C" w:rsidP="0033112C">
      <w:pPr>
        <w:spacing w:after="0" w:line="240" w:lineRule="auto"/>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
          <w:color w:val="006600"/>
          <w:kern w:val="0"/>
          <w:sz w:val="20"/>
          <w:szCs w:val="20"/>
          <w14:ligatures w14:val="none"/>
        </w:rPr>
        <w:t>   h) sa asigure accesul in unitatile si institutiile de invatamant cu respectarea prevederilor art. 18 alin. (1) lit. f).</w:t>
      </w:r>
    </w:p>
    <w:p w14:paraId="1D996883" w14:textId="77777777" w:rsidR="0033112C" w:rsidRPr="0033112C" w:rsidRDefault="0033112C" w:rsidP="0033112C">
      <w:pPr>
        <w:spacing w:after="0" w:line="240" w:lineRule="auto"/>
        <w:rPr>
          <w:rFonts w:ascii="Times New Roman" w:eastAsia="Times New Roman" w:hAnsi="Times New Roman" w:cs="Times New Roman"/>
          <w:i/>
          <w:vanish/>
          <w:kern w:val="0"/>
          <w:sz w:val="16"/>
          <w:szCs w:val="16"/>
          <w14:ligatures w14:val="none"/>
        </w:rPr>
      </w:pPr>
      <w:r w:rsidRPr="0033112C">
        <w:rPr>
          <w:rFonts w:ascii="Courier New" w:eastAsia="Times New Roman" w:hAnsi="Courier New" w:cs="Courier New"/>
          <w:b/>
          <w:color w:val="006600"/>
          <w:kern w:val="0"/>
          <w:sz w:val="20"/>
          <w:szCs w:val="20"/>
          <w14:ligatures w14:val="none"/>
        </w:rPr>
        <w:t xml:space="preserve">  </w:t>
      </w:r>
      <w:r w:rsidRPr="0033112C">
        <w:rPr>
          <w:rFonts w:ascii="Courier New" w:eastAsia="Times New Roman" w:hAnsi="Courier New" w:cs="Courier New"/>
          <w:b/>
          <w:bCs/>
          <w:color w:val="0000FF"/>
          <w:kern w:val="0"/>
          <w:sz w:val="20"/>
          <w:szCs w:val="22"/>
          <w14:ligatures w14:val="none"/>
        </w:rPr>
        <w:t xml:space="preserve">  Modificat de art.I pct.2</w:t>
      </w:r>
      <w:r w:rsidRPr="0033112C">
        <w:rPr>
          <w:rFonts w:ascii="Courier New" w:eastAsia="Times New Roman" w:hAnsi="Courier New" w:cs="Courier New"/>
          <w:b/>
          <w:bCs/>
          <w:kern w:val="0"/>
          <w:sz w:val="20"/>
          <w:szCs w:val="22"/>
          <w14:ligatures w14:val="none"/>
        </w:rPr>
        <w:t xml:space="preserve"> din </w:t>
      </w:r>
      <w:hyperlink r:id="rId40" w:history="1">
        <w:r w:rsidRPr="0033112C">
          <w:rPr>
            <w:rFonts w:ascii="Courier New" w:eastAsia="Times New Roman" w:hAnsi="Courier New" w:cs="Courier New"/>
            <w:b/>
            <w:bCs/>
            <w:color w:val="0000FF"/>
            <w:kern w:val="0"/>
            <w:sz w:val="20"/>
            <w:szCs w:val="22"/>
            <w:u w:val="single"/>
            <w14:ligatures w14:val="none"/>
          </w:rPr>
          <w:t>Legea 96/2023</w:t>
        </w:r>
      </w:hyperlink>
      <w:r w:rsidRPr="0033112C">
        <w:rPr>
          <w:rFonts w:ascii="Courier New" w:eastAsia="Times New Roman" w:hAnsi="Courier New" w:cs="Courier New"/>
          <w:b/>
          <w:bCs/>
          <w:color w:val="0000FF"/>
          <w:kern w:val="0"/>
          <w:sz w:val="20"/>
          <w:szCs w:val="22"/>
          <w14:ligatures w14:val="none"/>
        </w:rPr>
        <w:t xml:space="preserve"> </w:t>
      </w:r>
      <w:r w:rsidRPr="0033112C">
        <w:rPr>
          <w:rFonts w:ascii="Courier New" w:eastAsia="Times New Roman" w:hAnsi="Courier New" w:cs="Courier New"/>
          <w:b/>
          <w:color w:val="0000FF"/>
          <w:kern w:val="0"/>
          <w:sz w:val="20"/>
          <w:szCs w:val="20"/>
          <w14:ligatures w14:val="none"/>
        </w:rPr>
        <w:t>(intra in vigoare la 30 de zile de la data publicarii in M.Of)</w:t>
      </w:r>
    </w:p>
    <w:p w14:paraId="214B2D41" w14:textId="77777777" w:rsidR="0033112C" w:rsidRPr="0033112C" w:rsidRDefault="0033112C" w:rsidP="0033112C">
      <w:pPr>
        <w:spacing w:after="0" w:line="240" w:lineRule="auto"/>
        <w:jc w:val="center"/>
        <w:rPr>
          <w:rFonts w:ascii="Calibri" w:eastAsia="Times New Roman" w:hAnsi="Calibri" w:cs="Calibri"/>
          <w:i/>
          <w:vanish/>
          <w:kern w:val="0"/>
          <w:sz w:val="16"/>
          <w:szCs w:val="16"/>
          <w14:ligatures w14:val="none"/>
        </w:rPr>
      </w:pPr>
      <w:r w:rsidRPr="0033112C">
        <w:rPr>
          <w:rFonts w:ascii="Calibri" w:eastAsia="Times New Roman" w:hAnsi="Calibri" w:cs="Calibri"/>
          <w:i/>
          <w:vanish/>
          <w:kern w:val="0"/>
          <w:sz w:val="16"/>
          <w:szCs w:val="16"/>
          <w14:ligatures w14:val="none"/>
        </w:rPr>
        <w:t> </w:t>
      </w:r>
    </w:p>
    <w:p w14:paraId="5C13CAE9" w14:textId="77777777" w:rsidR="0033112C" w:rsidRPr="0033112C" w:rsidRDefault="0033112C" w:rsidP="0033112C">
      <w:pPr>
        <w:spacing w:after="0" w:line="240" w:lineRule="auto"/>
        <w:jc w:val="center"/>
        <w:rPr>
          <w:rFonts w:ascii="Arial Unicode MS" w:hAnsi="Arial Unicode MS"/>
          <w:kern w:val="0"/>
          <w14:ligatures w14:val="none"/>
        </w:rPr>
      </w:pPr>
      <w:r w:rsidRPr="0033112C">
        <w:rPr>
          <w:rFonts w:ascii="Courier New" w:eastAsia="Times New Roman" w:hAnsi="Courier New" w:cs="Courier New"/>
          <w:b/>
          <w:bCs/>
          <w:color w:val="000000"/>
          <w:kern w:val="0"/>
          <w:sz w:val="20"/>
          <w:szCs w:val="20"/>
          <w14:ligatures w14:val="none"/>
        </w:rPr>
        <w:t>   SECTIUNEA a 3-a</w:t>
      </w:r>
      <w:r w:rsidRPr="0033112C">
        <w:rPr>
          <w:rFonts w:ascii="Times New Roman" w:eastAsia="Times New Roman" w:hAnsi="Times New Roman" w:cs="Courier New"/>
          <w:color w:val="000000"/>
          <w:kern w:val="0"/>
          <w:szCs w:val="18"/>
          <w14:ligatures w14:val="none"/>
        </w:rPr>
        <w:br/>
      </w:r>
      <w:r w:rsidRPr="0033112C">
        <w:rPr>
          <w:rFonts w:ascii="Courier New" w:eastAsia="Times New Roman" w:hAnsi="Courier New" w:cs="Courier New"/>
          <w:color w:val="000000"/>
          <w:kern w:val="0"/>
          <w:sz w:val="20"/>
          <w:szCs w:val="20"/>
          <w14:ligatures w14:val="none"/>
        </w:rPr>
        <w:t xml:space="preserve">  Locuinta </w:t>
      </w:r>
    </w:p>
    <w:p w14:paraId="7E5C449A" w14:textId="77777777" w:rsidR="0033112C" w:rsidRPr="0033112C" w:rsidRDefault="0033112C" w:rsidP="0033112C">
      <w:pPr>
        <w:spacing w:after="0" w:line="240" w:lineRule="auto"/>
        <w:rPr>
          <w:rFonts w:ascii="Calibri" w:eastAsia="Arial Unicode MS" w:hAnsi="Calibri" w:cs="Arial Unicode MS"/>
          <w:kern w:val="0"/>
          <w14:ligatures w14:val="none"/>
        </w:rPr>
      </w:pPr>
      <w:r w:rsidRPr="0033112C">
        <w:rPr>
          <w:rFonts w:ascii="Calibri" w:eastAsia="Times New Roman" w:hAnsi="Calibri" w:cs="Times New Roman"/>
          <w:kern w:val="0"/>
          <w14:ligatures w14:val="none"/>
        </w:rPr>
        <w:t> </w:t>
      </w:r>
    </w:p>
    <w:p w14:paraId="34C0C0BB" w14:textId="77777777" w:rsidR="0033112C" w:rsidRPr="0033112C" w:rsidRDefault="0033112C" w:rsidP="0033112C">
      <w:pPr>
        <w:spacing w:after="0" w:line="240" w:lineRule="auto"/>
        <w:rPr>
          <w:rFonts w:ascii="Arial Unicode MS" w:eastAsia="Times New Roman" w:hAnsi="Arial Unicode MS" w:cs="Times New Roman"/>
          <w:kern w:val="0"/>
          <w14:ligatures w14:val="none"/>
        </w:rPr>
      </w:pPr>
      <w:r w:rsidRPr="0033112C">
        <w:rPr>
          <w:rFonts w:ascii="Courier New" w:eastAsia="Times New Roman" w:hAnsi="Courier New" w:cs="Courier New"/>
          <w:color w:val="000000"/>
          <w:kern w:val="0"/>
          <w:sz w:val="20"/>
          <w:szCs w:val="20"/>
          <w14:ligatures w14:val="none"/>
        </w:rPr>
        <w:t xml:space="preserve">   Art. 20. - (1) In vederea asigurarii accesului persoanelor cu handicap la obtinerea unei locuinte, autoritatile publice au obligatia sa ia masuri pentru introducerea unui criteriu de prioritate pentru inchirierea, la nivelurile inferioare, a locuintelor care apartin domeniului public al statului ori unitatilor administrativ-teritoriale ale acestuia. </w:t>
      </w:r>
    </w:p>
    <w:p w14:paraId="61AE9847" w14:textId="77777777" w:rsidR="0033112C" w:rsidRPr="0033112C" w:rsidRDefault="0033112C" w:rsidP="0033112C">
      <w:pPr>
        <w:spacing w:after="0" w:line="240" w:lineRule="auto"/>
        <w:rPr>
          <w:rFonts w:ascii="Times New Roman" w:eastAsia="Arial Unicode MS" w:hAnsi="Times New Roman" w:cs="Arial Unicode MS"/>
          <w:kern w:val="0"/>
          <w14:ligatures w14:val="none"/>
        </w:rPr>
      </w:pPr>
      <w:r w:rsidRPr="0033112C">
        <w:rPr>
          <w:rFonts w:ascii="Courier New" w:eastAsia="Times New Roman" w:hAnsi="Courier New" w:cs="Courier New"/>
          <w:color w:val="000000"/>
          <w:kern w:val="0"/>
          <w:sz w:val="20"/>
          <w:szCs w:val="20"/>
          <w14:ligatures w14:val="none"/>
        </w:rPr>
        <w:t xml:space="preserve">   (2) Persoanele cu handicap grav beneficiaza de urmatoarele drepturi: </w:t>
      </w:r>
    </w:p>
    <w:p w14:paraId="0214CD8A"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a) acordarea unei camere de locuit, suplimentar fata de normele minimale de locuit prevazute de lege, pe baza contractelor de inchiriere pentru locuintele care apartin domeniului public sau privat al statului ori al unitatilor administrativ-teritoriale ale acestuia; </w:t>
      </w:r>
    </w:p>
    <w:p w14:paraId="731DD044" w14:textId="77777777" w:rsidR="0033112C" w:rsidRPr="0033112C" w:rsidRDefault="0033112C" w:rsidP="0033112C">
      <w:pPr>
        <w:spacing w:after="0" w:line="240" w:lineRule="auto"/>
        <w:rPr>
          <w:rFonts w:ascii="Courier New" w:eastAsia="Times New Roman" w:hAnsi="Courier New" w:cs="Courier New"/>
          <w:i/>
          <w:iCs/>
          <w:vanish/>
          <w:kern w:val="0"/>
          <w:sz w:val="20"/>
          <w:szCs w:val="18"/>
          <w14:ligatures w14:val="none"/>
        </w:rPr>
      </w:pPr>
      <w:r w:rsidRPr="0033112C">
        <w:rPr>
          <w:rFonts w:ascii="Courier New" w:eastAsia="Times New Roman" w:hAnsi="Courier New" w:cs="Courier New"/>
          <w:i/>
          <w:iCs/>
          <w:vanish/>
          <w:kern w:val="0"/>
          <w:sz w:val="20"/>
          <w:szCs w:val="20"/>
          <w14:ligatures w14:val="none"/>
        </w:rPr>
        <w:t xml:space="preserve">   b) stabilirea chiriei, in conditiile legii, pe baza contractelor de inchiriere pentru suprafetele locative cu destinatie de locuinte, detinute de stat sau de unitatile administrativ-teritoriale ale acestuia, la tariful minim prevazut de lege. </w:t>
      </w:r>
    </w:p>
    <w:p w14:paraId="59CBB631" w14:textId="77777777" w:rsidR="0033112C" w:rsidRPr="0033112C" w:rsidRDefault="0033112C" w:rsidP="0033112C">
      <w:pPr>
        <w:spacing w:after="0" w:line="240" w:lineRule="auto"/>
        <w:rPr>
          <w:rFonts w:ascii="Arial Unicode MS" w:hAnsi="Arial Unicode MS" w:cs="Times New Roman"/>
          <w:color w:val="008000"/>
          <w:kern w:val="0"/>
          <w:szCs w:val="20"/>
          <w:bdr w:val="dotted" w:sz="6" w:space="0" w:color="FEFEFE" w:frame="1"/>
          <w14:ligatures w14:val="none"/>
        </w:rPr>
      </w:pPr>
      <w:r w:rsidRPr="0033112C">
        <w:rPr>
          <w:rFonts w:ascii="Courier New" w:eastAsia="Times New Roman" w:hAnsi="Courier New" w:cs="Courier New"/>
          <w:i/>
          <w:iCs/>
          <w:vanish/>
          <w:kern w:val="0"/>
          <w:sz w:val="20"/>
          <w:szCs w:val="20"/>
          <w14:ligatures w14:val="none"/>
        </w:rPr>
        <w:t xml:space="preserve">  </w:t>
      </w:r>
      <w:r w:rsidRPr="0033112C">
        <w:rPr>
          <w:rFonts w:ascii="Courier New" w:eastAsia="Times New Roman" w:hAnsi="Courier New" w:cs="Courier New"/>
          <w:b/>
          <w:bCs/>
          <w:color w:val="000000"/>
          <w:kern w:val="0"/>
          <w:sz w:val="20"/>
          <w:szCs w:val="20"/>
          <w14:ligatures w14:val="none"/>
        </w:rPr>
        <w:t>b)</w:t>
      </w:r>
      <w:r w:rsidRPr="0033112C">
        <w:rPr>
          <w:rFonts w:ascii="Courier New" w:eastAsia="Times New Roman" w:hAnsi="Courier New" w:cs="Courier New"/>
          <w:color w:val="000000"/>
          <w:kern w:val="0"/>
          <w:sz w:val="20"/>
          <w:szCs w:val="20"/>
          <w14:ligatures w14:val="none"/>
        </w:rPr>
        <w:t xml:space="preserve"> </w:t>
      </w:r>
      <w:r w:rsidRPr="0033112C">
        <w:rPr>
          <w:rFonts w:ascii="Courier New" w:eastAsia="Times New Roman" w:hAnsi="Courier New" w:cs="Courier New"/>
          <w:color w:val="008000"/>
          <w:kern w:val="0"/>
          <w:sz w:val="20"/>
          <w:szCs w:val="20"/>
          <w14:ligatures w14:val="none"/>
        </w:rPr>
        <w:t>scutirea de la plata chiriei pentru suprafetele locative cu destinatie de locuinte detinute de stat sau de unitatile administrativ-teritoriale ale acestuia si care sunt in folosinta acestor persoane.</w:t>
      </w:r>
    </w:p>
    <w:p w14:paraId="77195F86" w14:textId="77777777" w:rsidR="0033112C" w:rsidRPr="0033112C" w:rsidRDefault="0033112C" w:rsidP="0033112C">
      <w:pPr>
        <w:spacing w:after="0" w:line="240" w:lineRule="auto"/>
        <w:rPr>
          <w:rFonts w:ascii="Times New Roman" w:eastAsia="Arial Unicode MS" w:hAnsi="Times New Roman" w:cs="Times New Roman"/>
          <w:i/>
          <w:iCs/>
          <w:color w:val="0000FF"/>
          <w:kern w:val="0"/>
          <w14:ligatures w14:val="none"/>
        </w:rPr>
      </w:pPr>
      <w:r w:rsidRPr="0033112C">
        <w:rPr>
          <w:rFonts w:ascii="Courier New" w:eastAsia="Times New Roman" w:hAnsi="Courier New" w:cs="Courier New"/>
          <w:color w:val="0000FF"/>
          <w:kern w:val="0"/>
          <w:sz w:val="20"/>
          <w:szCs w:val="20"/>
          <w14:ligatures w14:val="none"/>
        </w:rPr>
        <w:t xml:space="preserve">  Articolul 20 litera b) a alineatului (2) modificata de art.I din </w:t>
      </w:r>
      <w:hyperlink r:id="rId41" w:history="1">
        <w:r w:rsidRPr="0033112C">
          <w:rPr>
            <w:rFonts w:ascii="Courier New" w:eastAsia="Times New Roman" w:hAnsi="Courier New" w:cs="Courier New"/>
            <w:color w:val="0000FF"/>
            <w:kern w:val="0"/>
            <w:sz w:val="20"/>
            <w:szCs w:val="22"/>
            <w:u w:val="single"/>
            <w14:ligatures w14:val="none"/>
          </w:rPr>
          <w:t>Legea 359/2009</w:t>
        </w:r>
      </w:hyperlink>
      <w:r w:rsidRPr="0033112C">
        <w:rPr>
          <w:rFonts w:ascii="Times New Roman" w:eastAsia="Times New Roman" w:hAnsi="Times New Roman" w:cs="Courier New"/>
          <w:color w:val="0000FF"/>
          <w:kern w:val="0"/>
          <w14:ligatures w14:val="none"/>
        </w:rPr>
        <w:tab/>
      </w:r>
    </w:p>
    <w:p w14:paraId="23727CD6"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(3) Beneficiaza de prevederile alin. (2) si familia sau reprezentantul legal pe perioada in care are in ingrijire un copil ori un adult cu handicap grav. </w:t>
      </w:r>
    </w:p>
    <w:p w14:paraId="7A2BD99B" w14:textId="77777777" w:rsidR="0033112C" w:rsidRPr="0033112C" w:rsidRDefault="0033112C" w:rsidP="0033112C">
      <w:pPr>
        <w:spacing w:after="0" w:line="240" w:lineRule="auto"/>
        <w:rPr>
          <w:rFonts w:ascii="Courier New" w:eastAsia="Times New Roman" w:hAnsi="Courier New" w:cs="Courier New"/>
          <w:i/>
          <w:vanish/>
          <w:kern w:val="0"/>
          <w:sz w:val="20"/>
          <w:szCs w:val="20"/>
          <w14:ligatures w14:val="none"/>
        </w:rPr>
      </w:pPr>
      <w:r w:rsidRPr="0033112C">
        <w:rPr>
          <w:rFonts w:ascii="Courier New" w:eastAsia="Times New Roman" w:hAnsi="Courier New" w:cs="Courier New"/>
          <w:i/>
          <w:vanish/>
          <w:kern w:val="0"/>
          <w:sz w:val="20"/>
          <w:szCs w:val="20"/>
          <w14:ligatures w14:val="none"/>
        </w:rPr>
        <w:t xml:space="preserve">   (4) Beneficiaza de prevederile alin. (2) lit. b) si adultul cu handicap accentuat. </w:t>
      </w:r>
    </w:p>
    <w:p w14:paraId="7F481487" w14:textId="77777777" w:rsidR="0033112C" w:rsidRPr="0033112C" w:rsidRDefault="0033112C" w:rsidP="0033112C">
      <w:pPr>
        <w:spacing w:after="0" w:line="240" w:lineRule="auto"/>
        <w:rPr>
          <w:rFonts w:ascii="Times New Roman" w:eastAsia="Times New Roman" w:hAnsi="Times New Roman" w:cs="Times New Roman"/>
          <w:b/>
          <w:color w:val="006600"/>
          <w:kern w:val="0"/>
          <w:lang w:bidi="en-US"/>
          <w14:ligatures w14:val="none"/>
        </w:rPr>
      </w:pPr>
      <w:r w:rsidRPr="0033112C">
        <w:rPr>
          <w:rFonts w:ascii="Courier New" w:eastAsia="Microsoft Sans Serif" w:hAnsi="Courier New" w:cs="Courier New"/>
          <w:b/>
          <w:color w:val="006600"/>
          <w:kern w:val="0"/>
          <w:sz w:val="20"/>
          <w:szCs w:val="22"/>
          <w:lang w:bidi="en-US"/>
          <w14:ligatures w14:val="none"/>
        </w:rPr>
        <w:t xml:space="preserve">  </w:t>
      </w:r>
      <w:r w:rsidRPr="0033112C">
        <w:rPr>
          <w:rFonts w:ascii="Courier New" w:eastAsia="Times New Roman" w:hAnsi="Courier New" w:cs="Courier New"/>
          <w:b/>
          <w:color w:val="006600"/>
          <w:kern w:val="0"/>
          <w:sz w:val="20"/>
          <w:szCs w:val="22"/>
          <w:lang w:bidi="en-US"/>
          <w14:ligatures w14:val="none"/>
        </w:rPr>
        <w:t xml:space="preserve">„(4) </w:t>
      </w:r>
      <w:r w:rsidRPr="0033112C">
        <w:rPr>
          <w:rFonts w:ascii="Courier New" w:eastAsia="Times New Roman" w:hAnsi="Courier New" w:cs="Courier New"/>
          <w:b/>
          <w:color w:val="006600"/>
          <w:kern w:val="0"/>
          <w:sz w:val="20"/>
          <w:szCs w:val="22"/>
          <w:lang w:val="ro-RO" w:eastAsia="ro-RO" w:bidi="ro-RO"/>
          <w14:ligatures w14:val="none"/>
        </w:rPr>
        <w:t xml:space="preserve">Beneficiaza </w:t>
      </w:r>
      <w:r w:rsidRPr="0033112C">
        <w:rPr>
          <w:rFonts w:ascii="Courier New" w:eastAsia="Times New Roman" w:hAnsi="Courier New" w:cs="Courier New"/>
          <w:b/>
          <w:color w:val="006600"/>
          <w:kern w:val="0"/>
          <w:sz w:val="20"/>
          <w:szCs w:val="22"/>
          <w:lang w:bidi="en-US"/>
          <w14:ligatures w14:val="none"/>
        </w:rPr>
        <w:t xml:space="preserve">de prevederile alin. (2) lit. b) </w:t>
      </w:r>
      <w:r w:rsidRPr="0033112C">
        <w:rPr>
          <w:rFonts w:ascii="Courier New" w:eastAsia="Times New Roman" w:hAnsi="Courier New" w:cs="Courier New"/>
          <w:b/>
          <w:color w:val="006600"/>
          <w:kern w:val="0"/>
          <w:sz w:val="20"/>
          <w:szCs w:val="22"/>
          <w:lang w:val="ro-RO" w:eastAsia="ro-RO" w:bidi="ro-RO"/>
          <w14:ligatures w14:val="none"/>
        </w:rPr>
        <w:t xml:space="preserve">si </w:t>
      </w:r>
      <w:r w:rsidRPr="0033112C">
        <w:rPr>
          <w:rFonts w:ascii="Courier New" w:eastAsia="Times New Roman" w:hAnsi="Courier New" w:cs="Courier New"/>
          <w:b/>
          <w:color w:val="006600"/>
          <w:kern w:val="0"/>
          <w:sz w:val="20"/>
          <w:szCs w:val="22"/>
          <w:lang w:bidi="en-US"/>
          <w14:ligatures w14:val="none"/>
        </w:rPr>
        <w:t xml:space="preserve">adultul cu handicap accentuat </w:t>
      </w:r>
      <w:r w:rsidRPr="0033112C">
        <w:rPr>
          <w:rFonts w:ascii="Courier New" w:eastAsia="Times New Roman" w:hAnsi="Courier New" w:cs="Courier New"/>
          <w:b/>
          <w:color w:val="006600"/>
          <w:kern w:val="0"/>
          <w:sz w:val="20"/>
          <w:szCs w:val="22"/>
          <w:lang w:val="ro-RO" w:eastAsia="ro-RO" w:bidi="ro-RO"/>
          <w14:ligatures w14:val="none"/>
        </w:rPr>
        <w:t xml:space="preserve">si </w:t>
      </w:r>
      <w:r w:rsidRPr="0033112C">
        <w:rPr>
          <w:rFonts w:ascii="Courier New" w:eastAsia="Times New Roman" w:hAnsi="Courier New" w:cs="Courier New"/>
          <w:b/>
          <w:color w:val="006600"/>
          <w:kern w:val="0"/>
          <w:sz w:val="20"/>
          <w:szCs w:val="22"/>
          <w:lang w:bidi="en-US"/>
          <w14:ligatures w14:val="none"/>
        </w:rPr>
        <w:t xml:space="preserve">familia sau reprezentantul legal pe perioada </w:t>
      </w:r>
      <w:r w:rsidRPr="0033112C">
        <w:rPr>
          <w:rFonts w:ascii="Courier New" w:eastAsia="Times New Roman" w:hAnsi="Courier New" w:cs="Courier New"/>
          <w:b/>
          <w:color w:val="006600"/>
          <w:kern w:val="0"/>
          <w:sz w:val="20"/>
          <w:szCs w:val="22"/>
          <w:lang w:val="ro-RO" w:eastAsia="ro-RO" w:bidi="ro-RO"/>
          <w14:ligatures w14:val="none"/>
        </w:rPr>
        <w:t xml:space="preserve">in </w:t>
      </w:r>
      <w:r w:rsidRPr="0033112C">
        <w:rPr>
          <w:rFonts w:ascii="Courier New" w:eastAsia="Times New Roman" w:hAnsi="Courier New" w:cs="Courier New"/>
          <w:b/>
          <w:color w:val="006600"/>
          <w:kern w:val="0"/>
          <w:sz w:val="20"/>
          <w:szCs w:val="22"/>
          <w:lang w:bidi="en-US"/>
          <w14:ligatures w14:val="none"/>
        </w:rPr>
        <w:t xml:space="preserve">care are </w:t>
      </w:r>
      <w:r w:rsidRPr="0033112C">
        <w:rPr>
          <w:rFonts w:ascii="Courier New" w:eastAsia="Times New Roman" w:hAnsi="Courier New" w:cs="Courier New"/>
          <w:b/>
          <w:color w:val="006600"/>
          <w:kern w:val="0"/>
          <w:sz w:val="20"/>
          <w:szCs w:val="22"/>
          <w:lang w:val="ro-RO" w:eastAsia="ro-RO" w:bidi="ro-RO"/>
          <w14:ligatures w14:val="none"/>
        </w:rPr>
        <w:t xml:space="preserve">in ingrijire </w:t>
      </w:r>
      <w:r w:rsidRPr="0033112C">
        <w:rPr>
          <w:rFonts w:ascii="Courier New" w:eastAsia="Times New Roman" w:hAnsi="Courier New" w:cs="Courier New"/>
          <w:b/>
          <w:color w:val="006600"/>
          <w:kern w:val="0"/>
          <w:sz w:val="20"/>
          <w:szCs w:val="22"/>
          <w:lang w:bidi="en-US"/>
          <w14:ligatures w14:val="none"/>
        </w:rPr>
        <w:t>un minor ori un adult cu handicap accentuat.”</w:t>
      </w:r>
    </w:p>
    <w:p w14:paraId="0B487DC0" w14:textId="77777777" w:rsidR="0033112C" w:rsidRPr="0033112C" w:rsidRDefault="0033112C" w:rsidP="0033112C">
      <w:pPr>
        <w:spacing w:after="0" w:line="240" w:lineRule="auto"/>
        <w:rPr>
          <w:rFonts w:ascii="Times New Roman" w:eastAsia="Times New Roman" w:hAnsi="Times New Roman" w:cs="Times New Roman"/>
          <w:i/>
          <w:kern w:val="0"/>
          <w14:ligatures w14:val="none"/>
        </w:rPr>
      </w:pPr>
      <w:r w:rsidRPr="0033112C">
        <w:rPr>
          <w:rFonts w:ascii="Courier New" w:eastAsia="Times New Roman" w:hAnsi="Courier New" w:cs="Courier New"/>
          <w:b/>
          <w:color w:val="006600"/>
          <w:kern w:val="0"/>
          <w:sz w:val="20"/>
          <w:szCs w:val="22"/>
          <w:lang w:bidi="en-US"/>
          <w14:ligatures w14:val="none"/>
        </w:rPr>
        <w:t xml:space="preserve">  </w:t>
      </w:r>
      <w:r w:rsidRPr="0033112C">
        <w:rPr>
          <w:rFonts w:ascii="Courier New" w:eastAsia="Times New Roman" w:hAnsi="Courier New" w:cs="Courier New"/>
          <w:b/>
          <w:bCs/>
          <w:color w:val="006600"/>
          <w:kern w:val="0"/>
          <w:sz w:val="20"/>
          <w:szCs w:val="22"/>
          <w14:ligatures w14:val="none"/>
        </w:rPr>
        <w:t xml:space="preserve">   </w:t>
      </w:r>
      <w:r w:rsidRPr="0033112C">
        <w:rPr>
          <w:rFonts w:ascii="Courier New" w:eastAsia="Times New Roman" w:hAnsi="Courier New" w:cs="Courier New"/>
          <w:b/>
          <w:bCs/>
          <w:color w:val="0000FF"/>
          <w:kern w:val="0"/>
          <w:sz w:val="20"/>
          <w:szCs w:val="22"/>
          <w14:ligatures w14:val="none"/>
        </w:rPr>
        <w:t xml:space="preserve"> Modificat de art.unic din </w:t>
      </w:r>
      <w:hyperlink r:id="rId42" w:history="1">
        <w:r w:rsidRPr="0033112C">
          <w:rPr>
            <w:rFonts w:ascii="Courier New" w:eastAsia="Times New Roman" w:hAnsi="Courier New" w:cs="Courier New"/>
            <w:b/>
            <w:bCs/>
            <w:color w:val="0000FF"/>
            <w:kern w:val="0"/>
            <w:sz w:val="20"/>
            <w:szCs w:val="22"/>
            <w:u w:val="single"/>
            <w14:ligatures w14:val="none"/>
          </w:rPr>
          <w:t>Legea 274/2024</w:t>
        </w:r>
      </w:hyperlink>
    </w:p>
    <w:p w14:paraId="770CE838" w14:textId="77777777" w:rsidR="0033112C" w:rsidRPr="0033112C" w:rsidRDefault="0033112C" w:rsidP="0033112C">
      <w:pPr>
        <w:spacing w:after="0" w:line="240" w:lineRule="auto"/>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color w:val="000000"/>
          <w:kern w:val="0"/>
          <w:sz w:val="20"/>
          <w:szCs w:val="20"/>
          <w14:ligatures w14:val="none"/>
        </w:rPr>
        <w:t xml:space="preserve">  </w:t>
      </w:r>
      <w:r w:rsidRPr="0033112C">
        <w:rPr>
          <w:rFonts w:ascii="Courier New" w:eastAsia="Times New Roman" w:hAnsi="Courier New" w:cs="Courier New"/>
          <w:bCs/>
          <w:color w:val="006600"/>
          <w:kern w:val="0"/>
          <w:sz w:val="20"/>
          <w:szCs w:val="22"/>
          <w14:ligatures w14:val="none"/>
        </w:rPr>
        <w:t>   "Art. 20</w:t>
      </w:r>
      <w:r w:rsidRPr="0033112C">
        <w:rPr>
          <w:rFonts w:ascii="Courier New" w:eastAsia="Times New Roman" w:hAnsi="Courier New" w:cs="Courier New"/>
          <w:b/>
          <w:color w:val="006600"/>
          <w:kern w:val="0"/>
          <w:sz w:val="20"/>
          <w:szCs w:val="20"/>
          <w:vertAlign w:val="superscript"/>
          <w14:ligatures w14:val="none"/>
        </w:rPr>
        <w:t>1</w:t>
      </w:r>
      <w:r w:rsidRPr="0033112C">
        <w:rPr>
          <w:rFonts w:ascii="Courier New" w:eastAsia="Times New Roman" w:hAnsi="Courier New" w:cs="Courier New"/>
          <w:b/>
          <w:color w:val="006600"/>
          <w:kern w:val="0"/>
          <w:sz w:val="20"/>
          <w:szCs w:val="20"/>
          <w14:ligatures w14:val="none"/>
        </w:rPr>
        <w:t>. - (1) Persoanele cu handicap pot beneficia de locuinta in cadrul retelei de locuire incluziva, in baza evaluarii nevoilor individuale de viata.</w:t>
      </w:r>
      <w:r w:rsidRPr="0033112C">
        <w:rPr>
          <w:rFonts w:ascii="Courier New" w:eastAsia="Times New Roman" w:hAnsi="Courier New" w:cs="Courier New"/>
          <w:b/>
          <w:color w:val="006600"/>
          <w:kern w:val="0"/>
          <w:sz w:val="20"/>
          <w:szCs w:val="20"/>
          <w14:ligatures w14:val="none"/>
        </w:rPr>
        <w:br/>
        <w:t>   (2) Modalitatea de acordare, de organizare si functionare, de finantare si monitorizare a locuintelor din reteaua de locuire incluziva se stabileste prin ordin al presedintelui Autoritatii Nationale pentru Protectia Drepturilor Persoanelor cu Dizabilitati.</w:t>
      </w:r>
    </w:p>
    <w:p w14:paraId="45359265" w14:textId="77777777" w:rsidR="0033112C" w:rsidRPr="0033112C" w:rsidRDefault="0033112C" w:rsidP="0033112C">
      <w:pPr>
        <w:spacing w:after="0" w:line="240" w:lineRule="auto"/>
        <w:rPr>
          <w:rFonts w:ascii="Courier New" w:eastAsia="Times New Roman" w:hAnsi="Courier New" w:cs="Courier New"/>
          <w:i/>
          <w:vanish/>
          <w:kern w:val="0"/>
          <w:sz w:val="20"/>
          <w:szCs w:val="20"/>
          <w14:ligatures w14:val="none"/>
        </w:rPr>
      </w:pPr>
      <w:r w:rsidRPr="0033112C">
        <w:rPr>
          <w:rFonts w:ascii="Courier New" w:eastAsia="Times New Roman" w:hAnsi="Courier New" w:cs="Courier New"/>
          <w:b/>
          <w:color w:val="006600"/>
          <w:kern w:val="0"/>
          <w:sz w:val="20"/>
          <w:szCs w:val="20"/>
          <w14:ligatures w14:val="none"/>
        </w:rPr>
        <w:t xml:space="preserve">   </w:t>
      </w:r>
      <w:r w:rsidRPr="0033112C">
        <w:rPr>
          <w:rFonts w:ascii="Courier New" w:eastAsia="Times New Roman" w:hAnsi="Courier New" w:cs="Courier New"/>
          <w:b/>
          <w:color w:val="0000FF"/>
          <w:kern w:val="0"/>
          <w:sz w:val="20"/>
          <w:szCs w:val="20"/>
          <w14:ligatures w14:val="none"/>
        </w:rPr>
        <w:t xml:space="preserve"> Completat de art.33 pct.3 din </w:t>
      </w:r>
      <w:hyperlink r:id="rId43" w:history="1">
        <w:r w:rsidRPr="0033112C">
          <w:rPr>
            <w:rFonts w:ascii="Courier New" w:eastAsia="Times New Roman" w:hAnsi="Courier New" w:cs="Courier New"/>
            <w:b/>
            <w:color w:val="0000FF"/>
            <w:kern w:val="0"/>
            <w:sz w:val="20"/>
            <w:szCs w:val="22"/>
            <w:u w:val="single"/>
            <w14:ligatures w14:val="none"/>
          </w:rPr>
          <w:t>Legea 7/2023</w:t>
        </w:r>
      </w:hyperlink>
      <w:r w:rsidRPr="0033112C">
        <w:rPr>
          <w:rFonts w:ascii="Courier New" w:eastAsia="Times New Roman" w:hAnsi="Courier New" w:cs="Courier New"/>
          <w:b/>
          <w:color w:val="006600"/>
          <w:kern w:val="0"/>
          <w:sz w:val="20"/>
          <w:szCs w:val="20"/>
          <w14:ligatures w14:val="none"/>
        </w:rPr>
        <w:br/>
      </w:r>
      <w:r w:rsidRPr="0033112C">
        <w:rPr>
          <w:rFonts w:ascii="Courier New" w:eastAsia="Times New Roman" w:hAnsi="Courier New" w:cs="Courier New"/>
          <w:i/>
          <w:vanish/>
          <w:kern w:val="0"/>
          <w:sz w:val="20"/>
          <w:szCs w:val="20"/>
          <w14:ligatures w14:val="none"/>
        </w:rPr>
        <w:t xml:space="preserve">   </w:t>
      </w:r>
      <w:r w:rsidRPr="0033112C">
        <w:rPr>
          <w:rFonts w:ascii="Courier New" w:eastAsia="Times New Roman" w:hAnsi="Courier New" w:cs="Courier New"/>
          <w:bCs/>
          <w:i/>
          <w:vanish/>
          <w:kern w:val="0"/>
          <w:sz w:val="20"/>
          <w:szCs w:val="22"/>
          <w14:ligatures w14:val="none"/>
        </w:rPr>
        <w:t>Art. 20</w:t>
      </w:r>
      <w:r w:rsidRPr="0033112C">
        <w:rPr>
          <w:rFonts w:ascii="Courier New" w:eastAsia="Times New Roman" w:hAnsi="Courier New" w:cs="Courier New"/>
          <w:bCs/>
          <w:i/>
          <w:vanish/>
          <w:kern w:val="0"/>
          <w:sz w:val="20"/>
          <w:szCs w:val="22"/>
          <w:vertAlign w:val="superscript"/>
          <w14:ligatures w14:val="none"/>
        </w:rPr>
        <w:t>2</w:t>
      </w:r>
      <w:r w:rsidRPr="0033112C">
        <w:rPr>
          <w:rFonts w:ascii="Courier New" w:eastAsia="Times New Roman" w:hAnsi="Courier New" w:cs="Courier New"/>
          <w:bCs/>
          <w:i/>
          <w:vanish/>
          <w:kern w:val="0"/>
          <w:sz w:val="20"/>
          <w:szCs w:val="22"/>
          <w14:ligatures w14:val="none"/>
        </w:rPr>
        <w:t>.</w:t>
      </w:r>
      <w:r w:rsidRPr="0033112C">
        <w:rPr>
          <w:rFonts w:ascii="Courier New" w:eastAsia="Times New Roman" w:hAnsi="Courier New" w:cs="Courier New"/>
          <w:i/>
          <w:vanish/>
          <w:kern w:val="0"/>
          <w:sz w:val="20"/>
          <w:szCs w:val="20"/>
          <w14:ligatures w14:val="none"/>
        </w:rPr>
        <w:t xml:space="preserve"> - (1) Persoanele incadrate in grad de handicap grav, accentuat sau mediu pot primi un beneficiu pentru locuire, in conditiile legii.</w:t>
      </w:r>
      <w:r w:rsidRPr="0033112C">
        <w:rPr>
          <w:rFonts w:ascii="Courier New" w:eastAsia="Times New Roman" w:hAnsi="Courier New" w:cs="Courier New"/>
          <w:i/>
          <w:vanish/>
          <w:kern w:val="0"/>
          <w:sz w:val="20"/>
          <w:szCs w:val="20"/>
          <w14:ligatures w14:val="none"/>
        </w:rPr>
        <w:br/>
        <w:t>   (2) Beneficiul de locuire prevazut la alin. (1) se suporta din bugetul de stat sau din fonduri externe nerambursabile, prin bugetul Autoritatii Nationale pentru Protectia Drepturilor Persoanelor cu Dizabilitati, prin transferuri catre bugetele directiilor generale de asistenta sociala si protectia copilului judetene, respectiv ale sectoarelor municipiului Bucuresti, la solicitarea fundamentata a acestora.</w:t>
      </w:r>
      <w:r w:rsidRPr="0033112C">
        <w:rPr>
          <w:rFonts w:ascii="Courier New" w:eastAsia="Times New Roman" w:hAnsi="Courier New" w:cs="Courier New"/>
          <w:i/>
          <w:vanish/>
          <w:kern w:val="0"/>
          <w:sz w:val="20"/>
          <w:szCs w:val="20"/>
          <w14:ligatures w14:val="none"/>
        </w:rPr>
        <w:br/>
        <w:t>   (3) Modalitatea de finantare si de plata a beneficiului de locuire prevazut la alin. (1), precum si conditiile de eligibilitate a beneficiarilor se aproba prin hotarare a Guvernului.</w:t>
      </w:r>
    </w:p>
    <w:p w14:paraId="333E15D1" w14:textId="77777777" w:rsidR="0033112C" w:rsidRPr="0033112C" w:rsidRDefault="0033112C" w:rsidP="0033112C">
      <w:pPr>
        <w:spacing w:after="0" w:line="240" w:lineRule="auto"/>
        <w:rPr>
          <w:rFonts w:ascii="Courier New" w:eastAsia="Times New Roman" w:hAnsi="Courier New" w:cs="Courier New"/>
          <w:i/>
          <w:vanish/>
          <w:kern w:val="0"/>
          <w:sz w:val="20"/>
          <w:szCs w:val="20"/>
          <w14:ligatures w14:val="none"/>
        </w:rPr>
      </w:pPr>
      <w:r w:rsidRPr="0033112C">
        <w:rPr>
          <w:rFonts w:ascii="Courier New" w:eastAsia="Times New Roman" w:hAnsi="Courier New" w:cs="Courier New"/>
          <w:i/>
          <w:vanish/>
          <w:kern w:val="0"/>
          <w:sz w:val="20"/>
          <w:szCs w:val="20"/>
          <w14:ligatures w14:val="none"/>
        </w:rPr>
        <w:t xml:space="preserve">    Completat de art.33 pct.3 din </w:t>
      </w:r>
      <w:hyperlink r:id="rId44" w:history="1">
        <w:r w:rsidRPr="0033112C">
          <w:rPr>
            <w:rFonts w:ascii="Courier New" w:eastAsia="Times New Roman" w:hAnsi="Courier New" w:cs="Courier New"/>
            <w:i/>
            <w:vanish/>
            <w:color w:val="0000FF"/>
            <w:kern w:val="0"/>
            <w:sz w:val="20"/>
            <w:szCs w:val="22"/>
            <w:u w:val="single"/>
            <w14:ligatures w14:val="none"/>
          </w:rPr>
          <w:t>Legea 7/2023</w:t>
        </w:r>
      </w:hyperlink>
    </w:p>
    <w:p w14:paraId="6FD7C6B1" w14:textId="77777777" w:rsidR="0033112C" w:rsidRPr="0033112C" w:rsidRDefault="0033112C" w:rsidP="0033112C">
      <w:pPr>
        <w:spacing w:after="0" w:line="240" w:lineRule="auto"/>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
          <w:color w:val="006600"/>
          <w:kern w:val="0"/>
          <w:sz w:val="20"/>
          <w:szCs w:val="20"/>
          <w14:ligatures w14:val="none"/>
        </w:rPr>
        <w:t> </w:t>
      </w:r>
    </w:p>
    <w:p w14:paraId="43EE775A" w14:textId="77777777" w:rsidR="0033112C" w:rsidRPr="0033112C" w:rsidRDefault="0033112C" w:rsidP="0033112C">
      <w:pPr>
        <w:spacing w:after="0" w:line="240" w:lineRule="auto"/>
        <w:rPr>
          <w:rFonts w:ascii="Courier New" w:eastAsia="Times New Roman" w:hAnsi="Courier New" w:cs="Courier New"/>
          <w:b/>
          <w:bCs/>
          <w:color w:val="0000FF"/>
          <w:kern w:val="0"/>
          <w:sz w:val="20"/>
          <w:szCs w:val="22"/>
          <w14:ligatures w14:val="none"/>
        </w:rPr>
      </w:pPr>
      <w:r w:rsidRPr="0033112C">
        <w:rPr>
          <w:rFonts w:ascii="Courier New" w:eastAsia="Times New Roman" w:hAnsi="Courier New" w:cs="Courier New"/>
          <w:b/>
          <w:color w:val="0000FF"/>
          <w:kern w:val="0"/>
          <w:sz w:val="20"/>
          <w:szCs w:val="20"/>
          <w14:ligatures w14:val="none"/>
        </w:rPr>
        <w:t xml:space="preserve">  NOTA ETO: </w:t>
      </w:r>
      <w:r w:rsidRPr="0033112C">
        <w:rPr>
          <w:rFonts w:ascii="Courier New" w:eastAsia="Times New Roman" w:hAnsi="Courier New" w:cs="Courier New"/>
          <w:b/>
          <w:bCs/>
          <w:color w:val="0000FF"/>
          <w:kern w:val="0"/>
          <w:sz w:val="20"/>
          <w:szCs w:val="22"/>
          <w14:ligatures w14:val="none"/>
        </w:rPr>
        <w:t>- (1) Pentru persoanele cu dizabilitati care, pana la data de 30 iunie 2026, parasesc centrele rezidentiale pentru persoanele adulte cu dizabilitati si care beneficiaza de serviciul social de locuire asistata in comunitate pentru viata independenta, indiferent de categoria furnizorului de servicii sociale, se acorda standardul de cost aferent centrului rezidential din care provin, pe o perioada de 24 de luni de la incetarea masurii de protectie in centrul rezidential.</w:t>
      </w:r>
      <w:r w:rsidRPr="0033112C">
        <w:rPr>
          <w:rFonts w:ascii="Courier New" w:eastAsia="Times New Roman" w:hAnsi="Courier New" w:cs="Courier New"/>
          <w:b/>
          <w:bCs/>
          <w:color w:val="0000FF"/>
          <w:kern w:val="0"/>
          <w:sz w:val="20"/>
          <w:szCs w:val="20"/>
          <w14:ligatures w14:val="none"/>
        </w:rPr>
        <w:br/>
      </w:r>
      <w:r w:rsidRPr="0033112C">
        <w:rPr>
          <w:rFonts w:ascii="Courier New" w:eastAsia="Times New Roman" w:hAnsi="Courier New" w:cs="Courier New"/>
          <w:b/>
          <w:bCs/>
          <w:color w:val="0000FF"/>
          <w:kern w:val="0"/>
          <w:sz w:val="20"/>
          <w:szCs w:val="22"/>
          <w14:ligatures w14:val="none"/>
        </w:rPr>
        <w:t xml:space="preserve">   (2) Persoanele cu dizabilitati care, pana la data de 30 iunie 2026, parasesc centrele rezidentiale pentru persoanele adulte cu dizabilitati si se muta in comunitate si care nu beneficiaza de prevederile </w:t>
      </w:r>
      <w:r w:rsidRPr="0033112C">
        <w:rPr>
          <w:rFonts w:ascii="Courier New" w:eastAsia="Times New Roman" w:hAnsi="Courier New" w:cs="Courier New"/>
          <w:b/>
          <w:bCs/>
          <w:color w:val="000000" w:themeColor="text1"/>
          <w:kern w:val="0"/>
          <w:sz w:val="28"/>
          <w:szCs w:val="28"/>
          <w14:ligatures w14:val="none"/>
        </w:rPr>
        <w:t>art. (20</w:t>
      </w:r>
      <w:r w:rsidRPr="0033112C">
        <w:rPr>
          <w:rFonts w:ascii="Courier New" w:eastAsia="Times New Roman" w:hAnsi="Courier New" w:cs="Courier New"/>
          <w:b/>
          <w:bCs/>
          <w:color w:val="000000" w:themeColor="text1"/>
          <w:kern w:val="0"/>
          <w:sz w:val="28"/>
          <w:szCs w:val="28"/>
          <w:vertAlign w:val="superscript"/>
          <w14:ligatures w14:val="none"/>
        </w:rPr>
        <w:t>2</w:t>
      </w:r>
      <w:r w:rsidRPr="0033112C">
        <w:rPr>
          <w:rFonts w:ascii="Courier New" w:eastAsia="Times New Roman" w:hAnsi="Courier New" w:cs="Courier New"/>
          <w:b/>
          <w:bCs/>
          <w:color w:val="000000" w:themeColor="text1"/>
          <w:kern w:val="0"/>
          <w:sz w:val="28"/>
          <w:szCs w:val="28"/>
          <w14:ligatures w14:val="none"/>
        </w:rPr>
        <w:t>) alin. (1) si art. (20</w:t>
      </w:r>
      <w:r w:rsidRPr="0033112C">
        <w:rPr>
          <w:rFonts w:ascii="Courier New" w:eastAsia="Times New Roman" w:hAnsi="Courier New" w:cs="Courier New"/>
          <w:b/>
          <w:bCs/>
          <w:color w:val="000000" w:themeColor="text1"/>
          <w:kern w:val="0"/>
          <w:sz w:val="28"/>
          <w:szCs w:val="28"/>
          <w:vertAlign w:val="superscript"/>
          <w14:ligatures w14:val="none"/>
        </w:rPr>
        <w:t>3</w:t>
      </w:r>
      <w:r w:rsidRPr="0033112C">
        <w:rPr>
          <w:rFonts w:ascii="Courier New" w:eastAsia="Times New Roman" w:hAnsi="Courier New" w:cs="Courier New"/>
          <w:b/>
          <w:bCs/>
          <w:color w:val="000000" w:themeColor="text1"/>
          <w:kern w:val="0"/>
          <w:sz w:val="28"/>
          <w:szCs w:val="28"/>
          <w14:ligatures w14:val="none"/>
        </w:rPr>
        <w:t xml:space="preserve">) alin. (1) din Legea </w:t>
      </w:r>
      <w:hyperlink r:id="rId45" w:history="1">
        <w:r w:rsidRPr="0033112C">
          <w:rPr>
            <w:rFonts w:ascii="Courier New" w:eastAsia="Times New Roman" w:hAnsi="Courier New" w:cs="Courier New"/>
            <w:b/>
            <w:color w:val="000000" w:themeColor="text1"/>
            <w:kern w:val="0"/>
            <w:sz w:val="28"/>
            <w:szCs w:val="22"/>
            <w:u w:val="single"/>
            <w14:ligatures w14:val="none"/>
          </w:rPr>
          <w:t>nr. 448/2006</w:t>
        </w:r>
      </w:hyperlink>
      <w:r w:rsidRPr="0033112C">
        <w:rPr>
          <w:rFonts w:ascii="Courier New" w:eastAsia="Times New Roman" w:hAnsi="Courier New" w:cs="Courier New"/>
          <w:b/>
          <w:bCs/>
          <w:color w:val="0000FF"/>
          <w:kern w:val="0"/>
          <w:sz w:val="20"/>
          <w:szCs w:val="22"/>
          <w14:ligatures w14:val="none"/>
        </w:rPr>
        <w:t> privind protectia si promovarea drepturilor persoanelor cu handicap, republicata, cu modificarile si completarile ulterioare, fara accesarea serviciului de locuire asistata in comunitate pentru viata independenta, beneficiaza de standardul de cost aferent centrului rezidential din care provin, pe o perioada de 24 de luni de la incetarea masurii de protectie in centrul rezidential.</w:t>
      </w:r>
      <w:r w:rsidRPr="0033112C">
        <w:rPr>
          <w:rFonts w:ascii="Courier New" w:eastAsia="Times New Roman" w:hAnsi="Courier New" w:cs="Courier New"/>
          <w:b/>
          <w:bCs/>
          <w:color w:val="0000FF"/>
          <w:kern w:val="0"/>
          <w:sz w:val="20"/>
          <w:szCs w:val="20"/>
          <w14:ligatures w14:val="none"/>
        </w:rPr>
        <w:br/>
      </w:r>
      <w:r w:rsidRPr="0033112C">
        <w:rPr>
          <w:rFonts w:ascii="Courier New" w:eastAsia="Times New Roman" w:hAnsi="Courier New" w:cs="Courier New"/>
          <w:b/>
          <w:bCs/>
          <w:color w:val="0000FF"/>
          <w:kern w:val="0"/>
          <w:sz w:val="20"/>
          <w:szCs w:val="22"/>
          <w14:ligatures w14:val="none"/>
        </w:rPr>
        <w:t xml:space="preserve">   (3) Persoanele varstnice cu dizabilitati, care, pana la data de 30 iunie 2026, parasesc centrele rezidentiale pentru persoane adulte cu dizabilitati si sunt admise intr-un centru rezidential pentru persoane varstnice, in conditiile Legii </w:t>
      </w:r>
      <w:hyperlink r:id="rId46" w:history="1">
        <w:r w:rsidRPr="0033112C">
          <w:rPr>
            <w:rFonts w:ascii="Courier New" w:eastAsia="Times New Roman" w:hAnsi="Courier New" w:cs="Courier New"/>
            <w:b/>
            <w:bCs/>
            <w:color w:val="0000FF"/>
            <w:kern w:val="0"/>
            <w:sz w:val="20"/>
            <w:szCs w:val="22"/>
            <w:u w:val="single"/>
            <w14:ligatures w14:val="none"/>
          </w:rPr>
          <w:t>nr. 17/2000</w:t>
        </w:r>
      </w:hyperlink>
      <w:r w:rsidRPr="0033112C">
        <w:rPr>
          <w:rFonts w:ascii="Courier New" w:eastAsia="Times New Roman" w:hAnsi="Courier New" w:cs="Courier New"/>
          <w:b/>
          <w:bCs/>
          <w:color w:val="0000FF"/>
          <w:kern w:val="0"/>
          <w:sz w:val="20"/>
          <w:szCs w:val="22"/>
          <w14:ligatures w14:val="none"/>
        </w:rPr>
        <w:t xml:space="preserve"> privind asistenta sociala a persoanelor varstnice, republicata, cu modificarile ulterioare, beneficiaza de standardul de cost aferent centrului rezidential din care provin, pentru o perioada de 6 luni de la incetarea masurii de protectie in centrul rezidential din care provin. Suma acordata se ia in calcul la stabilirea veniturilor persoanelor varstnice ingrijite in camin, in conformitate cu prevederile art. 26 din Legea </w:t>
      </w:r>
      <w:hyperlink r:id="rId47" w:history="1">
        <w:r w:rsidRPr="0033112C">
          <w:rPr>
            <w:rFonts w:ascii="Courier New" w:eastAsia="Times New Roman" w:hAnsi="Courier New" w:cs="Courier New"/>
            <w:b/>
            <w:bCs/>
            <w:color w:val="0000FF"/>
            <w:kern w:val="0"/>
            <w:sz w:val="20"/>
            <w:szCs w:val="22"/>
            <w:u w:val="single"/>
            <w14:ligatures w14:val="none"/>
          </w:rPr>
          <w:t>nr. 17/2000</w:t>
        </w:r>
      </w:hyperlink>
      <w:r w:rsidRPr="0033112C">
        <w:rPr>
          <w:rFonts w:ascii="Courier New" w:eastAsia="Times New Roman" w:hAnsi="Courier New" w:cs="Courier New"/>
          <w:b/>
          <w:bCs/>
          <w:color w:val="0000FF"/>
          <w:kern w:val="0"/>
          <w:sz w:val="20"/>
          <w:szCs w:val="22"/>
          <w14:ligatures w14:val="none"/>
        </w:rPr>
        <w:t> privind asistenta sociala a persoanelor varstnice.</w:t>
      </w:r>
      <w:r w:rsidRPr="0033112C">
        <w:rPr>
          <w:rFonts w:ascii="Courier New" w:eastAsia="Times New Roman" w:hAnsi="Courier New" w:cs="Courier New"/>
          <w:b/>
          <w:bCs/>
          <w:color w:val="0000FF"/>
          <w:kern w:val="0"/>
          <w:sz w:val="20"/>
          <w:szCs w:val="20"/>
          <w14:ligatures w14:val="none"/>
        </w:rPr>
        <w:br/>
      </w:r>
      <w:r w:rsidRPr="0033112C">
        <w:rPr>
          <w:rFonts w:ascii="Courier New" w:eastAsia="Times New Roman" w:hAnsi="Courier New" w:cs="Courier New"/>
          <w:b/>
          <w:bCs/>
          <w:color w:val="0000FF"/>
          <w:kern w:val="0"/>
          <w:sz w:val="20"/>
          <w:szCs w:val="22"/>
          <w14:ligatures w14:val="none"/>
        </w:rPr>
        <w:t xml:space="preserve">   (4) Sumele prevazute la alin. (1)-(3) se acorda de catre directia generala de asistenta sociala si protectia copilului care a propus masura de protectie si se suporta de la bugetul de stat, in conditiile prevazute la art. 51 alin. (10) din Legea </w:t>
      </w:r>
      <w:hyperlink r:id="rId48" w:history="1">
        <w:r w:rsidRPr="0033112C">
          <w:rPr>
            <w:rFonts w:ascii="Courier New" w:eastAsia="Times New Roman" w:hAnsi="Courier New" w:cs="Courier New"/>
            <w:b/>
            <w:bCs/>
            <w:color w:val="0000FF"/>
            <w:kern w:val="0"/>
            <w:sz w:val="20"/>
            <w:szCs w:val="22"/>
            <w:u w:val="single"/>
            <w14:ligatures w14:val="none"/>
          </w:rPr>
          <w:t>nr. 448/2006</w:t>
        </w:r>
      </w:hyperlink>
      <w:r w:rsidRPr="0033112C">
        <w:rPr>
          <w:rFonts w:ascii="Courier New" w:eastAsia="Times New Roman" w:hAnsi="Courier New" w:cs="Courier New"/>
          <w:b/>
          <w:bCs/>
          <w:color w:val="0000FF"/>
          <w:kern w:val="0"/>
          <w:sz w:val="20"/>
          <w:szCs w:val="22"/>
          <w14:ligatures w14:val="none"/>
        </w:rPr>
        <w:t>, republicata, cu modificarile si completarile ulterioare, prin bugetul Ministerului Muncii, Familiei, Tineretului si Solidaritatii Sociale, potrivit necesarului transmis de directia generala de asistenta sociala si protectia copilului judeteana, respectiv a sectorului municipiului Bucuresti.</w:t>
      </w:r>
    </w:p>
    <w:p w14:paraId="2E6585B2" w14:textId="77777777" w:rsidR="0033112C" w:rsidRPr="0033112C" w:rsidRDefault="0033112C" w:rsidP="0033112C">
      <w:pPr>
        <w:spacing w:after="0" w:line="240" w:lineRule="auto"/>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
          <w:bCs/>
          <w:color w:val="0000FF"/>
          <w:kern w:val="0"/>
          <w:sz w:val="20"/>
          <w:szCs w:val="22"/>
          <w14:ligatures w14:val="none"/>
        </w:rPr>
        <w:t xml:space="preserve">   Reglementat de art.III din </w:t>
      </w:r>
      <w:hyperlink r:id="rId49" w:history="1">
        <w:r w:rsidRPr="0033112C">
          <w:rPr>
            <w:rFonts w:ascii="Courier New" w:eastAsia="Times New Roman" w:hAnsi="Courier New" w:cs="Courier New"/>
            <w:b/>
            <w:bCs/>
            <w:color w:val="0000FF"/>
            <w:kern w:val="0"/>
            <w:sz w:val="20"/>
            <w:szCs w:val="22"/>
            <w:u w:val="single"/>
            <w14:ligatures w14:val="none"/>
          </w:rPr>
          <w:t>OUG 90/2025</w:t>
        </w:r>
      </w:hyperlink>
      <w:r w:rsidRPr="0033112C">
        <w:rPr>
          <w:rFonts w:ascii="Courier New" w:eastAsia="Times New Roman" w:hAnsi="Courier New" w:cs="Courier New"/>
          <w:b/>
          <w:color w:val="0000FF"/>
          <w:kern w:val="0"/>
          <w:sz w:val="20"/>
          <w:szCs w:val="20"/>
          <w14:ligatures w14:val="none"/>
        </w:rPr>
        <w:br/>
      </w:r>
      <w:r w:rsidRPr="0033112C">
        <w:rPr>
          <w:rFonts w:ascii="Courier New" w:eastAsia="Times New Roman" w:hAnsi="Courier New" w:cs="Courier New"/>
          <w:b/>
          <w:color w:val="0000FF"/>
          <w:kern w:val="0"/>
          <w:sz w:val="20"/>
          <w:szCs w:val="20"/>
          <w14:ligatures w14:val="none"/>
        </w:rPr>
        <w:br/>
      </w:r>
      <w:r w:rsidRPr="0033112C">
        <w:rPr>
          <w:rFonts w:ascii="Courier New" w:eastAsia="Times New Roman" w:hAnsi="Courier New" w:cs="Courier New"/>
          <w:b/>
          <w:color w:val="0000FF"/>
          <w:kern w:val="0"/>
          <w:sz w:val="20"/>
          <w:szCs w:val="20"/>
          <w14:ligatures w14:val="none"/>
        </w:rPr>
        <w:br/>
      </w:r>
    </w:p>
    <w:p w14:paraId="07C6DAE1" w14:textId="77777777" w:rsidR="0033112C" w:rsidRPr="0033112C" w:rsidRDefault="0033112C" w:rsidP="0033112C">
      <w:pPr>
        <w:spacing w:after="0" w:line="240" w:lineRule="auto"/>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
          <w:color w:val="006600"/>
          <w:kern w:val="0"/>
          <w:sz w:val="20"/>
          <w:szCs w:val="20"/>
          <w14:ligatures w14:val="none"/>
        </w:rPr>
        <w:t xml:space="preserve">  </w:t>
      </w:r>
      <w:r w:rsidRPr="0033112C">
        <w:rPr>
          <w:rFonts w:ascii="Courier New" w:eastAsia="Times New Roman" w:hAnsi="Courier New" w:cs="Courier New"/>
          <w:b/>
          <w:bCs/>
          <w:color w:val="006600"/>
          <w:kern w:val="0"/>
          <w:sz w:val="20"/>
          <w:szCs w:val="22"/>
          <w14:ligatures w14:val="none"/>
        </w:rPr>
        <w:t>Art. 20</w:t>
      </w:r>
      <w:r w:rsidRPr="0033112C">
        <w:rPr>
          <w:rFonts w:ascii="Courier New" w:eastAsia="Times New Roman" w:hAnsi="Courier New" w:cs="Courier New"/>
          <w:b/>
          <w:bCs/>
          <w:color w:val="006600"/>
          <w:kern w:val="0"/>
          <w:sz w:val="20"/>
          <w:szCs w:val="22"/>
          <w:vertAlign w:val="superscript"/>
          <w14:ligatures w14:val="none"/>
        </w:rPr>
        <w:t>2</w:t>
      </w:r>
      <w:r w:rsidRPr="0033112C">
        <w:rPr>
          <w:rFonts w:ascii="Courier New" w:eastAsia="Times New Roman" w:hAnsi="Courier New" w:cs="Courier New"/>
          <w:b/>
          <w:bCs/>
          <w:color w:val="006600"/>
          <w:kern w:val="0"/>
          <w:sz w:val="20"/>
          <w:szCs w:val="22"/>
          <w14:ligatures w14:val="none"/>
        </w:rPr>
        <w:t>. -</w:t>
      </w:r>
      <w:r w:rsidRPr="0033112C">
        <w:rPr>
          <w:rFonts w:ascii="Courier New" w:eastAsia="Times New Roman" w:hAnsi="Courier New" w:cs="Courier New"/>
          <w:b/>
          <w:color w:val="006600"/>
          <w:kern w:val="0"/>
          <w:sz w:val="20"/>
          <w:szCs w:val="20"/>
          <w14:ligatures w14:val="none"/>
        </w:rPr>
        <w:t xml:space="preserve"> (1) Persoanele incadrate in grad de handicap grav, accentuat sau mediu care parasesc centrele rezidentiale publice si beneficiaza de masuri de dezinstitutionalizare si de integrare in comunitate, cu exceptia masurilor de protectie de tip servicii de locuire asistata in comunitate pentru viata independenta, prevazute in Ghidul privind accelerarea procesului de dezinstitutionalizare, aprobat prin Hotararea Guvernului </w:t>
      </w:r>
      <w:hyperlink r:id="rId50" w:history="1">
        <w:r w:rsidRPr="0033112C">
          <w:rPr>
            <w:rFonts w:ascii="Courier New" w:eastAsia="Times New Roman" w:hAnsi="Courier New" w:cs="Courier New"/>
            <w:b/>
            <w:color w:val="006600"/>
            <w:kern w:val="0"/>
            <w:sz w:val="20"/>
            <w:szCs w:val="22"/>
            <w:u w:val="single"/>
            <w14:ligatures w14:val="none"/>
          </w:rPr>
          <w:t>nr. 1.543/2022</w:t>
        </w:r>
      </w:hyperlink>
      <w:r w:rsidRPr="0033112C">
        <w:rPr>
          <w:rFonts w:ascii="Courier New" w:eastAsia="Times New Roman" w:hAnsi="Courier New" w:cs="Courier New"/>
          <w:b/>
          <w:color w:val="006600"/>
          <w:kern w:val="0"/>
          <w:sz w:val="20"/>
          <w:szCs w:val="20"/>
          <w14:ligatures w14:val="none"/>
        </w:rPr>
        <w:t xml:space="preserve">, pot primi un beneficiu pentru locuire, ce reprezinta suma de bani acordata de directiile generale de asistenta sociala si protectia copilului sub forma de indemnizatie lunara, in valoare de un salariu minim brut pe tara, in baza evaluarii nevoilor individuale de viata in comunitate, efectuata de serviciile de evaluare complexa a persoanelor adulte cu handicap.  </w:t>
      </w:r>
      <w:r w:rsidRPr="0033112C">
        <w:rPr>
          <w:rFonts w:ascii="Courier New" w:eastAsia="Times New Roman" w:hAnsi="Courier New" w:cs="Courier New"/>
          <w:b/>
          <w:color w:val="006600"/>
          <w:kern w:val="0"/>
          <w:sz w:val="20"/>
          <w:szCs w:val="20"/>
          <w14:ligatures w14:val="none"/>
        </w:rPr>
        <w:br/>
        <w:t>   (2) Beneficiul pentru locuire prevazut la alin. (1) se suporta din bugetul de stat, in baza solicitarii fundamentate a Ministerului Muncii, Familiei, Tineretului si Solidaritatii Sociale, potrivit necesarului transmis de directiile generale de asistenta sociala si protectia copilului judetene, respectiv ale sectoarelor municipiului Bucuresti, sau din fonduri externe nerambursabile.</w:t>
      </w:r>
      <w:r w:rsidRPr="0033112C">
        <w:rPr>
          <w:rFonts w:ascii="Courier New" w:eastAsia="Times New Roman" w:hAnsi="Courier New" w:cs="Courier New"/>
          <w:b/>
          <w:color w:val="006600"/>
          <w:kern w:val="0"/>
          <w:sz w:val="20"/>
          <w:szCs w:val="20"/>
          <w14:ligatures w14:val="none"/>
        </w:rPr>
        <w:br/>
        <w:t>   (3) Procedura de acordare a platilor, precum si situatiile de suspendare, modificare si incetare a dreptului la beneficiul pentru locuire prevazut la alin. (1) se aproba prin hotarare a Guvernului.</w:t>
      </w:r>
    </w:p>
    <w:p w14:paraId="72C79BB6" w14:textId="77777777" w:rsidR="0033112C" w:rsidRPr="0033112C" w:rsidRDefault="0033112C" w:rsidP="0033112C">
      <w:pPr>
        <w:spacing w:after="0" w:line="240" w:lineRule="auto"/>
        <w:rPr>
          <w:rFonts w:ascii="Courier New" w:eastAsia="Times New Roman" w:hAnsi="Courier New" w:cs="Courier New"/>
          <w:i/>
          <w:vanish/>
          <w:kern w:val="0"/>
          <w:sz w:val="20"/>
          <w:szCs w:val="20"/>
          <w14:ligatures w14:val="none"/>
        </w:rPr>
      </w:pPr>
      <w:r w:rsidRPr="0033112C">
        <w:rPr>
          <w:rFonts w:ascii="Courier New" w:eastAsia="Times New Roman" w:hAnsi="Courier New" w:cs="Courier New"/>
          <w:b/>
          <w:bCs/>
          <w:color w:val="0000FF"/>
          <w:kern w:val="0"/>
          <w:sz w:val="20"/>
          <w:szCs w:val="22"/>
          <w14:ligatures w14:val="none"/>
        </w:rPr>
        <w:t xml:space="preserve">   Modificat de art.I pct.2 din </w:t>
      </w:r>
      <w:hyperlink r:id="rId51" w:history="1">
        <w:r w:rsidRPr="0033112C">
          <w:rPr>
            <w:rFonts w:ascii="Courier New" w:eastAsia="Times New Roman" w:hAnsi="Courier New" w:cs="Courier New"/>
            <w:b/>
            <w:bCs/>
            <w:color w:val="0000FF"/>
            <w:kern w:val="0"/>
            <w:sz w:val="20"/>
            <w:szCs w:val="22"/>
            <w:u w:val="single"/>
            <w14:ligatures w14:val="none"/>
          </w:rPr>
          <w:t>OUG 90/2025</w:t>
        </w:r>
      </w:hyperlink>
      <w:r w:rsidRPr="0033112C">
        <w:rPr>
          <w:rFonts w:ascii="Courier New" w:eastAsia="Times New Roman" w:hAnsi="Courier New" w:cs="Courier New"/>
          <w:i/>
          <w:vanish/>
          <w:kern w:val="0"/>
          <w:sz w:val="20"/>
          <w:szCs w:val="20"/>
          <w14:ligatures w14:val="none"/>
        </w:rPr>
        <w:br/>
        <w:t xml:space="preserve">   </w:t>
      </w:r>
      <w:r w:rsidRPr="0033112C">
        <w:rPr>
          <w:rFonts w:ascii="Courier New" w:eastAsia="Times New Roman" w:hAnsi="Courier New" w:cs="Courier New"/>
          <w:bCs/>
          <w:i/>
          <w:vanish/>
          <w:kern w:val="0"/>
          <w:sz w:val="20"/>
          <w:szCs w:val="22"/>
          <w14:ligatures w14:val="none"/>
        </w:rPr>
        <w:t>Art. 20</w:t>
      </w:r>
      <w:r w:rsidRPr="0033112C">
        <w:rPr>
          <w:rFonts w:ascii="Courier New" w:eastAsia="Times New Roman" w:hAnsi="Courier New" w:cs="Courier New"/>
          <w:i/>
          <w:vanish/>
          <w:kern w:val="0"/>
          <w:sz w:val="20"/>
          <w:szCs w:val="20"/>
          <w:vertAlign w:val="superscript"/>
          <w14:ligatures w14:val="none"/>
        </w:rPr>
        <w:t>3</w:t>
      </w:r>
      <w:r w:rsidRPr="0033112C">
        <w:rPr>
          <w:rFonts w:ascii="Courier New" w:eastAsia="Times New Roman" w:hAnsi="Courier New" w:cs="Courier New"/>
          <w:i/>
          <w:vanish/>
          <w:kern w:val="0"/>
          <w:sz w:val="20"/>
          <w:szCs w:val="20"/>
          <w14:ligatures w14:val="none"/>
        </w:rPr>
        <w:t>. - (1) Persoanele cu handicap care parasesc centrele rezidentiale publice si beneficiaza de masuri de dezinstitutionalizare si de integrare in comunitate pot primi un beneficiu de tranzitie, in conditiile legii.</w:t>
      </w:r>
      <w:r w:rsidRPr="0033112C">
        <w:rPr>
          <w:rFonts w:ascii="Courier New" w:eastAsia="Times New Roman" w:hAnsi="Courier New" w:cs="Courier New"/>
          <w:i/>
          <w:vanish/>
          <w:kern w:val="0"/>
          <w:sz w:val="20"/>
          <w:szCs w:val="20"/>
          <w14:ligatures w14:val="none"/>
        </w:rPr>
        <w:br/>
        <w:t>   (2) Beneficiul de tranzitie prevazut la alin. (1) se suporta din bugetul de stat sau din fonduri externe nerambursabile, prin bugetul Autoritatii Nationale pentru Protectia Drepturilor Persoanelor cu Dizabilitati, prin transferuri catre bugetele directiilor generale de asistenta sociala si protectia copilului judetene, respectiv ale sectoarelor municipiului Bucuresti, la solicitarea fundamentata a acestora.</w:t>
      </w:r>
      <w:r w:rsidRPr="0033112C">
        <w:rPr>
          <w:rFonts w:ascii="Courier New" w:eastAsia="Times New Roman" w:hAnsi="Courier New" w:cs="Courier New"/>
          <w:i/>
          <w:vanish/>
          <w:kern w:val="0"/>
          <w:sz w:val="20"/>
          <w:szCs w:val="20"/>
          <w14:ligatures w14:val="none"/>
        </w:rPr>
        <w:br/>
        <w:t>  (3) Modalitatea de finantare a beneficiului de tranzitie, precum si conditiile de eligibilitate a beneficiarilor se aproba prin hotarare a Guvernului."</w:t>
      </w:r>
    </w:p>
    <w:p w14:paraId="6EAD9B3C" w14:textId="77777777" w:rsidR="0033112C" w:rsidRPr="0033112C" w:rsidRDefault="0033112C" w:rsidP="0033112C">
      <w:pPr>
        <w:spacing w:after="0" w:line="240" w:lineRule="auto"/>
        <w:rPr>
          <w:rFonts w:ascii="Courier New" w:eastAsia="Times New Roman" w:hAnsi="Courier New" w:cs="Courier New"/>
          <w:i/>
          <w:vanish/>
          <w:kern w:val="0"/>
          <w:sz w:val="20"/>
          <w:szCs w:val="20"/>
          <w14:ligatures w14:val="none"/>
        </w:rPr>
      </w:pPr>
      <w:r w:rsidRPr="0033112C">
        <w:rPr>
          <w:rFonts w:ascii="Courier New" w:eastAsia="Times New Roman" w:hAnsi="Courier New" w:cs="Courier New"/>
          <w:i/>
          <w:vanish/>
          <w:kern w:val="0"/>
          <w:sz w:val="20"/>
          <w:szCs w:val="20"/>
          <w14:ligatures w14:val="none"/>
        </w:rPr>
        <w:t xml:space="preserve">    Completat de art.33 pct.3 din </w:t>
      </w:r>
      <w:hyperlink r:id="rId52" w:history="1">
        <w:r w:rsidRPr="0033112C">
          <w:rPr>
            <w:rFonts w:ascii="Courier New" w:eastAsia="Times New Roman" w:hAnsi="Courier New" w:cs="Courier New"/>
            <w:i/>
            <w:vanish/>
            <w:color w:val="0000FF"/>
            <w:kern w:val="0"/>
            <w:sz w:val="20"/>
            <w:szCs w:val="22"/>
            <w:u w:val="single"/>
            <w14:ligatures w14:val="none"/>
          </w:rPr>
          <w:t>Legea 7/2023</w:t>
        </w:r>
      </w:hyperlink>
    </w:p>
    <w:p w14:paraId="15295266" w14:textId="77777777" w:rsidR="0033112C" w:rsidRPr="0033112C" w:rsidRDefault="0033112C" w:rsidP="0033112C">
      <w:pPr>
        <w:spacing w:after="0" w:line="240" w:lineRule="auto"/>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
          <w:color w:val="006600"/>
          <w:kern w:val="0"/>
          <w:sz w:val="20"/>
          <w:szCs w:val="20"/>
          <w14:ligatures w14:val="none"/>
        </w:rPr>
        <w:t xml:space="preserve">   </w:t>
      </w:r>
      <w:r w:rsidRPr="0033112C">
        <w:rPr>
          <w:rFonts w:ascii="Courier New" w:eastAsia="Times New Roman" w:hAnsi="Courier New" w:cs="Courier New"/>
          <w:b/>
          <w:bCs/>
          <w:color w:val="006600"/>
          <w:kern w:val="0"/>
          <w:sz w:val="20"/>
          <w:szCs w:val="22"/>
          <w14:ligatures w14:val="none"/>
        </w:rPr>
        <w:t>Art. 20</w:t>
      </w:r>
      <w:r w:rsidRPr="0033112C">
        <w:rPr>
          <w:rFonts w:ascii="Courier New" w:eastAsia="Times New Roman" w:hAnsi="Courier New" w:cs="Courier New"/>
          <w:b/>
          <w:bCs/>
          <w:color w:val="006600"/>
          <w:kern w:val="0"/>
          <w:sz w:val="20"/>
          <w:szCs w:val="22"/>
          <w:vertAlign w:val="superscript"/>
          <w14:ligatures w14:val="none"/>
        </w:rPr>
        <w:t>3</w:t>
      </w:r>
      <w:r w:rsidRPr="0033112C">
        <w:rPr>
          <w:rFonts w:ascii="Courier New" w:eastAsia="Times New Roman" w:hAnsi="Courier New" w:cs="Courier New"/>
          <w:b/>
          <w:bCs/>
          <w:color w:val="006600"/>
          <w:kern w:val="0"/>
          <w:sz w:val="20"/>
          <w:szCs w:val="22"/>
          <w14:ligatures w14:val="none"/>
        </w:rPr>
        <w:t>. -</w:t>
      </w:r>
      <w:r w:rsidRPr="0033112C">
        <w:rPr>
          <w:rFonts w:ascii="Courier New" w:eastAsia="Times New Roman" w:hAnsi="Courier New" w:cs="Courier New"/>
          <w:b/>
          <w:color w:val="006600"/>
          <w:kern w:val="0"/>
          <w:sz w:val="20"/>
          <w:szCs w:val="20"/>
          <w14:ligatures w14:val="none"/>
        </w:rPr>
        <w:t xml:space="preserve"> (1) Persoanele cu handicap care parasesc centrele rezidentiale publice si beneficiaza de masuri de dezinstitutionalizare si de integrare in comunitate, cu exceptia masurilor de protectie de tip servicii de locuire asistata in comunitate pentru viata independenta, pot primi un beneficiu de tranzitie, in valoare maxima a doua salarii de baza minime brute pe tara garantate in plata, acordate de catre directiile generale de asistenta sociala si protectia copilului, pentru plata unor servicii la pregatirea si la transferul dintr-un centru rezidential in comunitate, inclusiv in situatii de urgenta sau criza survenite in primele 12 luni de la dezinstitutionalizare, in baza evaluarii nevoilor individuale de viata in comunitate, efectuata de serviciile de evaluare complexa a persoanelor adulte cu handicap.</w:t>
      </w:r>
      <w:r w:rsidRPr="0033112C">
        <w:rPr>
          <w:rFonts w:ascii="Courier New" w:eastAsia="Times New Roman" w:hAnsi="Courier New" w:cs="Courier New"/>
          <w:b/>
          <w:color w:val="006600"/>
          <w:kern w:val="0"/>
          <w:sz w:val="20"/>
          <w:szCs w:val="20"/>
          <w14:ligatures w14:val="none"/>
        </w:rPr>
        <w:br/>
        <w:t xml:space="preserve">   (2) Beneficiul de tranzitie prevazut la alin. (1) se suporta din bugetul de stat, in baza solicitarii fundamentate a Ministerului Muncii, Familiei, Tineretului si Solidaritatii Sociale, potrivit necesarului transmis de directiile generale de asistenta sociala si protectia copilului judetene, respectiv ale sectoarelor municipiului Bucuresti, sau din fonduri externe nerambursabile.  </w:t>
      </w:r>
      <w:r w:rsidRPr="0033112C">
        <w:rPr>
          <w:rFonts w:ascii="Courier New" w:eastAsia="Times New Roman" w:hAnsi="Courier New" w:cs="Courier New"/>
          <w:b/>
          <w:color w:val="006600"/>
          <w:kern w:val="0"/>
          <w:sz w:val="20"/>
          <w:szCs w:val="20"/>
          <w14:ligatures w14:val="none"/>
        </w:rPr>
        <w:br/>
        <w:t>   (3) Procedura de acordare a platilor, precum si situatiile de suspendare, modificare si incetare a dreptului la beneficiul de tranzitie prevazut la alin. (1) se aproba prin hotarare a Guvernului.</w:t>
      </w:r>
    </w:p>
    <w:p w14:paraId="6D4AC16F" w14:textId="77777777" w:rsidR="0033112C" w:rsidRPr="0033112C" w:rsidRDefault="0033112C" w:rsidP="0033112C">
      <w:pPr>
        <w:spacing w:after="0" w:line="240" w:lineRule="auto"/>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
          <w:bCs/>
          <w:color w:val="0000FF"/>
          <w:kern w:val="0"/>
          <w:sz w:val="20"/>
          <w:szCs w:val="22"/>
          <w14:ligatures w14:val="none"/>
        </w:rPr>
        <w:t xml:space="preserve">   Modificat de art.I pct.3 din </w:t>
      </w:r>
      <w:hyperlink r:id="rId53" w:history="1">
        <w:r w:rsidRPr="0033112C">
          <w:rPr>
            <w:rFonts w:ascii="Courier New" w:eastAsia="Times New Roman" w:hAnsi="Courier New" w:cs="Courier New"/>
            <w:b/>
            <w:bCs/>
            <w:color w:val="0000FF"/>
            <w:kern w:val="0"/>
            <w:sz w:val="20"/>
            <w:szCs w:val="22"/>
            <w:u w:val="single"/>
            <w14:ligatures w14:val="none"/>
          </w:rPr>
          <w:t>OUG 90/2025</w:t>
        </w:r>
      </w:hyperlink>
      <w:r w:rsidRPr="0033112C">
        <w:rPr>
          <w:rFonts w:ascii="Courier New" w:eastAsia="Times New Roman" w:hAnsi="Courier New" w:cs="Courier New"/>
          <w:b/>
          <w:color w:val="006600"/>
          <w:kern w:val="0"/>
          <w:sz w:val="20"/>
          <w:szCs w:val="20"/>
          <w14:ligatures w14:val="none"/>
        </w:rPr>
        <w:br/>
        <w:t>   (4) Pentru persoana cu handicap aflata in risc de institutionalizare, procedura de acordare a platilor, precum si situatiile de suspendare, modificare si incetare a dreptului la beneficiul pentru locuire se stabilesc potrivit art. 20</w:t>
      </w:r>
      <w:r w:rsidRPr="0033112C">
        <w:rPr>
          <w:rFonts w:ascii="Courier New" w:eastAsia="Times New Roman" w:hAnsi="Courier New" w:cs="Courier New"/>
          <w:b/>
          <w:color w:val="006600"/>
          <w:kern w:val="0"/>
          <w:sz w:val="20"/>
          <w:szCs w:val="20"/>
          <w:vertAlign w:val="superscript"/>
          <w14:ligatures w14:val="none"/>
        </w:rPr>
        <w:t>2</w:t>
      </w:r>
      <w:r w:rsidRPr="0033112C">
        <w:rPr>
          <w:rFonts w:ascii="Courier New" w:eastAsia="Times New Roman" w:hAnsi="Courier New" w:cs="Courier New"/>
          <w:b/>
          <w:color w:val="006600"/>
          <w:kern w:val="0"/>
          <w:sz w:val="20"/>
          <w:szCs w:val="20"/>
          <w14:ligatures w14:val="none"/>
        </w:rPr>
        <w:t xml:space="preserve"> alin. (3).</w:t>
      </w:r>
    </w:p>
    <w:p w14:paraId="67EBA9DF" w14:textId="77777777" w:rsidR="0033112C" w:rsidRPr="0033112C" w:rsidRDefault="0033112C" w:rsidP="0033112C">
      <w:pPr>
        <w:spacing w:after="0" w:line="240" w:lineRule="auto"/>
        <w:rPr>
          <w:rFonts w:ascii="Times New Roman" w:eastAsia="Times New Roman" w:hAnsi="Times New Roman" w:cs="Times New Roman"/>
          <w:i/>
          <w:vanish/>
          <w:kern w:val="0"/>
          <w14:ligatures w14:val="none"/>
        </w:rPr>
      </w:pPr>
      <w:r w:rsidRPr="0033112C">
        <w:rPr>
          <w:rFonts w:ascii="Courier New" w:eastAsia="Times New Roman" w:hAnsi="Courier New" w:cs="Courier New"/>
          <w:b/>
          <w:bCs/>
          <w:color w:val="0000FF"/>
          <w:kern w:val="0"/>
          <w:sz w:val="20"/>
          <w:szCs w:val="22"/>
          <w14:ligatures w14:val="none"/>
        </w:rPr>
        <w:t xml:space="preserve">   Completat de art.I pct.4 din </w:t>
      </w:r>
      <w:hyperlink r:id="rId54" w:history="1">
        <w:r w:rsidRPr="0033112C">
          <w:rPr>
            <w:rFonts w:ascii="Courier New" w:eastAsia="Times New Roman" w:hAnsi="Courier New" w:cs="Courier New"/>
            <w:b/>
            <w:bCs/>
            <w:color w:val="0000FF"/>
            <w:kern w:val="0"/>
            <w:sz w:val="20"/>
            <w:szCs w:val="22"/>
            <w:u w:val="single"/>
            <w14:ligatures w14:val="none"/>
          </w:rPr>
          <w:t>OUG 90/2025</w:t>
        </w:r>
      </w:hyperlink>
    </w:p>
    <w:p w14:paraId="56E0B53D" w14:textId="77777777" w:rsidR="0033112C" w:rsidRPr="0033112C" w:rsidRDefault="0033112C" w:rsidP="0033112C">
      <w:pPr>
        <w:spacing w:after="0" w:line="240" w:lineRule="auto"/>
        <w:rPr>
          <w:rFonts w:ascii="Calibri" w:eastAsia="Times New Roman" w:hAnsi="Calibri" w:cs="Calibri"/>
          <w:kern w:val="0"/>
          <w14:ligatures w14:val="none"/>
        </w:rPr>
      </w:pPr>
      <w:r w:rsidRPr="0033112C">
        <w:rPr>
          <w:rFonts w:ascii="Calibri" w:eastAsia="Times New Roman" w:hAnsi="Calibri" w:cs="Calibri"/>
          <w:kern w:val="0"/>
          <w14:ligatures w14:val="none"/>
        </w:rPr>
        <w:t> </w:t>
      </w:r>
    </w:p>
    <w:p w14:paraId="0595CE37" w14:textId="77777777" w:rsidR="0033112C" w:rsidRPr="0033112C" w:rsidRDefault="0033112C" w:rsidP="0033112C">
      <w:pPr>
        <w:spacing w:after="0" w:line="240" w:lineRule="auto"/>
        <w:jc w:val="center"/>
        <w:rPr>
          <w:rFonts w:ascii="Arial Unicode MS" w:hAnsi="Arial Unicode MS"/>
          <w:kern w:val="0"/>
          <w14:ligatures w14:val="none"/>
        </w:rPr>
      </w:pPr>
      <w:r w:rsidRPr="0033112C">
        <w:rPr>
          <w:rFonts w:ascii="Courier New" w:eastAsia="Times New Roman" w:hAnsi="Courier New" w:cs="Courier New"/>
          <w:color w:val="000000"/>
          <w:kern w:val="0"/>
          <w:sz w:val="20"/>
          <w:szCs w:val="20"/>
          <w14:ligatures w14:val="none"/>
        </w:rPr>
        <w:t> </w:t>
      </w:r>
      <w:r w:rsidRPr="0033112C">
        <w:rPr>
          <w:rFonts w:ascii="Courier New" w:eastAsia="Times New Roman" w:hAnsi="Courier New" w:cs="Courier New"/>
          <w:b/>
          <w:bCs/>
          <w:color w:val="000000"/>
          <w:kern w:val="0"/>
          <w:sz w:val="20"/>
          <w:szCs w:val="20"/>
          <w14:ligatures w14:val="none"/>
        </w:rPr>
        <w:t>  SECTIUNEA a 4-a</w:t>
      </w:r>
      <w:r w:rsidRPr="0033112C">
        <w:rPr>
          <w:rFonts w:ascii="Times New Roman" w:eastAsia="Times New Roman" w:hAnsi="Times New Roman" w:cs="Courier New"/>
          <w:color w:val="000000"/>
          <w:kern w:val="0"/>
          <w:szCs w:val="18"/>
          <w14:ligatures w14:val="none"/>
        </w:rPr>
        <w:br/>
      </w:r>
      <w:r w:rsidRPr="0033112C">
        <w:rPr>
          <w:rFonts w:ascii="Courier New" w:eastAsia="Times New Roman" w:hAnsi="Courier New" w:cs="Courier New"/>
          <w:color w:val="000000"/>
          <w:kern w:val="0"/>
          <w:sz w:val="20"/>
          <w:szCs w:val="20"/>
          <w14:ligatures w14:val="none"/>
        </w:rPr>
        <w:t xml:space="preserve">  Cultura, sport, turism </w:t>
      </w:r>
    </w:p>
    <w:p w14:paraId="5F14BA6B" w14:textId="77777777" w:rsidR="0033112C" w:rsidRPr="0033112C" w:rsidRDefault="0033112C" w:rsidP="0033112C">
      <w:pPr>
        <w:spacing w:after="0" w:line="240" w:lineRule="auto"/>
        <w:rPr>
          <w:rFonts w:ascii="Calibri" w:eastAsia="Arial Unicode MS" w:hAnsi="Calibri" w:cs="Arial Unicode MS"/>
          <w:color w:val="000000"/>
          <w:kern w:val="0"/>
          <w14:ligatures w14:val="none"/>
        </w:rPr>
      </w:pPr>
      <w:r w:rsidRPr="0033112C">
        <w:rPr>
          <w:rFonts w:ascii="Calibri" w:eastAsia="Times New Roman" w:hAnsi="Calibri" w:cs="Times New Roman"/>
          <w:kern w:val="0"/>
          <w14:ligatures w14:val="none"/>
        </w:rPr>
        <w:t> </w:t>
      </w:r>
    </w:p>
    <w:p w14:paraId="39407BAE" w14:textId="77777777" w:rsidR="0033112C" w:rsidRPr="0033112C" w:rsidRDefault="0033112C" w:rsidP="0033112C">
      <w:pPr>
        <w:spacing w:after="0" w:line="240" w:lineRule="auto"/>
        <w:rPr>
          <w:rFonts w:ascii="Arial Unicode MS" w:eastAsia="Times New Roman" w:hAnsi="Arial Unicode MS" w:cs="Times New Roman"/>
          <w:kern w:val="0"/>
          <w14:ligatures w14:val="none"/>
        </w:rPr>
      </w:pPr>
      <w:r w:rsidRPr="0033112C">
        <w:rPr>
          <w:rFonts w:ascii="Courier New" w:eastAsia="Times New Roman" w:hAnsi="Courier New" w:cs="Courier New"/>
          <w:color w:val="000000"/>
          <w:kern w:val="0"/>
          <w:sz w:val="20"/>
          <w:szCs w:val="20"/>
          <w14:ligatures w14:val="none"/>
        </w:rPr>
        <w:lastRenderedPageBreak/>
        <w:t xml:space="preserve">   Art. 21. - (1) Autoritatile competente ale administratiei publice au obligatia sa faciliteze accesul persoanelor cu handicap la valorile culturii, la obiectivele de patrimoniu, turistice, sportive si de petrecere a timpului liber. </w:t>
      </w:r>
    </w:p>
    <w:p w14:paraId="79D58FC2" w14:textId="77777777" w:rsidR="0033112C" w:rsidRPr="0033112C" w:rsidRDefault="0033112C" w:rsidP="0033112C">
      <w:pPr>
        <w:spacing w:after="0" w:line="240" w:lineRule="auto"/>
        <w:rPr>
          <w:rFonts w:ascii="Times New Roman" w:eastAsia="Arial Unicode MS" w:hAnsi="Times New Roman" w:cs="Arial Unicode MS"/>
          <w:kern w:val="0"/>
          <w14:ligatures w14:val="none"/>
        </w:rPr>
      </w:pPr>
      <w:r w:rsidRPr="0033112C">
        <w:rPr>
          <w:rFonts w:ascii="Courier New" w:eastAsia="Times New Roman" w:hAnsi="Courier New" w:cs="Courier New"/>
          <w:color w:val="000000"/>
          <w:kern w:val="0"/>
          <w:sz w:val="20"/>
          <w:szCs w:val="20"/>
          <w14:ligatures w14:val="none"/>
        </w:rPr>
        <w:t xml:space="preserve">   (2) In vederea asigurarii accesului persoanelor cu handicap la cultura, sport si turism, autoritatile administratiei publice au obligatia sa ia urmatoarele masuri specifice: </w:t>
      </w:r>
    </w:p>
    <w:p w14:paraId="10F9059B"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a) sa sprijine participarea persoanelor cu handicap si a familiilor acestora la manifestari culturale, sportive si turistice; </w:t>
      </w:r>
    </w:p>
    <w:p w14:paraId="3C58D62A"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b) sa organizeze, in colaborare sau parteneriat cu persoane juridice, publice ori private, manifestari si activitati culturale, sportive, de petrecere a timpului liber; </w:t>
      </w:r>
    </w:p>
    <w:p w14:paraId="371CCE58"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c) sa asigure conditii pentru practicarea sportului de catre persoanele cu handicap; </w:t>
      </w:r>
    </w:p>
    <w:p w14:paraId="6724CB93" w14:textId="77777777" w:rsidR="0033112C" w:rsidRPr="0033112C" w:rsidRDefault="0033112C" w:rsidP="0033112C">
      <w:pPr>
        <w:spacing w:after="0" w:line="240" w:lineRule="auto"/>
        <w:rPr>
          <w:rFonts w:ascii="Courier New" w:eastAsia="Times New Roman" w:hAnsi="Courier New" w:cs="Courier New"/>
          <w:color w:val="000000"/>
          <w:kern w:val="0"/>
          <w:sz w:val="20"/>
          <w:szCs w:val="20"/>
          <w14:ligatures w14:val="none"/>
        </w:rPr>
      </w:pPr>
      <w:r w:rsidRPr="0033112C">
        <w:rPr>
          <w:rFonts w:ascii="Courier New" w:eastAsia="Times New Roman" w:hAnsi="Courier New" w:cs="Courier New"/>
          <w:color w:val="000000"/>
          <w:kern w:val="0"/>
          <w:sz w:val="20"/>
          <w:szCs w:val="20"/>
          <w14:ligatures w14:val="none"/>
        </w:rPr>
        <w:t xml:space="preserve">   d) sa sprijine activitatea organizatiilor sportive ale persoanelor cu handicap. </w:t>
      </w:r>
    </w:p>
    <w:p w14:paraId="09A2BCCB" w14:textId="77777777" w:rsidR="0033112C" w:rsidRPr="0033112C" w:rsidRDefault="0033112C" w:rsidP="0033112C">
      <w:pPr>
        <w:spacing w:after="0" w:line="240" w:lineRule="auto"/>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
          <w:color w:val="006600"/>
          <w:kern w:val="0"/>
          <w:sz w:val="20"/>
          <w:szCs w:val="20"/>
          <w14:ligatures w14:val="none"/>
        </w:rPr>
        <w:t xml:space="preserve">   e) sa asigure, atat in interiorul cladirilor aferente obiectivelor de patrimoniu, turistice, sportive si de petrecere a timpului liber, cat si in zonele exterioare aferente acestora, adaptarile specifice tipurilor de handicap, fara ca enumerarea sa fie limitativa, dupa cum urmeaza: </w:t>
      </w:r>
      <w:r w:rsidRPr="0033112C">
        <w:rPr>
          <w:rFonts w:ascii="Courier New" w:eastAsia="Times New Roman" w:hAnsi="Courier New" w:cs="Courier New"/>
          <w:b/>
          <w:color w:val="006600"/>
          <w:kern w:val="0"/>
          <w:sz w:val="20"/>
          <w:szCs w:val="20"/>
          <w14:ligatures w14:val="none"/>
        </w:rPr>
        <w:br/>
        <w:t>      (i) pentru persoanele cu handicap locomotor si cu mobilitate redusa: rampe si/sau, dupa caz, sisteme electronice ori automatizate de acces, elevatoare sau lifturi;</w:t>
      </w:r>
      <w:r w:rsidRPr="0033112C">
        <w:rPr>
          <w:rFonts w:ascii="Courier New" w:eastAsia="Times New Roman" w:hAnsi="Courier New" w:cs="Courier New"/>
          <w:b/>
          <w:color w:val="006600"/>
          <w:kern w:val="0"/>
          <w:sz w:val="20"/>
          <w:szCs w:val="20"/>
          <w14:ligatures w14:val="none"/>
        </w:rPr>
        <w:br/>
        <w:t>      (ii) pentru persoanele cu handicap vizual sau cu dificultati de vedere, inclusiv cu surdocecitate: sisteme acustice de ghidaj si harti tactile;</w:t>
      </w:r>
      <w:r w:rsidRPr="0033112C">
        <w:rPr>
          <w:rFonts w:ascii="Courier New" w:eastAsia="Times New Roman" w:hAnsi="Courier New" w:cs="Courier New"/>
          <w:b/>
          <w:color w:val="006600"/>
          <w:kern w:val="0"/>
          <w:sz w:val="20"/>
          <w:szCs w:val="20"/>
          <w14:ligatures w14:val="none"/>
        </w:rPr>
        <w:br/>
        <w:t>      (iii) pentru persoanele cu handicap auditiv: sisteme de avertizare vizuala si amplificatoare electronice de sunet pentru protezele auditive;</w:t>
      </w:r>
      <w:r w:rsidRPr="0033112C">
        <w:rPr>
          <w:rFonts w:ascii="Courier New" w:eastAsia="Times New Roman" w:hAnsi="Courier New" w:cs="Courier New"/>
          <w:b/>
          <w:color w:val="006600"/>
          <w:kern w:val="0"/>
          <w:sz w:val="20"/>
          <w:szCs w:val="20"/>
          <w14:ligatures w14:val="none"/>
        </w:rPr>
        <w:br/>
        <w:t xml:space="preserve">      (iv) pentru persoanele cu handicap mintal si psihic: sisteme de ghidaj in limbaj usor de citit; </w:t>
      </w:r>
    </w:p>
    <w:p w14:paraId="43316AEC" w14:textId="77777777" w:rsidR="0033112C" w:rsidRPr="0033112C" w:rsidRDefault="0033112C" w:rsidP="0033112C">
      <w:pPr>
        <w:spacing w:after="0" w:line="240" w:lineRule="auto"/>
        <w:rPr>
          <w:rFonts w:ascii="Courier New" w:eastAsia="Times New Roman" w:hAnsi="Courier New" w:cs="Courier New"/>
          <w:b/>
          <w:bCs/>
          <w:color w:val="0000FF"/>
          <w:kern w:val="0"/>
          <w:sz w:val="20"/>
          <w:szCs w:val="20"/>
          <w14:ligatures w14:val="none"/>
        </w:rPr>
      </w:pPr>
      <w:r w:rsidRPr="0033112C">
        <w:rPr>
          <w:rFonts w:ascii="Courier New" w:eastAsia="Times New Roman" w:hAnsi="Courier New" w:cs="Courier New"/>
          <w:b/>
          <w:color w:val="006600"/>
          <w:kern w:val="0"/>
          <w:sz w:val="20"/>
          <w:szCs w:val="20"/>
          <w14:ligatures w14:val="none"/>
        </w:rPr>
        <w:t xml:space="preserve">  </w:t>
      </w:r>
      <w:r w:rsidRPr="0033112C">
        <w:rPr>
          <w:rFonts w:ascii="Courier New" w:eastAsia="Times New Roman" w:hAnsi="Courier New" w:cs="Courier New"/>
          <w:b/>
          <w:bCs/>
          <w:color w:val="0000FF"/>
          <w:kern w:val="0"/>
          <w:sz w:val="20"/>
          <w:szCs w:val="22"/>
          <w14:ligatures w14:val="none"/>
        </w:rPr>
        <w:t xml:space="preserve">  Completat de art.I pct.3</w:t>
      </w:r>
      <w:r w:rsidRPr="0033112C">
        <w:rPr>
          <w:rFonts w:ascii="Courier New" w:eastAsia="Times New Roman" w:hAnsi="Courier New" w:cs="Courier New"/>
          <w:b/>
          <w:bCs/>
          <w:kern w:val="0"/>
          <w:sz w:val="20"/>
          <w:szCs w:val="22"/>
          <w14:ligatures w14:val="none"/>
        </w:rPr>
        <w:t xml:space="preserve"> din </w:t>
      </w:r>
      <w:hyperlink r:id="rId55" w:history="1">
        <w:r w:rsidRPr="0033112C">
          <w:rPr>
            <w:rFonts w:ascii="Courier New" w:eastAsia="Times New Roman" w:hAnsi="Courier New" w:cs="Courier New"/>
            <w:b/>
            <w:bCs/>
            <w:color w:val="0000FF"/>
            <w:kern w:val="0"/>
            <w:sz w:val="20"/>
            <w:szCs w:val="22"/>
            <w:u w:val="single"/>
            <w14:ligatures w14:val="none"/>
          </w:rPr>
          <w:t>Legea 96/2023</w:t>
        </w:r>
      </w:hyperlink>
      <w:r w:rsidRPr="0033112C">
        <w:rPr>
          <w:rFonts w:ascii="Courier New" w:eastAsia="Times New Roman" w:hAnsi="Courier New" w:cs="Courier New"/>
          <w:b/>
          <w:bCs/>
          <w:color w:val="0000FF"/>
          <w:kern w:val="0"/>
          <w:sz w:val="20"/>
          <w:szCs w:val="22"/>
          <w14:ligatures w14:val="none"/>
        </w:rPr>
        <w:t xml:space="preserve"> </w:t>
      </w:r>
      <w:r w:rsidRPr="0033112C">
        <w:rPr>
          <w:rFonts w:ascii="Courier New" w:eastAsia="Times New Roman" w:hAnsi="Courier New" w:cs="Courier New"/>
          <w:b/>
          <w:color w:val="0000FF"/>
          <w:kern w:val="0"/>
          <w:sz w:val="20"/>
          <w:szCs w:val="20"/>
          <w14:ligatures w14:val="none"/>
        </w:rPr>
        <w:t>(intra in vigoare la 30 de zile de la data publicarii in M.Of)</w:t>
      </w:r>
      <w:r w:rsidRPr="0033112C">
        <w:rPr>
          <w:rFonts w:ascii="Courier New" w:eastAsia="Times New Roman" w:hAnsi="Courier New" w:cs="Courier New"/>
          <w:b/>
          <w:color w:val="006600"/>
          <w:kern w:val="0"/>
          <w:sz w:val="20"/>
          <w:szCs w:val="20"/>
          <w14:ligatures w14:val="none"/>
        </w:rPr>
        <w:br/>
        <w:t>   f) sa asigure, in interiorul cladirilor aferente obiectivelor de patrimoniu, turistice, sportive si de petrecere a timpului liber sau, dupa caz, in zonele exterioare aferente acestora, cel putin o toaleta accesibilizata pentru persoanele cu handicap.</w:t>
      </w:r>
    </w:p>
    <w:p w14:paraId="59DFBBE5" w14:textId="77777777" w:rsidR="0033112C" w:rsidRPr="0033112C" w:rsidRDefault="0033112C" w:rsidP="0033112C">
      <w:pPr>
        <w:spacing w:after="0" w:line="240" w:lineRule="auto"/>
        <w:rPr>
          <w:rFonts w:ascii="Courier New" w:eastAsia="Times New Roman" w:hAnsi="Courier New" w:cs="Courier New"/>
          <w:b/>
          <w:color w:val="0000FF"/>
          <w:kern w:val="0"/>
          <w:sz w:val="20"/>
          <w:szCs w:val="20"/>
          <w14:ligatures w14:val="none"/>
        </w:rPr>
      </w:pPr>
      <w:r w:rsidRPr="0033112C">
        <w:rPr>
          <w:rFonts w:ascii="Courier New" w:eastAsia="Times New Roman" w:hAnsi="Courier New" w:cs="Courier New"/>
          <w:b/>
          <w:color w:val="006600"/>
          <w:kern w:val="0"/>
          <w:sz w:val="20"/>
          <w:szCs w:val="20"/>
          <w14:ligatures w14:val="none"/>
        </w:rPr>
        <w:t xml:space="preserve">  </w:t>
      </w:r>
      <w:r w:rsidRPr="0033112C">
        <w:rPr>
          <w:rFonts w:ascii="Courier New" w:eastAsia="Times New Roman" w:hAnsi="Courier New" w:cs="Courier New"/>
          <w:b/>
          <w:bCs/>
          <w:color w:val="0000FF"/>
          <w:kern w:val="0"/>
          <w:sz w:val="20"/>
          <w:szCs w:val="22"/>
          <w14:ligatures w14:val="none"/>
        </w:rPr>
        <w:t xml:space="preserve">  Completat de art.I pct.3</w:t>
      </w:r>
      <w:r w:rsidRPr="0033112C">
        <w:rPr>
          <w:rFonts w:ascii="Courier New" w:eastAsia="Times New Roman" w:hAnsi="Courier New" w:cs="Courier New"/>
          <w:b/>
          <w:bCs/>
          <w:kern w:val="0"/>
          <w:sz w:val="20"/>
          <w:szCs w:val="22"/>
          <w14:ligatures w14:val="none"/>
        </w:rPr>
        <w:t xml:space="preserve"> din </w:t>
      </w:r>
      <w:hyperlink r:id="rId56" w:history="1">
        <w:r w:rsidRPr="0033112C">
          <w:rPr>
            <w:rFonts w:ascii="Courier New" w:eastAsia="Times New Roman" w:hAnsi="Courier New" w:cs="Courier New"/>
            <w:b/>
            <w:bCs/>
            <w:color w:val="0000FF"/>
            <w:kern w:val="0"/>
            <w:sz w:val="20"/>
            <w:szCs w:val="22"/>
            <w:u w:val="single"/>
            <w14:ligatures w14:val="none"/>
          </w:rPr>
          <w:t>Legea 96/2023</w:t>
        </w:r>
      </w:hyperlink>
      <w:r w:rsidRPr="0033112C">
        <w:rPr>
          <w:rFonts w:ascii="Courier New" w:eastAsia="Times New Roman" w:hAnsi="Courier New" w:cs="Courier New"/>
          <w:b/>
          <w:bCs/>
          <w:color w:val="0000FF"/>
          <w:kern w:val="0"/>
          <w:sz w:val="20"/>
          <w:szCs w:val="22"/>
          <w14:ligatures w14:val="none"/>
        </w:rPr>
        <w:t xml:space="preserve"> </w:t>
      </w:r>
      <w:r w:rsidRPr="0033112C">
        <w:rPr>
          <w:rFonts w:ascii="Courier New" w:eastAsia="Times New Roman" w:hAnsi="Courier New" w:cs="Courier New"/>
          <w:b/>
          <w:color w:val="0000FF"/>
          <w:kern w:val="0"/>
          <w:sz w:val="20"/>
          <w:szCs w:val="20"/>
          <w14:ligatures w14:val="none"/>
        </w:rPr>
        <w:t>(intra in vigoare la 30 de zile de la data publicarii in M.Of) </w:t>
      </w:r>
    </w:p>
    <w:p w14:paraId="77382A10" w14:textId="77777777" w:rsidR="0033112C" w:rsidRPr="0033112C" w:rsidRDefault="0033112C" w:rsidP="0033112C">
      <w:pPr>
        <w:spacing w:after="0" w:line="240" w:lineRule="auto"/>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
          <w:color w:val="006600"/>
          <w:kern w:val="0"/>
          <w:sz w:val="20"/>
          <w:szCs w:val="20"/>
          <w14:ligatures w14:val="none"/>
        </w:rPr>
        <w:t xml:space="preserve">   "(2</w:t>
      </w:r>
      <w:r w:rsidRPr="0033112C">
        <w:rPr>
          <w:rFonts w:ascii="Courier New" w:eastAsia="Times New Roman" w:hAnsi="Courier New" w:cs="Courier New"/>
          <w:b/>
          <w:color w:val="006600"/>
          <w:kern w:val="0"/>
          <w:sz w:val="20"/>
          <w:szCs w:val="20"/>
          <w:vertAlign w:val="superscript"/>
          <w14:ligatures w14:val="none"/>
        </w:rPr>
        <w:t>1</w:t>
      </w:r>
      <w:r w:rsidRPr="0033112C">
        <w:rPr>
          <w:rFonts w:ascii="Courier New" w:eastAsia="Times New Roman" w:hAnsi="Courier New" w:cs="Courier New"/>
          <w:b/>
          <w:color w:val="006600"/>
          <w:kern w:val="0"/>
          <w:sz w:val="20"/>
          <w:szCs w:val="20"/>
          <w14:ligatures w14:val="none"/>
        </w:rPr>
        <w:t>) Institutiile publice de spectacole sau concerte, indiferent de nivelul de subordonare si de finantare, singure sau in parteneriat, asigura persoanelor cu handicap accesibilizarea productiilor artistice, pentru minimum o productie artistica anual, la alegere: dedicata, adaptata din repertoriul propriu sau gazduita, incepand cu data de 1 ianuarie 2025."</w:t>
      </w:r>
    </w:p>
    <w:p w14:paraId="40B29AE7"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b/>
          <w:bCs/>
          <w:color w:val="0000FF"/>
          <w:kern w:val="0"/>
          <w:sz w:val="20"/>
          <w:szCs w:val="22"/>
          <w14:ligatures w14:val="none"/>
        </w:rPr>
        <w:t xml:space="preserve">      Completat de art.unic din </w:t>
      </w:r>
      <w:hyperlink r:id="rId57" w:history="1">
        <w:r w:rsidRPr="0033112C">
          <w:rPr>
            <w:rFonts w:ascii="Courier New" w:eastAsia="Times New Roman" w:hAnsi="Courier New" w:cs="Courier New"/>
            <w:b/>
            <w:bCs/>
            <w:color w:val="0000FF"/>
            <w:kern w:val="0"/>
            <w:sz w:val="20"/>
            <w:szCs w:val="22"/>
            <w:u w:val="single"/>
            <w14:ligatures w14:val="none"/>
          </w:rPr>
          <w:t>Legea 240/2024</w:t>
        </w:r>
      </w:hyperlink>
    </w:p>
    <w:p w14:paraId="1EED69C2"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(3) Copilul cu handicap, precum si persoana care il insoteste beneficiaza de gratuitate la bilete de intrare la spectacole, muzee, manifestari artistice si sportive. </w:t>
      </w:r>
    </w:p>
    <w:p w14:paraId="14FF0927"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(4) Adultii cu handicap beneficiaza de bilete de intrare la spectacole, muzee, manifestari artistice si sportive, astfel: </w:t>
      </w:r>
    </w:p>
    <w:p w14:paraId="170ED032"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a) adultul cu handicap grav sau accentuat, precum si persoana care il insoteste beneficiaza de gratuitate; </w:t>
      </w:r>
    </w:p>
    <w:p w14:paraId="2E55DC64"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b) adultul cu handicap mediu si usor beneficiaza de bilete de intrare in aceleasi conditii ca pentru elevi si studenti. </w:t>
      </w:r>
    </w:p>
    <w:p w14:paraId="2EF4B415"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(5) Sumele aferente drepturilor prevazute la alin. (3) si (4) se suporta din bugetul de stat, prin bugetul Ministerului Culturii si Cultelor, al Agentiei Nationale pentru Sport, din bugetele locale sau, dupa caz, din bugetul organizatorilor publici ori privati. </w:t>
      </w:r>
      <w:r w:rsidRPr="0033112C">
        <w:rPr>
          <w:rFonts w:ascii="Times New Roman" w:eastAsia="Times New Roman" w:hAnsi="Times New Roman" w:cs="Courier New"/>
          <w:color w:val="000000"/>
          <w:kern w:val="0"/>
          <w:szCs w:val="18"/>
          <w14:ligatures w14:val="none"/>
        </w:rPr>
        <w:br/>
      </w:r>
      <w:r w:rsidRPr="0033112C">
        <w:rPr>
          <w:rFonts w:ascii="Times New Roman" w:eastAsia="Times New Roman" w:hAnsi="Times New Roman" w:cs="Courier New"/>
          <w:color w:val="000000"/>
          <w:kern w:val="0"/>
          <w:szCs w:val="18"/>
          <w14:ligatures w14:val="none"/>
        </w:rPr>
        <w:br/>
      </w:r>
      <w:r w:rsidRPr="0033112C">
        <w:rPr>
          <w:rFonts w:ascii="Times New Roman" w:eastAsia="Times New Roman" w:hAnsi="Times New Roman" w:cs="Courier New"/>
          <w:color w:val="000000"/>
          <w:kern w:val="0"/>
          <w:szCs w:val="18"/>
          <w14:ligatures w14:val="none"/>
        </w:rPr>
        <w:br/>
      </w:r>
      <w:r w:rsidRPr="0033112C">
        <w:rPr>
          <w:rFonts w:ascii="Times New Roman" w:eastAsia="Times New Roman" w:hAnsi="Times New Roman" w:cs="Courier New"/>
          <w:color w:val="000000"/>
          <w:kern w:val="0"/>
          <w:szCs w:val="18"/>
          <w14:ligatures w14:val="none"/>
        </w:rPr>
        <w:br/>
      </w:r>
    </w:p>
    <w:p w14:paraId="7CAD559A" w14:textId="77777777" w:rsidR="0033112C" w:rsidRPr="0033112C" w:rsidRDefault="0033112C" w:rsidP="0033112C">
      <w:pPr>
        <w:spacing w:after="0" w:line="240" w:lineRule="auto"/>
        <w:jc w:val="center"/>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w:t>
      </w:r>
      <w:r w:rsidRPr="0033112C">
        <w:rPr>
          <w:rFonts w:ascii="Courier New" w:eastAsia="Times New Roman" w:hAnsi="Courier New" w:cs="Courier New"/>
          <w:b/>
          <w:bCs/>
          <w:color w:val="000000"/>
          <w:kern w:val="0"/>
          <w:sz w:val="20"/>
          <w:szCs w:val="20"/>
          <w14:ligatures w14:val="none"/>
        </w:rPr>
        <w:t>SECTIUNEA a 5-a</w:t>
      </w:r>
      <w:r w:rsidRPr="0033112C">
        <w:rPr>
          <w:rFonts w:ascii="Times New Roman" w:eastAsia="Times New Roman" w:hAnsi="Times New Roman" w:cs="Courier New"/>
          <w:color w:val="000000"/>
          <w:kern w:val="0"/>
          <w:szCs w:val="18"/>
          <w14:ligatures w14:val="none"/>
        </w:rPr>
        <w:br/>
      </w:r>
      <w:r w:rsidRPr="0033112C">
        <w:rPr>
          <w:rFonts w:ascii="Courier New" w:eastAsia="Times New Roman" w:hAnsi="Courier New" w:cs="Courier New"/>
          <w:color w:val="000000"/>
          <w:kern w:val="0"/>
          <w:sz w:val="20"/>
          <w:szCs w:val="20"/>
          <w14:ligatures w14:val="none"/>
        </w:rPr>
        <w:t xml:space="preserve">  Transport </w:t>
      </w:r>
    </w:p>
    <w:p w14:paraId="20B9FC31" w14:textId="77777777" w:rsidR="0033112C" w:rsidRPr="0033112C" w:rsidRDefault="0033112C" w:rsidP="0033112C">
      <w:pPr>
        <w:spacing w:after="0" w:line="240" w:lineRule="auto"/>
        <w:rPr>
          <w:rFonts w:ascii="Calibri" w:eastAsia="Times New Roman" w:hAnsi="Calibri" w:cs="Calibri"/>
          <w:color w:val="000000"/>
          <w:kern w:val="0"/>
          <w14:ligatures w14:val="none"/>
        </w:rPr>
      </w:pPr>
      <w:r w:rsidRPr="0033112C">
        <w:rPr>
          <w:rFonts w:ascii="Calibri" w:eastAsia="Times New Roman" w:hAnsi="Calibri" w:cs="Calibri"/>
          <w:kern w:val="0"/>
          <w14:ligatures w14:val="none"/>
        </w:rPr>
        <w:t> </w:t>
      </w:r>
    </w:p>
    <w:p w14:paraId="1A0CB866" w14:textId="77777777" w:rsidR="0033112C" w:rsidRPr="0033112C" w:rsidRDefault="0033112C" w:rsidP="0033112C">
      <w:pPr>
        <w:spacing w:after="0" w:line="240" w:lineRule="auto"/>
        <w:rPr>
          <w:rFonts w:ascii="Arial Unicode MS" w:hAnsi="Arial Unicode MS"/>
          <w:i/>
          <w:iCs/>
          <w:vanish/>
          <w:kern w:val="0"/>
          <w:sz w:val="16"/>
          <w:szCs w:val="22"/>
          <w14:ligatures w14:val="none"/>
        </w:rPr>
      </w:pPr>
      <w:r w:rsidRPr="0033112C">
        <w:rPr>
          <w:rFonts w:ascii="Courier New" w:eastAsia="Times New Roman" w:hAnsi="Courier New" w:cs="Courier New"/>
          <w:i/>
          <w:iCs/>
          <w:vanish/>
          <w:kern w:val="0"/>
          <w:sz w:val="16"/>
          <w:szCs w:val="20"/>
          <w14:ligatures w14:val="none"/>
        </w:rPr>
        <w:t xml:space="preserve">   Art. 22. - Autoritatile administratiei publice locale au obligatia sa ia urmatoarele masuri specifice in vederea asigurarii transportului in comun al persoanelor cu handicap: </w:t>
      </w:r>
    </w:p>
    <w:p w14:paraId="750AD74D" w14:textId="77777777" w:rsidR="0033112C" w:rsidRPr="0033112C" w:rsidRDefault="0033112C" w:rsidP="0033112C">
      <w:pPr>
        <w:spacing w:after="0" w:line="240" w:lineRule="auto"/>
        <w:rPr>
          <w:rFonts w:ascii="Times New Roman" w:eastAsia="Arial Unicode MS" w:hAnsi="Times New Roman" w:cs="Arial Unicode MS"/>
          <w:i/>
          <w:iCs/>
          <w:vanish/>
          <w:kern w:val="0"/>
          <w:sz w:val="16"/>
          <w:szCs w:val="22"/>
          <w14:ligatures w14:val="none"/>
        </w:rPr>
      </w:pPr>
      <w:r w:rsidRPr="0033112C">
        <w:rPr>
          <w:rFonts w:ascii="Courier New" w:eastAsia="Times New Roman" w:hAnsi="Courier New" w:cs="Courier New"/>
          <w:i/>
          <w:iCs/>
          <w:vanish/>
          <w:kern w:val="0"/>
          <w:sz w:val="16"/>
          <w:szCs w:val="20"/>
          <w14:ligatures w14:val="none"/>
        </w:rPr>
        <w:t xml:space="preserve">   a) sa achizitioneze mijloace de transport in comun adaptate; </w:t>
      </w:r>
    </w:p>
    <w:p w14:paraId="3BF2924B" w14:textId="77777777" w:rsidR="0033112C" w:rsidRPr="0033112C" w:rsidRDefault="0033112C" w:rsidP="0033112C">
      <w:pPr>
        <w:spacing w:after="0" w:line="240" w:lineRule="auto"/>
        <w:rPr>
          <w:rFonts w:ascii="Times New Roman" w:eastAsia="Times New Roman" w:hAnsi="Times New Roman" w:cs="Times New Roman"/>
          <w:i/>
          <w:iCs/>
          <w:vanish/>
          <w:kern w:val="0"/>
          <w:sz w:val="16"/>
          <w:szCs w:val="22"/>
          <w14:ligatures w14:val="none"/>
        </w:rPr>
      </w:pPr>
      <w:r w:rsidRPr="0033112C">
        <w:rPr>
          <w:rFonts w:ascii="Courier New" w:eastAsia="Times New Roman" w:hAnsi="Courier New" w:cs="Courier New"/>
          <w:i/>
          <w:iCs/>
          <w:vanish/>
          <w:kern w:val="0"/>
          <w:sz w:val="16"/>
          <w:szCs w:val="20"/>
          <w14:ligatures w14:val="none"/>
        </w:rPr>
        <w:t xml:space="preserve">   b) sa adapteze mijloacele de transport in comun aflate in circulatie in limitele tehnice posibile, conform reglementarilor in vigoare; </w:t>
      </w:r>
    </w:p>
    <w:p w14:paraId="63E321AF" w14:textId="77777777" w:rsidR="0033112C" w:rsidRPr="0033112C" w:rsidRDefault="0033112C" w:rsidP="0033112C">
      <w:pPr>
        <w:spacing w:after="0" w:line="240" w:lineRule="auto"/>
        <w:rPr>
          <w:rFonts w:ascii="Courier New" w:eastAsia="Times New Roman" w:hAnsi="Courier New" w:cs="Courier New"/>
          <w:color w:val="000000"/>
          <w:kern w:val="0"/>
          <w:sz w:val="20"/>
          <w:szCs w:val="20"/>
          <w14:ligatures w14:val="none"/>
        </w:rPr>
      </w:pPr>
      <w:r w:rsidRPr="0033112C">
        <w:rPr>
          <w:rFonts w:ascii="Courier New" w:eastAsia="Times New Roman" w:hAnsi="Courier New" w:cs="Courier New"/>
          <w:i/>
          <w:iCs/>
          <w:vanish/>
          <w:kern w:val="0"/>
          <w:sz w:val="16"/>
          <w:szCs w:val="20"/>
          <w14:ligatures w14:val="none"/>
        </w:rPr>
        <w:t>   c) sa realizeze, in colaborare ori in parteneriat cu persoanele juridice, publice sau private, programe de transport al persoanelor cu handicap.</w:t>
      </w:r>
    </w:p>
    <w:p w14:paraId="1B9019A2" w14:textId="77777777" w:rsidR="0033112C" w:rsidRPr="0033112C" w:rsidRDefault="0033112C" w:rsidP="0033112C">
      <w:pPr>
        <w:spacing w:after="0" w:line="240" w:lineRule="auto"/>
        <w:rPr>
          <w:rFonts w:ascii="Arial Unicode MS" w:hAnsi="Arial Unicode MS" w:cs="Times New Roman"/>
          <w:b/>
          <w:bCs/>
          <w:i/>
          <w:iCs/>
          <w:color w:val="008000"/>
          <w:kern w:val="0"/>
          <w:sz w:val="16"/>
          <w14:ligatures w14:val="none"/>
        </w:rPr>
      </w:pPr>
      <w:r w:rsidRPr="0033112C">
        <w:rPr>
          <w:rFonts w:ascii="Courier New" w:eastAsia="Times New Roman" w:hAnsi="Courier New" w:cs="Courier New"/>
          <w:b/>
          <w:bCs/>
          <w:kern w:val="0"/>
          <w:sz w:val="20"/>
          <w:szCs w:val="22"/>
          <w14:ligatures w14:val="none"/>
        </w:rPr>
        <w:t>   "Art. 22.</w:t>
      </w:r>
      <w:r w:rsidRPr="0033112C">
        <w:rPr>
          <w:rFonts w:ascii="Courier New" w:eastAsia="Times New Roman" w:hAnsi="Courier New" w:cs="Courier New"/>
          <w:kern w:val="0"/>
          <w:sz w:val="20"/>
          <w:szCs w:val="20"/>
          <w14:ligatures w14:val="none"/>
        </w:rPr>
        <w:t xml:space="preserve"> </w:t>
      </w:r>
      <w:r w:rsidRPr="0033112C">
        <w:rPr>
          <w:rFonts w:ascii="Courier New" w:eastAsia="Times New Roman" w:hAnsi="Courier New" w:cs="Courier New"/>
          <w:b/>
          <w:bCs/>
          <w:color w:val="008000"/>
          <w:kern w:val="0"/>
          <w:sz w:val="20"/>
          <w:szCs w:val="20"/>
          <w14:ligatures w14:val="none"/>
        </w:rPr>
        <w:t>- Autoritatile administratiei publice locale, precum si societatile comerciale ce detin licenta de traseu au obligatia sa ia urmatoarele masuri specifice in vederea asigurarii transportului in comun al persoanelor cu handicap:</w:t>
      </w:r>
      <w:r w:rsidRPr="0033112C">
        <w:rPr>
          <w:rFonts w:ascii="Courier New" w:eastAsia="Times New Roman" w:hAnsi="Courier New" w:cs="Courier New"/>
          <w:b/>
          <w:bCs/>
          <w:color w:val="008000"/>
          <w:kern w:val="0"/>
          <w:sz w:val="20"/>
          <w:szCs w:val="20"/>
          <w14:ligatures w14:val="none"/>
        </w:rPr>
        <w:br/>
      </w:r>
      <w:r w:rsidRPr="0033112C">
        <w:rPr>
          <w:rFonts w:ascii="Courier New" w:eastAsia="Times New Roman" w:hAnsi="Courier New" w:cs="Courier New"/>
          <w:b/>
          <w:bCs/>
          <w:color w:val="008000"/>
          <w:kern w:val="0"/>
          <w:sz w:val="20"/>
          <w:szCs w:val="20"/>
          <w14:ligatures w14:val="none"/>
        </w:rPr>
        <w:lastRenderedPageBreak/>
        <w:t>   a) sa achizitioneze mijloace de transport in comun adaptate nevoilor persoanelor cu handicap, dotate inclusiv cu sisteme de avertizare audio si video;</w:t>
      </w:r>
      <w:r w:rsidRPr="0033112C">
        <w:rPr>
          <w:rFonts w:ascii="Courier New" w:eastAsia="Times New Roman" w:hAnsi="Courier New" w:cs="Courier New"/>
          <w:b/>
          <w:bCs/>
          <w:color w:val="008000"/>
          <w:kern w:val="0"/>
          <w:sz w:val="20"/>
          <w:szCs w:val="20"/>
          <w14:ligatures w14:val="none"/>
        </w:rPr>
        <w:br/>
        <w:t>   b) sa adapteze mijloacele de transport in comun aflate in circulatie, in limitele tehnice posibile, conform reglementarilor in vigoare, pentru a raspunde nevoilor persoanelor cu handicap, inclusiv in ceea ce priveste dotarea acestora cu sisteme de avertizare audio si video;</w:t>
      </w:r>
      <w:r w:rsidRPr="0033112C">
        <w:rPr>
          <w:rFonts w:ascii="Courier New" w:eastAsia="Times New Roman" w:hAnsi="Courier New" w:cs="Courier New"/>
          <w:b/>
          <w:bCs/>
          <w:color w:val="008000"/>
          <w:kern w:val="0"/>
          <w:sz w:val="20"/>
          <w:szCs w:val="20"/>
          <w14:ligatures w14:val="none"/>
        </w:rPr>
        <w:br/>
        <w:t>   c) sa realizeze, in colaborare ori in parteneriat cu persoane juridice, publice sau private, programe de transport al persoanelor cu handicap."</w:t>
      </w:r>
    </w:p>
    <w:p w14:paraId="02341447" w14:textId="77777777" w:rsidR="0033112C" w:rsidRPr="0033112C" w:rsidRDefault="0033112C" w:rsidP="0033112C">
      <w:pPr>
        <w:spacing w:after="0" w:line="240" w:lineRule="auto"/>
        <w:rPr>
          <w:rFonts w:ascii="Times New Roman" w:eastAsia="Arial Unicode MS" w:hAnsi="Times New Roman" w:cs="Times New Roman"/>
          <w:kern w:val="0"/>
          <w:szCs w:val="22"/>
          <w14:ligatures w14:val="none"/>
        </w:rPr>
      </w:pPr>
      <w:r w:rsidRPr="0033112C">
        <w:rPr>
          <w:rFonts w:ascii="Calibri" w:eastAsia="Times New Roman" w:hAnsi="Calibri" w:cs="Calibri"/>
          <w:b/>
          <w:bCs/>
          <w:i/>
          <w:iCs/>
          <w:color w:val="008000"/>
          <w:kern w:val="0"/>
          <w:sz w:val="16"/>
          <w:szCs w:val="22"/>
          <w14:ligatures w14:val="none"/>
        </w:rPr>
        <w:t xml:space="preserve">         </w:t>
      </w:r>
      <w:r w:rsidRPr="0033112C">
        <w:rPr>
          <w:rFonts w:ascii="Courier New" w:eastAsia="Times New Roman" w:hAnsi="Courier New" w:cs="Courier New"/>
          <w:b/>
          <w:bCs/>
          <w:kern w:val="0"/>
          <w:sz w:val="20"/>
          <w:szCs w:val="22"/>
          <w14:ligatures w14:val="none"/>
        </w:rPr>
        <w:t xml:space="preserve"> Modificat de art.unic pct.9 din </w:t>
      </w:r>
      <w:hyperlink r:id="rId58" w:history="1">
        <w:r w:rsidRPr="0033112C">
          <w:rPr>
            <w:rFonts w:ascii="Courier New" w:eastAsia="Times New Roman" w:hAnsi="Courier New" w:cs="Courier New"/>
            <w:b/>
            <w:bCs/>
            <w:color w:val="0000FF"/>
            <w:kern w:val="0"/>
            <w:sz w:val="20"/>
            <w:szCs w:val="22"/>
            <w:u w:val="single"/>
            <w14:ligatures w14:val="none"/>
          </w:rPr>
          <w:t>Lege 145/2020</w:t>
        </w:r>
      </w:hyperlink>
    </w:p>
    <w:p w14:paraId="22FA92A7"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Art. 23. - (1) Persoanele cu handicap grav si accentuat beneficiaza de gratuitate pe toate liniile la transportul urban cu mijloace de transport in comun de suprafata si cu metroul. </w:t>
      </w:r>
    </w:p>
    <w:p w14:paraId="01D8E69E"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(2) Beneficiaza de prevederile alin. (1) si urmatoarele persoane: </w:t>
      </w:r>
    </w:p>
    <w:p w14:paraId="7913ECA0"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a) insotitorii persoanelor cu handicap grav, in prezenta acestora; </w:t>
      </w:r>
    </w:p>
    <w:p w14:paraId="0C699CEF"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b) insotitorii copiilor cu handicap accentuat, in prezenta acestora; </w:t>
      </w:r>
    </w:p>
    <w:p w14:paraId="4AB6291B"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c) insotitorii adultilor cu handicap auditiv si mintal accentuat, in prezenta acestora, pe baza anchetei sociale realizate de catre asistentul social din cadrul compartimentului specializat al primariei in a carei raza teritoriala isi are domiciliul sau resedinta persoana cu handicap; </w:t>
      </w:r>
    </w:p>
    <w:p w14:paraId="4953D80F"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d) asistentii personali ai persoanelor cu handicap grav; </w:t>
      </w:r>
    </w:p>
    <w:p w14:paraId="30949CD4"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e) asistentii personali profesionisti ai persoanelor cu handicap grav sau accentuat. </w:t>
      </w:r>
    </w:p>
    <w:p w14:paraId="505141A3"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(3) Legitimatia pentru transportul urban cu mijloace de transport in comun de suprafata este valabila pe intregul teritoriu al tarii, fiind recunoscuta de toate regiile de transport local, si este eliberata de directiile generale de asistenta sociala si protectia copilului judetene, respectiv locale ale sectoarelor municipiului Bucuresti, costurile fiind suportate din bugetele judetelor, respectiv ale sectoarelor municipiului Bucuresti. </w:t>
      </w:r>
    </w:p>
    <w:p w14:paraId="584FF523"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(4) Sumele aferente dreptului prevazut la alin. (1) si (2) se asigura din bugetele locale. </w:t>
      </w:r>
    </w:p>
    <w:p w14:paraId="0E7C2146"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(5) Modalitatea de acordare a gratuitatii si cuantumul acesteia se stabilesc prin hotarare a consiliilor locale. </w:t>
      </w:r>
    </w:p>
    <w:p w14:paraId="4B1540F0" w14:textId="77777777" w:rsidR="0033112C" w:rsidRPr="0033112C" w:rsidRDefault="0033112C" w:rsidP="0033112C">
      <w:pPr>
        <w:spacing w:after="0" w:line="240" w:lineRule="auto"/>
        <w:rPr>
          <w:rFonts w:ascii="Courier New" w:eastAsia="Times New Roman" w:hAnsi="Courier New" w:cs="Courier New"/>
          <w:i/>
          <w:iCs/>
          <w:vanish/>
          <w:kern w:val="0"/>
          <w:sz w:val="16"/>
          <w:szCs w:val="18"/>
          <w14:ligatures w14:val="none"/>
        </w:rPr>
      </w:pPr>
      <w:r w:rsidRPr="0033112C">
        <w:rPr>
          <w:rFonts w:ascii="Courier New" w:eastAsia="Times New Roman" w:hAnsi="Courier New" w:cs="Courier New"/>
          <w:i/>
          <w:iCs/>
          <w:vanish/>
          <w:kern w:val="0"/>
          <w:sz w:val="16"/>
          <w:szCs w:val="22"/>
          <w14:ligatures w14:val="none"/>
        </w:rPr>
        <w:t xml:space="preserve">   Art. 24. - (1) Persoanele cu handicap grav beneficiaza de gratuitatea transportului interurban, la alegere, cu orice tip de tren, in limita costului unui bilet la tren accelerat clasa a II-a, cu autobuzele sau cu navele pentru transport fluvial, pentru 12 calatorii dus-intors pe an calendaristic. </w:t>
      </w:r>
    </w:p>
    <w:p w14:paraId="09690E1C" w14:textId="77777777" w:rsidR="0033112C" w:rsidRPr="0033112C" w:rsidRDefault="0033112C" w:rsidP="0033112C">
      <w:pPr>
        <w:spacing w:after="0" w:line="240" w:lineRule="auto"/>
        <w:rPr>
          <w:rFonts w:ascii="Arial Unicode MS" w:hAnsi="Arial Unicode MS" w:cs="Times New Roman"/>
          <w:b/>
          <w:bCs/>
          <w:i/>
          <w:iCs/>
          <w:vanish/>
          <w:kern w:val="0"/>
          <w:sz w:val="16"/>
          <w14:ligatures w14:val="none"/>
        </w:rPr>
      </w:pPr>
      <w:r w:rsidRPr="0033112C">
        <w:rPr>
          <w:rFonts w:ascii="Courier New" w:eastAsia="Times New Roman" w:hAnsi="Courier New" w:cs="Courier New"/>
          <w:i/>
          <w:iCs/>
          <w:vanish/>
          <w:kern w:val="0"/>
          <w:sz w:val="16"/>
          <w:szCs w:val="22"/>
          <w14:ligatures w14:val="none"/>
        </w:rPr>
        <w:t xml:space="preserve">  Art. 24. - (1) Persoanele cu handicap grav beneficiaza de gratuitatea transportului interurban, la alegere, cu orice tip de tren, in limita costului unui bilet la tren interregio IR cu regim de rezervare la clasa a II-a, cu autobuzele sau cu navele pentru transport fluvial, pentru 12 calatorii dus-intors pe an calendaristic</w:t>
      </w:r>
      <w:r w:rsidRPr="0033112C">
        <w:rPr>
          <w:rFonts w:ascii="Courier New" w:eastAsia="Times New Roman" w:hAnsi="Courier New" w:cs="Courier New"/>
          <w:b/>
          <w:bCs/>
          <w:i/>
          <w:iCs/>
          <w:vanish/>
          <w:kern w:val="0"/>
          <w:sz w:val="16"/>
          <w:szCs w:val="22"/>
          <w14:ligatures w14:val="none"/>
        </w:rPr>
        <w:t>.</w:t>
      </w:r>
    </w:p>
    <w:p w14:paraId="1E4EF043" w14:textId="77777777" w:rsidR="0033112C" w:rsidRPr="0033112C" w:rsidRDefault="0033112C" w:rsidP="0033112C">
      <w:pPr>
        <w:spacing w:after="0" w:line="240" w:lineRule="auto"/>
        <w:rPr>
          <w:rFonts w:ascii="Courier New" w:eastAsia="Arial Unicode MS" w:hAnsi="Courier New" w:cs="Courier New"/>
          <w:i/>
          <w:iCs/>
          <w:vanish/>
          <w:kern w:val="0"/>
          <w:sz w:val="16"/>
          <w:szCs w:val="22"/>
          <w14:ligatures w14:val="none"/>
        </w:rPr>
      </w:pPr>
      <w:r w:rsidRPr="0033112C">
        <w:rPr>
          <w:rFonts w:ascii="Courier New" w:eastAsia="Times New Roman" w:hAnsi="Courier New" w:cs="Courier New"/>
          <w:b/>
          <w:bCs/>
          <w:i/>
          <w:iCs/>
          <w:vanish/>
          <w:kern w:val="0"/>
          <w:sz w:val="16"/>
          <w:szCs w:val="22"/>
          <w14:ligatures w14:val="none"/>
        </w:rPr>
        <w:t xml:space="preserve">   </w:t>
      </w:r>
      <w:r w:rsidRPr="0033112C">
        <w:rPr>
          <w:rFonts w:ascii="Courier New" w:eastAsia="Times New Roman" w:hAnsi="Courier New" w:cs="Courier New"/>
          <w:i/>
          <w:iCs/>
          <w:vanish/>
          <w:kern w:val="0"/>
          <w:sz w:val="16"/>
          <w:szCs w:val="22"/>
          <w14:ligatures w14:val="none"/>
        </w:rPr>
        <w:t>Articolul 24, alineatul </w:t>
      </w:r>
      <w:r w:rsidRPr="0033112C">
        <w:rPr>
          <w:rFonts w:ascii="Courier New" w:eastAsia="Times New Roman" w:hAnsi="Courier New" w:cs="Courier New"/>
          <w:i/>
          <w:iCs/>
          <w:vanish/>
          <w:kern w:val="0"/>
          <w:sz w:val="16"/>
          <w:szCs w:val="15"/>
          <w14:ligatures w14:val="none"/>
        </w:rPr>
        <w:t xml:space="preserve">(1) </w:t>
      </w:r>
      <w:r w:rsidRPr="0033112C">
        <w:rPr>
          <w:rFonts w:ascii="Courier New" w:eastAsia="Times New Roman" w:hAnsi="Courier New" w:cs="Courier New"/>
          <w:i/>
          <w:iCs/>
          <w:vanish/>
          <w:kern w:val="0"/>
          <w:sz w:val="16"/>
          <w:szCs w:val="22"/>
          <w14:ligatures w14:val="none"/>
        </w:rPr>
        <w:t xml:space="preserve">modificat de art.I din </w:t>
      </w:r>
      <w:hyperlink r:id="rId59" w:history="1">
        <w:r w:rsidRPr="0033112C">
          <w:rPr>
            <w:rFonts w:ascii="Courier New" w:eastAsia="Times New Roman" w:hAnsi="Courier New" w:cs="Courier New"/>
            <w:i/>
            <w:iCs/>
            <w:vanish/>
            <w:color w:val="0000FF"/>
            <w:kern w:val="0"/>
            <w:sz w:val="16"/>
            <w:szCs w:val="22"/>
            <w:u w:val="single"/>
            <w14:ligatures w14:val="none"/>
          </w:rPr>
          <w:t>Legea 52/2012</w:t>
        </w:r>
      </w:hyperlink>
    </w:p>
    <w:p w14:paraId="5563F4A2" w14:textId="77777777" w:rsidR="0033112C" w:rsidRPr="0033112C" w:rsidRDefault="0033112C" w:rsidP="0033112C">
      <w:pPr>
        <w:spacing w:after="0" w:line="240" w:lineRule="auto"/>
        <w:rPr>
          <w:rFonts w:ascii="Arial Unicode MS" w:eastAsia="Times New Roman" w:hAnsi="Arial Unicode MS" w:cs="Times New Roman"/>
          <w:b/>
          <w:bCs/>
          <w:i/>
          <w:iCs/>
          <w:color w:val="008000"/>
          <w:kern w:val="0"/>
          <w:sz w:val="16"/>
          <w:szCs w:val="22"/>
          <w14:ligatures w14:val="none"/>
        </w:rPr>
      </w:pPr>
      <w:r w:rsidRPr="0033112C">
        <w:rPr>
          <w:rFonts w:ascii="Courier New" w:eastAsia="Times New Roman" w:hAnsi="Courier New" w:cs="Courier New"/>
          <w:b/>
          <w:bCs/>
          <w:kern w:val="0"/>
          <w:sz w:val="20"/>
          <w:szCs w:val="22"/>
          <w14:ligatures w14:val="none"/>
        </w:rPr>
        <w:t>   "Art. 24.</w:t>
      </w:r>
      <w:r w:rsidRPr="0033112C">
        <w:rPr>
          <w:rFonts w:ascii="Courier New" w:eastAsia="Times New Roman" w:hAnsi="Courier New" w:cs="Courier New"/>
          <w:kern w:val="0"/>
          <w:sz w:val="20"/>
          <w:szCs w:val="20"/>
          <w14:ligatures w14:val="none"/>
        </w:rPr>
        <w:t> </w:t>
      </w:r>
      <w:r w:rsidRPr="0033112C">
        <w:rPr>
          <w:rFonts w:ascii="Courier New" w:eastAsia="Times New Roman" w:hAnsi="Courier New" w:cs="Courier New"/>
          <w:b/>
          <w:bCs/>
          <w:color w:val="008000"/>
          <w:kern w:val="0"/>
          <w:sz w:val="20"/>
          <w:szCs w:val="20"/>
          <w14:ligatures w14:val="none"/>
        </w:rPr>
        <w:t>- (1) Persoanele cu handicap grav beneficiaza de gratuitatea transportului interurban, la alegere, cu orice tip de tren, in limita costului unui bilet de tren interregio IR cu regim de rezervare la clasa a II-a, cu autobuzele sau cu navele de transport fluvial, pentru 24 de calatorii pe an calendaristic.</w:t>
      </w:r>
    </w:p>
    <w:p w14:paraId="76ACD0D3" w14:textId="77777777" w:rsidR="0033112C" w:rsidRPr="0033112C" w:rsidRDefault="0033112C" w:rsidP="0033112C">
      <w:pPr>
        <w:spacing w:after="0" w:line="240" w:lineRule="auto"/>
        <w:rPr>
          <w:rFonts w:ascii="Courier New" w:eastAsia="Times New Roman" w:hAnsi="Courier New" w:cs="Courier New"/>
          <w:b/>
          <w:bCs/>
          <w:kern w:val="0"/>
          <w:sz w:val="20"/>
          <w:szCs w:val="22"/>
          <w14:ligatures w14:val="none"/>
        </w:rPr>
      </w:pPr>
      <w:r w:rsidRPr="0033112C">
        <w:rPr>
          <w:rFonts w:ascii="Calibri" w:eastAsia="Times New Roman" w:hAnsi="Calibri" w:cs="Calibri"/>
          <w:b/>
          <w:bCs/>
          <w:i/>
          <w:iCs/>
          <w:color w:val="008000"/>
          <w:kern w:val="0"/>
          <w:sz w:val="16"/>
          <w:szCs w:val="22"/>
          <w14:ligatures w14:val="none"/>
        </w:rPr>
        <w:t xml:space="preserve">         </w:t>
      </w:r>
      <w:r w:rsidRPr="0033112C">
        <w:rPr>
          <w:rFonts w:ascii="Courier New" w:eastAsia="Times New Roman" w:hAnsi="Courier New" w:cs="Courier New"/>
          <w:b/>
          <w:bCs/>
          <w:kern w:val="0"/>
          <w:sz w:val="20"/>
          <w:szCs w:val="22"/>
          <w14:ligatures w14:val="none"/>
        </w:rPr>
        <w:t xml:space="preserve"> Modificat de art.unic pct.10 din </w:t>
      </w:r>
      <w:hyperlink r:id="rId60" w:history="1">
        <w:r w:rsidRPr="0033112C">
          <w:rPr>
            <w:rFonts w:ascii="Courier New" w:eastAsia="Times New Roman" w:hAnsi="Courier New" w:cs="Courier New"/>
            <w:b/>
            <w:bCs/>
            <w:color w:val="0000FF"/>
            <w:kern w:val="0"/>
            <w:sz w:val="20"/>
            <w:szCs w:val="22"/>
            <w:u w:val="single"/>
            <w14:ligatures w14:val="none"/>
          </w:rPr>
          <w:t>Lege 145/2020</w:t>
        </w:r>
      </w:hyperlink>
    </w:p>
    <w:p w14:paraId="5ED43705" w14:textId="77777777" w:rsidR="0033112C" w:rsidRPr="0033112C" w:rsidRDefault="0033112C" w:rsidP="0033112C">
      <w:pPr>
        <w:spacing w:after="0" w:line="240" w:lineRule="auto"/>
        <w:rPr>
          <w:rFonts w:ascii="Courier New" w:eastAsia="Times New Roman" w:hAnsi="Courier New" w:cs="Courier New"/>
          <w:b/>
          <w:bCs/>
          <w:kern w:val="0"/>
          <w:sz w:val="20"/>
          <w:szCs w:val="22"/>
          <w14:ligatures w14:val="none"/>
        </w:rPr>
      </w:pPr>
    </w:p>
    <w:p w14:paraId="0E4FAB23" w14:textId="77777777" w:rsidR="0033112C" w:rsidRPr="0033112C" w:rsidRDefault="0033112C" w:rsidP="0033112C">
      <w:pPr>
        <w:spacing w:after="0" w:line="240" w:lineRule="auto"/>
        <w:rPr>
          <w:rFonts w:ascii="Courier New" w:eastAsia="Times New Roman" w:hAnsi="Courier New" w:cs="Courier New"/>
          <w:b/>
          <w:bCs/>
          <w:color w:val="008000"/>
          <w:kern w:val="0"/>
          <w:sz w:val="20"/>
          <w:szCs w:val="20"/>
          <w14:ligatures w14:val="none"/>
        </w:rPr>
      </w:pPr>
      <w:r w:rsidRPr="0033112C">
        <w:rPr>
          <w:rFonts w:ascii="Courier New" w:eastAsia="Times New Roman" w:hAnsi="Courier New" w:cs="Courier New"/>
          <w:b/>
          <w:bCs/>
          <w:color w:val="008000"/>
          <w:kern w:val="0"/>
          <w:sz w:val="20"/>
          <w:szCs w:val="20"/>
          <w14:ligatures w14:val="none"/>
        </w:rPr>
        <w:t>   (1</w:t>
      </w:r>
      <w:r w:rsidRPr="0033112C">
        <w:rPr>
          <w:rFonts w:ascii="Courier New" w:eastAsia="Times New Roman" w:hAnsi="Courier New" w:cs="Courier New"/>
          <w:b/>
          <w:bCs/>
          <w:color w:val="008000"/>
          <w:kern w:val="0"/>
          <w:sz w:val="20"/>
          <w:szCs w:val="20"/>
          <w:vertAlign w:val="superscript"/>
          <w14:ligatures w14:val="none"/>
        </w:rPr>
        <w:t>1</w:t>
      </w:r>
      <w:r w:rsidRPr="0033112C">
        <w:rPr>
          <w:rFonts w:ascii="Courier New" w:eastAsia="Times New Roman" w:hAnsi="Courier New" w:cs="Courier New"/>
          <w:b/>
          <w:bCs/>
          <w:color w:val="008000"/>
          <w:kern w:val="0"/>
          <w:sz w:val="20"/>
          <w:szCs w:val="20"/>
          <w14:ligatures w14:val="none"/>
        </w:rPr>
        <w:t>) Sumele aferente drepturilor prevazute la alin. (9) si (10) se asigura din bugetul de stat prin bugetul Autoritatii Nationale pentru Drepturile Persoanelor cu Dizabilitati, Copii si Adoptii."</w:t>
      </w:r>
    </w:p>
    <w:p w14:paraId="21651BE8" w14:textId="77777777" w:rsidR="0033112C" w:rsidRPr="0033112C" w:rsidRDefault="0033112C" w:rsidP="0033112C">
      <w:pPr>
        <w:spacing w:after="0" w:line="240" w:lineRule="auto"/>
        <w:rPr>
          <w:rFonts w:ascii="Courier New" w:eastAsia="Times New Roman" w:hAnsi="Courier New" w:cs="Courier New"/>
          <w:b/>
          <w:bCs/>
          <w:kern w:val="0"/>
          <w:sz w:val="20"/>
          <w:szCs w:val="22"/>
          <w14:ligatures w14:val="none"/>
        </w:rPr>
      </w:pPr>
      <w:r w:rsidRPr="0033112C">
        <w:rPr>
          <w:rFonts w:ascii="Courier New" w:eastAsia="Times New Roman" w:hAnsi="Courier New" w:cs="Courier New"/>
          <w:b/>
          <w:bCs/>
          <w:kern w:val="0"/>
          <w:sz w:val="20"/>
          <w:szCs w:val="22"/>
          <w14:ligatures w14:val="none"/>
        </w:rPr>
        <w:t xml:space="preserve">    Completat de art.I pct.2 din </w:t>
      </w:r>
      <w:hyperlink r:id="rId61" w:history="1">
        <w:r w:rsidRPr="0033112C">
          <w:rPr>
            <w:rFonts w:ascii="Courier New" w:eastAsia="Times New Roman" w:hAnsi="Courier New" w:cs="Courier New"/>
            <w:b/>
            <w:bCs/>
            <w:color w:val="0000FF"/>
            <w:kern w:val="0"/>
            <w:sz w:val="20"/>
            <w:szCs w:val="22"/>
            <w:u w:val="single"/>
            <w14:ligatures w14:val="none"/>
          </w:rPr>
          <w:t>Legea 193/2020</w:t>
        </w:r>
      </w:hyperlink>
    </w:p>
    <w:p w14:paraId="3EEC63FB" w14:textId="77777777" w:rsidR="0033112C" w:rsidRPr="0033112C" w:rsidRDefault="0033112C" w:rsidP="0033112C">
      <w:pPr>
        <w:spacing w:after="0" w:line="240" w:lineRule="auto"/>
        <w:rPr>
          <w:rFonts w:ascii="Courier New" w:eastAsia="Times New Roman" w:hAnsi="Courier New" w:cs="Courier New"/>
          <w:b/>
          <w:i/>
          <w:vanish/>
          <w:kern w:val="0"/>
          <w:sz w:val="20"/>
          <w:szCs w:val="20"/>
          <w14:ligatures w14:val="none"/>
        </w:rPr>
      </w:pPr>
      <w:r w:rsidRPr="0033112C">
        <w:rPr>
          <w:rFonts w:ascii="Courier New" w:eastAsia="Times New Roman" w:hAnsi="Courier New" w:cs="Courier New"/>
          <w:b/>
          <w:color w:val="006600"/>
          <w:kern w:val="0"/>
          <w:sz w:val="20"/>
          <w:szCs w:val="20"/>
          <w14:ligatures w14:val="none"/>
        </w:rPr>
        <w:t>   "(1</w:t>
      </w:r>
      <w:r w:rsidRPr="0033112C">
        <w:rPr>
          <w:rFonts w:ascii="Courier New" w:eastAsia="Times New Roman" w:hAnsi="Courier New" w:cs="Courier New"/>
          <w:b/>
          <w:color w:val="006600"/>
          <w:kern w:val="0"/>
          <w:sz w:val="20"/>
          <w:szCs w:val="20"/>
          <w:vertAlign w:val="superscript"/>
          <w14:ligatures w14:val="none"/>
        </w:rPr>
        <w:t>2</w:t>
      </w:r>
      <w:r w:rsidRPr="0033112C">
        <w:rPr>
          <w:rFonts w:ascii="Courier New" w:eastAsia="Times New Roman" w:hAnsi="Courier New" w:cs="Courier New"/>
          <w:b/>
          <w:color w:val="006600"/>
          <w:kern w:val="0"/>
          <w:sz w:val="20"/>
          <w:szCs w:val="20"/>
          <w14:ligatures w14:val="none"/>
        </w:rPr>
        <w:t xml:space="preserve">) </w:t>
      </w:r>
      <w:r w:rsidRPr="0033112C">
        <w:rPr>
          <w:rFonts w:ascii="Courier New" w:eastAsia="Times New Roman" w:hAnsi="Courier New" w:cs="Courier New"/>
          <w:b/>
          <w:i/>
          <w:vanish/>
          <w:kern w:val="0"/>
          <w:sz w:val="20"/>
          <w:szCs w:val="20"/>
          <w14:ligatures w14:val="none"/>
        </w:rPr>
        <w:t>Modalitatea de acordare a bonurilor prevazute la alin. (9) si (10) se stabileste de catre Autoritatea Nationala pentru Protectia Drepturilor Persoanelor cu Dizabilitati, prin ordin al presedintelui."</w:t>
      </w:r>
    </w:p>
    <w:p w14:paraId="0DC45FB7" w14:textId="77777777" w:rsidR="0033112C" w:rsidRPr="0033112C" w:rsidRDefault="0033112C" w:rsidP="0033112C">
      <w:pPr>
        <w:spacing w:after="0" w:line="240" w:lineRule="auto"/>
        <w:rPr>
          <w:rFonts w:ascii="Courier New" w:eastAsia="Times New Roman" w:hAnsi="Courier New" w:cs="Courier New"/>
          <w:b/>
          <w:bCs/>
          <w:i/>
          <w:vanish/>
          <w:kern w:val="0"/>
          <w:sz w:val="20"/>
          <w:szCs w:val="22"/>
          <w14:ligatures w14:val="none"/>
        </w:rPr>
      </w:pPr>
      <w:r w:rsidRPr="0033112C">
        <w:rPr>
          <w:rFonts w:ascii="Courier New" w:eastAsia="Times New Roman" w:hAnsi="Courier New" w:cs="Courier New"/>
          <w:b/>
          <w:i/>
          <w:vanish/>
          <w:kern w:val="0"/>
          <w:sz w:val="20"/>
          <w:szCs w:val="20"/>
          <w14:ligatures w14:val="none"/>
        </w:rPr>
        <w:t xml:space="preserve">       Completat de art.33 pct.5 din </w:t>
      </w:r>
      <w:hyperlink r:id="rId62" w:history="1">
        <w:r w:rsidRPr="0033112C">
          <w:rPr>
            <w:rFonts w:ascii="Courier New" w:eastAsia="Times New Roman" w:hAnsi="Courier New" w:cs="Courier New"/>
            <w:b/>
            <w:i/>
            <w:vanish/>
            <w:color w:val="0000FF"/>
            <w:kern w:val="0"/>
            <w:sz w:val="20"/>
            <w:szCs w:val="22"/>
            <w:u w:val="single"/>
            <w14:ligatures w14:val="none"/>
          </w:rPr>
          <w:t>Legea 7/2023</w:t>
        </w:r>
      </w:hyperlink>
    </w:p>
    <w:p w14:paraId="4198A68E" w14:textId="77777777" w:rsidR="0033112C" w:rsidRPr="0033112C" w:rsidRDefault="0033112C" w:rsidP="0033112C">
      <w:pPr>
        <w:spacing w:after="0" w:line="240" w:lineRule="auto"/>
        <w:rPr>
          <w:rFonts w:ascii="Times New Roman" w:eastAsia="Times New Roman" w:hAnsi="Times New Roman" w:cs="Times New Roman"/>
          <w:b/>
          <w:bCs/>
          <w:kern w:val="0"/>
          <w:szCs w:val="20"/>
          <w14:ligatures w14:val="none"/>
        </w:rPr>
      </w:pPr>
      <w:r w:rsidRPr="0033112C">
        <w:rPr>
          <w:rFonts w:ascii="Courier New" w:eastAsia="Times New Roman" w:hAnsi="Courier New" w:cs="Courier New"/>
          <w:b/>
          <w:bCs/>
          <w:color w:val="0000FF"/>
          <w:kern w:val="0"/>
          <w:sz w:val="20"/>
          <w:szCs w:val="22"/>
          <w14:ligatures w14:val="none"/>
        </w:rPr>
        <w:t>La articolul 24, alineatul (1</w:t>
      </w:r>
      <w:r w:rsidRPr="0033112C">
        <w:rPr>
          <w:rFonts w:ascii="Courier New" w:eastAsia="Times New Roman" w:hAnsi="Courier New" w:cs="Courier New"/>
          <w:b/>
          <w:bCs/>
          <w:color w:val="0000FF"/>
          <w:kern w:val="0"/>
          <w:sz w:val="20"/>
          <w:szCs w:val="22"/>
          <w:vertAlign w:val="superscript"/>
          <w14:ligatures w14:val="none"/>
        </w:rPr>
        <w:t>2</w:t>
      </w:r>
      <w:r w:rsidRPr="0033112C">
        <w:rPr>
          <w:rFonts w:ascii="Courier New" w:eastAsia="Times New Roman" w:hAnsi="Courier New" w:cs="Courier New"/>
          <w:b/>
          <w:bCs/>
          <w:color w:val="0000FF"/>
          <w:kern w:val="0"/>
          <w:sz w:val="20"/>
          <w:szCs w:val="22"/>
          <w14:ligatures w14:val="none"/>
        </w:rPr>
        <w:t>) abrogat de art.I pct.2</w:t>
      </w:r>
      <w:r w:rsidRPr="0033112C">
        <w:rPr>
          <w:rFonts w:ascii="Courier New" w:eastAsia="Times New Roman" w:hAnsi="Courier New" w:cs="Courier New"/>
          <w:b/>
          <w:bCs/>
          <w:kern w:val="0"/>
          <w:sz w:val="20"/>
          <w:szCs w:val="22"/>
          <w14:ligatures w14:val="none"/>
        </w:rPr>
        <w:t xml:space="preserve"> din </w:t>
      </w:r>
      <w:hyperlink r:id="rId63" w:history="1">
        <w:r w:rsidRPr="0033112C">
          <w:rPr>
            <w:rFonts w:ascii="Courier New" w:eastAsia="Times New Roman" w:hAnsi="Courier New" w:cs="Courier New"/>
            <w:b/>
            <w:bCs/>
            <w:color w:val="0000FF"/>
            <w:kern w:val="0"/>
            <w:sz w:val="20"/>
            <w:szCs w:val="22"/>
            <w:u w:val="single"/>
            <w14:ligatures w14:val="none"/>
          </w:rPr>
          <w:t>OUG 47/2023</w:t>
        </w:r>
      </w:hyperlink>
    </w:p>
    <w:p w14:paraId="183A5C79" w14:textId="77777777" w:rsidR="0033112C" w:rsidRPr="0033112C" w:rsidRDefault="0033112C" w:rsidP="0033112C">
      <w:pPr>
        <w:spacing w:after="0" w:line="240" w:lineRule="auto"/>
        <w:rPr>
          <w:rFonts w:ascii="Times New Roman" w:eastAsia="Arial Unicode MS" w:hAnsi="Times New Roman" w:cs="Times New Roman"/>
          <w:i/>
          <w:iCs/>
          <w:vanish/>
          <w:kern w:val="0"/>
          <w:sz w:val="16"/>
          <w:szCs w:val="22"/>
          <w14:ligatures w14:val="none"/>
        </w:rPr>
      </w:pPr>
    </w:p>
    <w:p w14:paraId="11FA3AFE" w14:textId="77777777" w:rsidR="0033112C" w:rsidRPr="0033112C" w:rsidRDefault="0033112C" w:rsidP="0033112C">
      <w:pPr>
        <w:spacing w:after="0" w:line="240" w:lineRule="auto"/>
        <w:rPr>
          <w:rFonts w:ascii="Times New Roman" w:eastAsia="Times New Roman" w:hAnsi="Times New Roman" w:cs="Arial Unicode MS"/>
          <w:kern w:val="0"/>
          <w:szCs w:val="22"/>
          <w14:ligatures w14:val="none"/>
        </w:rPr>
      </w:pPr>
      <w:r w:rsidRPr="0033112C">
        <w:rPr>
          <w:rFonts w:ascii="Courier New" w:eastAsia="Times New Roman" w:hAnsi="Courier New" w:cs="Courier New"/>
          <w:color w:val="000000"/>
          <w:kern w:val="0"/>
          <w:sz w:val="20"/>
          <w:szCs w:val="20"/>
          <w14:ligatures w14:val="none"/>
        </w:rPr>
        <w:t xml:space="preserve">   (2) Beneficiaza de prevederile alin. (1) si urmatoarele persoane: </w:t>
      </w:r>
    </w:p>
    <w:p w14:paraId="47B5DC1E"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a) insotitorii persoanelor cu handicap grav, numai in prezenta acestora; </w:t>
      </w:r>
    </w:p>
    <w:p w14:paraId="26CA4D6E"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b) asistentii personali ai persoanelor cu handicap grav. </w:t>
      </w:r>
    </w:p>
    <w:p w14:paraId="3A094955" w14:textId="77777777" w:rsidR="0033112C" w:rsidRPr="0033112C" w:rsidRDefault="0033112C" w:rsidP="0033112C">
      <w:pPr>
        <w:spacing w:after="0" w:line="240" w:lineRule="auto"/>
        <w:rPr>
          <w:rFonts w:ascii="Calibri" w:eastAsia="Times New Roman" w:hAnsi="Calibri" w:cs="Calibri"/>
          <w:color w:val="000000"/>
          <w:kern w:val="0"/>
          <w:sz w:val="20"/>
          <w:szCs w:val="20"/>
          <w14:ligatures w14:val="none"/>
        </w:rPr>
      </w:pPr>
      <w:r w:rsidRPr="0033112C">
        <w:rPr>
          <w:rFonts w:ascii="Courier New" w:eastAsia="Times New Roman" w:hAnsi="Courier New" w:cs="Courier New"/>
          <w:i/>
          <w:iCs/>
          <w:vanish/>
          <w:kern w:val="0"/>
          <w:sz w:val="16"/>
          <w:szCs w:val="22"/>
          <w14:ligatures w14:val="none"/>
        </w:rPr>
        <w:t>   (3) Persoanele cu handicap accentuat beneficiaza de gratuitatea transportului interurban, la alegere, cu orice tip de tren, in limita costului unui bilet la tren accelerat clasa a II-a, cu autobuzele sau cu navele pentru transport fluvial, pentru 6 calatorii dus-intors pe an calendaristic.</w:t>
      </w:r>
      <w:r w:rsidRPr="0033112C">
        <w:rPr>
          <w:rFonts w:ascii="Calibri" w:eastAsia="Times New Roman" w:hAnsi="Calibri" w:cs="Calibri"/>
          <w:color w:val="000000"/>
          <w:kern w:val="0"/>
          <w:sz w:val="20"/>
          <w:szCs w:val="20"/>
          <w14:ligatures w14:val="none"/>
        </w:rPr>
        <w:t xml:space="preserve"> </w:t>
      </w:r>
    </w:p>
    <w:p w14:paraId="114F0997" w14:textId="77777777" w:rsidR="0033112C" w:rsidRPr="0033112C" w:rsidRDefault="0033112C" w:rsidP="0033112C">
      <w:pPr>
        <w:spacing w:after="0" w:line="240" w:lineRule="auto"/>
        <w:rPr>
          <w:rFonts w:ascii="Courier New" w:eastAsia="Times New Roman" w:hAnsi="Courier New" w:cs="Courier New"/>
          <w:i/>
          <w:iCs/>
          <w:vanish/>
          <w:kern w:val="0"/>
          <w:sz w:val="16"/>
          <w14:ligatures w14:val="none"/>
        </w:rPr>
      </w:pPr>
      <w:r w:rsidRPr="0033112C">
        <w:rPr>
          <w:rFonts w:ascii="Calibri" w:eastAsia="Times New Roman" w:hAnsi="Calibri" w:cs="Calibri"/>
          <w:i/>
          <w:iCs/>
          <w:vanish/>
          <w:kern w:val="0"/>
          <w:sz w:val="16"/>
          <w:szCs w:val="22"/>
          <w14:ligatures w14:val="none"/>
        </w:rPr>
        <w:t xml:space="preserve">      </w:t>
      </w:r>
      <w:r w:rsidRPr="0033112C">
        <w:rPr>
          <w:rFonts w:ascii="Courier New" w:eastAsia="Times New Roman" w:hAnsi="Courier New" w:cs="Courier New"/>
          <w:i/>
          <w:iCs/>
          <w:vanish/>
          <w:kern w:val="0"/>
          <w:sz w:val="16"/>
          <w:szCs w:val="22"/>
          <w14:ligatures w14:val="none"/>
        </w:rPr>
        <w:t>(3) Persoanele cu handicap accentuat beneficiaza de gratuitatea transportului interurban, la alegere, cu orice tip de tren, in limita costului unui bilet la tren interregio IR cu regim de rezervare la clasa a II-a, cu autobuzele sau cu navele pentru transport fluvial, pentru 6 calatorii dus-intors pe an calendaristic.</w:t>
      </w:r>
    </w:p>
    <w:p w14:paraId="202F92D1" w14:textId="77777777" w:rsidR="0033112C" w:rsidRPr="0033112C" w:rsidRDefault="0033112C" w:rsidP="0033112C">
      <w:pPr>
        <w:spacing w:after="0" w:line="240" w:lineRule="auto"/>
        <w:rPr>
          <w:rFonts w:ascii="Courier New" w:eastAsia="Times New Roman" w:hAnsi="Courier New" w:cs="Courier New"/>
          <w:color w:val="0000FF"/>
          <w:kern w:val="0"/>
          <w:sz w:val="20"/>
          <w:szCs w:val="22"/>
          <w14:ligatures w14:val="none"/>
        </w:rPr>
      </w:pPr>
      <w:r w:rsidRPr="0033112C">
        <w:rPr>
          <w:rFonts w:ascii="Courier New" w:eastAsia="Times New Roman" w:hAnsi="Courier New" w:cs="Courier New"/>
          <w:b/>
          <w:bCs/>
          <w:i/>
          <w:iCs/>
          <w:vanish/>
          <w:kern w:val="0"/>
          <w:sz w:val="16"/>
          <w:szCs w:val="22"/>
          <w14:ligatures w14:val="none"/>
        </w:rPr>
        <w:t xml:space="preserve">   </w:t>
      </w:r>
      <w:r w:rsidRPr="0033112C">
        <w:rPr>
          <w:rFonts w:ascii="Courier New" w:eastAsia="Times New Roman" w:hAnsi="Courier New" w:cs="Courier New"/>
          <w:i/>
          <w:iCs/>
          <w:vanish/>
          <w:kern w:val="0"/>
          <w:sz w:val="16"/>
          <w:szCs w:val="22"/>
          <w14:ligatures w14:val="none"/>
        </w:rPr>
        <w:t>Articolul 24, alineatul </w:t>
      </w:r>
      <w:r w:rsidRPr="0033112C">
        <w:rPr>
          <w:rFonts w:ascii="Courier New" w:eastAsia="Times New Roman" w:hAnsi="Courier New" w:cs="Courier New"/>
          <w:i/>
          <w:iCs/>
          <w:vanish/>
          <w:kern w:val="0"/>
          <w:sz w:val="16"/>
          <w:szCs w:val="15"/>
          <w14:ligatures w14:val="none"/>
        </w:rPr>
        <w:t xml:space="preserve">(3) </w:t>
      </w:r>
      <w:r w:rsidRPr="0033112C">
        <w:rPr>
          <w:rFonts w:ascii="Courier New" w:eastAsia="Times New Roman" w:hAnsi="Courier New" w:cs="Courier New"/>
          <w:i/>
          <w:iCs/>
          <w:vanish/>
          <w:kern w:val="0"/>
          <w:sz w:val="16"/>
          <w:szCs w:val="22"/>
          <w14:ligatures w14:val="none"/>
        </w:rPr>
        <w:t xml:space="preserve">modificat de art.I din </w:t>
      </w:r>
      <w:hyperlink r:id="rId64" w:history="1">
        <w:r w:rsidRPr="0033112C">
          <w:rPr>
            <w:rFonts w:ascii="Courier New" w:eastAsia="Times New Roman" w:hAnsi="Courier New" w:cs="Courier New"/>
            <w:i/>
            <w:iCs/>
            <w:vanish/>
            <w:color w:val="0000FF"/>
            <w:kern w:val="0"/>
            <w:sz w:val="16"/>
            <w:szCs w:val="22"/>
            <w:u w:val="single"/>
            <w14:ligatures w14:val="none"/>
          </w:rPr>
          <w:t>Legea 52/2012</w:t>
        </w:r>
      </w:hyperlink>
    </w:p>
    <w:p w14:paraId="5C200ECD" w14:textId="77777777" w:rsidR="0033112C" w:rsidRPr="0033112C" w:rsidRDefault="0033112C" w:rsidP="0033112C">
      <w:pPr>
        <w:spacing w:after="0" w:line="240" w:lineRule="auto"/>
        <w:rPr>
          <w:rFonts w:ascii="Arial Unicode MS" w:hAnsi="Arial Unicode MS" w:cs="Times New Roman"/>
          <w:b/>
          <w:bCs/>
          <w:i/>
          <w:iCs/>
          <w:color w:val="008000"/>
          <w:kern w:val="0"/>
          <w:sz w:val="16"/>
          <w:szCs w:val="22"/>
          <w14:ligatures w14:val="none"/>
        </w:rPr>
      </w:pPr>
      <w:r w:rsidRPr="0033112C">
        <w:rPr>
          <w:rFonts w:ascii="Courier New" w:eastAsia="Times New Roman" w:hAnsi="Courier New" w:cs="Courier New"/>
          <w:kern w:val="0"/>
          <w:sz w:val="20"/>
          <w:szCs w:val="20"/>
          <w14:ligatures w14:val="none"/>
        </w:rPr>
        <w:t xml:space="preserve">   </w:t>
      </w:r>
      <w:r w:rsidRPr="0033112C">
        <w:rPr>
          <w:rFonts w:ascii="Courier New" w:eastAsia="Times New Roman" w:hAnsi="Courier New" w:cs="Courier New"/>
          <w:b/>
          <w:bCs/>
          <w:color w:val="008000"/>
          <w:kern w:val="0"/>
          <w:sz w:val="20"/>
          <w:szCs w:val="20"/>
          <w14:ligatures w14:val="none"/>
        </w:rPr>
        <w:t>(3) Persoanele cu handicap accentuat beneficiaza de gratuitatea transportului interurban, la alegere, cu orice tip de tren, in limita costului unui bilet la tren interregio IR cu regim de rezervare la clasa a II-a, cu autobuzele sau cu navele pentru transport fluvial, pentru 12 calatorii pe an calendaristic."</w:t>
      </w:r>
    </w:p>
    <w:p w14:paraId="54E4B520" w14:textId="77777777" w:rsidR="0033112C" w:rsidRPr="0033112C" w:rsidRDefault="0033112C" w:rsidP="0033112C">
      <w:pPr>
        <w:spacing w:after="0" w:line="240" w:lineRule="auto"/>
        <w:rPr>
          <w:rFonts w:ascii="Times New Roman" w:eastAsia="Arial Unicode MS" w:hAnsi="Times New Roman" w:cs="Times New Roman"/>
          <w:kern w:val="0"/>
          <w:szCs w:val="18"/>
          <w14:ligatures w14:val="none"/>
        </w:rPr>
      </w:pPr>
      <w:r w:rsidRPr="0033112C">
        <w:rPr>
          <w:rFonts w:ascii="Calibri" w:eastAsia="Times New Roman" w:hAnsi="Calibri" w:cs="Calibri"/>
          <w:b/>
          <w:bCs/>
          <w:i/>
          <w:iCs/>
          <w:color w:val="008000"/>
          <w:kern w:val="0"/>
          <w:sz w:val="16"/>
          <w:szCs w:val="22"/>
          <w14:ligatures w14:val="none"/>
        </w:rPr>
        <w:t xml:space="preserve">         </w:t>
      </w:r>
      <w:r w:rsidRPr="0033112C">
        <w:rPr>
          <w:rFonts w:ascii="Courier New" w:eastAsia="Times New Roman" w:hAnsi="Courier New" w:cs="Courier New"/>
          <w:b/>
          <w:bCs/>
          <w:kern w:val="0"/>
          <w:sz w:val="20"/>
          <w:szCs w:val="22"/>
          <w14:ligatures w14:val="none"/>
        </w:rPr>
        <w:t xml:space="preserve"> Modificat de art.unic pct.10 din </w:t>
      </w:r>
      <w:hyperlink r:id="rId65" w:history="1">
        <w:r w:rsidRPr="0033112C">
          <w:rPr>
            <w:rFonts w:ascii="Courier New" w:eastAsia="Times New Roman" w:hAnsi="Courier New" w:cs="Courier New"/>
            <w:b/>
            <w:bCs/>
            <w:color w:val="0000FF"/>
            <w:kern w:val="0"/>
            <w:sz w:val="20"/>
            <w:szCs w:val="22"/>
            <w:u w:val="single"/>
            <w14:ligatures w14:val="none"/>
          </w:rPr>
          <w:t>Lege 145/2020</w:t>
        </w:r>
      </w:hyperlink>
    </w:p>
    <w:p w14:paraId="6505609E" w14:textId="77777777" w:rsidR="0033112C" w:rsidRPr="0033112C" w:rsidRDefault="0033112C" w:rsidP="0033112C">
      <w:pPr>
        <w:spacing w:after="0" w:line="240" w:lineRule="auto"/>
        <w:rPr>
          <w:rFonts w:ascii="Times New Roman" w:eastAsia="Times New Roman" w:hAnsi="Times New Roman" w:cs="Courier New"/>
          <w:kern w:val="0"/>
          <w14:ligatures w14:val="none"/>
        </w:rPr>
      </w:pPr>
      <w:r w:rsidRPr="0033112C">
        <w:rPr>
          <w:rFonts w:ascii="Courier New" w:eastAsia="Times New Roman" w:hAnsi="Courier New" w:cs="Courier New"/>
          <w:color w:val="000000"/>
          <w:kern w:val="0"/>
          <w:sz w:val="20"/>
          <w:szCs w:val="20"/>
          <w14:ligatures w14:val="none"/>
        </w:rPr>
        <w:t xml:space="preserve">   (4) Beneficiaza de prevederile alin. (3) si insotitorii copiilor cu handicap accentuat, numai in prezenta acestora. </w:t>
      </w:r>
    </w:p>
    <w:p w14:paraId="1A587EFE" w14:textId="77777777" w:rsidR="0033112C" w:rsidRPr="0033112C" w:rsidRDefault="0033112C" w:rsidP="0033112C">
      <w:pPr>
        <w:spacing w:after="0" w:line="240" w:lineRule="auto"/>
        <w:rPr>
          <w:rFonts w:ascii="Courier New" w:eastAsia="Times New Roman" w:hAnsi="Courier New" w:cs="Courier New"/>
          <w:i/>
          <w:iCs/>
          <w:vanish/>
          <w:kern w:val="0"/>
          <w:sz w:val="16"/>
          <w:szCs w:val="18"/>
          <w14:ligatures w14:val="none"/>
        </w:rPr>
      </w:pPr>
      <w:r w:rsidRPr="0033112C">
        <w:rPr>
          <w:rFonts w:ascii="Courier New" w:eastAsia="Times New Roman" w:hAnsi="Courier New" w:cs="Courier New"/>
          <w:i/>
          <w:iCs/>
          <w:vanish/>
          <w:kern w:val="0"/>
          <w:sz w:val="16"/>
          <w:szCs w:val="22"/>
          <w14:ligatures w14:val="none"/>
        </w:rPr>
        <w:t xml:space="preserve">   (5) Persoanele cu afectiuni renale care necesita hemodializa in alte localitati decat cele de domiciliu beneficiaza de gratuitatea transportului interurban, la alegere, cu orice tip de tren, in limita costului unui bilet la tren accelerat clasa a II-a, cu autobuzele sau cu navele pentru transport fluvial si peste numarul de calatorii prevazut, in functie de recomandarea centrului de dializa. </w:t>
      </w:r>
    </w:p>
    <w:p w14:paraId="500C97D6" w14:textId="77777777" w:rsidR="0033112C" w:rsidRPr="0033112C" w:rsidRDefault="0033112C" w:rsidP="0033112C">
      <w:pPr>
        <w:spacing w:after="0" w:line="240" w:lineRule="auto"/>
        <w:rPr>
          <w:rFonts w:ascii="Arial Unicode MS" w:hAnsi="Arial Unicode MS" w:cs="Times New Roman"/>
          <w:b/>
          <w:bCs/>
          <w:color w:val="008000"/>
          <w:kern w:val="0"/>
          <w:sz w:val="20"/>
          <w14:ligatures w14:val="none"/>
        </w:rPr>
      </w:pPr>
      <w:r w:rsidRPr="0033112C">
        <w:rPr>
          <w:rFonts w:ascii="Courier New" w:eastAsia="Times New Roman" w:hAnsi="Courier New" w:cs="Courier New"/>
          <w:b/>
          <w:bCs/>
          <w:i/>
          <w:iCs/>
          <w:color w:val="008000"/>
          <w:kern w:val="0"/>
          <w:sz w:val="16"/>
          <w:szCs w:val="22"/>
          <w14:ligatures w14:val="none"/>
        </w:rPr>
        <w:t xml:space="preserve">  </w:t>
      </w:r>
      <w:r w:rsidRPr="0033112C">
        <w:rPr>
          <w:rFonts w:ascii="Courier New" w:eastAsia="Times New Roman" w:hAnsi="Courier New" w:cs="Courier New"/>
          <w:b/>
          <w:bCs/>
          <w:color w:val="008000"/>
          <w:kern w:val="0"/>
          <w:sz w:val="20"/>
          <w:szCs w:val="22"/>
          <w14:ligatures w14:val="none"/>
        </w:rPr>
        <w:t>(5) Persoanele cu afectiuni renale care necesita hemodializa in alte localitati decat cele de domiciliu beneficiaza de gratuitatea transportului interurban, la alegere, cu orice tip de tren, in limita costului unui bilet la tren interregio IR cu regim de rezervare la clasa a II-a, cu autobuzele sau cu navele pentru transport fluvial si peste numarul de calatorii prevazut, in functie de recomandarea centrului de dializa.</w:t>
      </w:r>
    </w:p>
    <w:p w14:paraId="0E29C41D" w14:textId="77777777" w:rsidR="0033112C" w:rsidRPr="0033112C" w:rsidRDefault="0033112C" w:rsidP="0033112C">
      <w:pPr>
        <w:spacing w:after="0" w:line="240" w:lineRule="auto"/>
        <w:rPr>
          <w:rFonts w:ascii="Times New Roman" w:eastAsia="Arial Unicode MS" w:hAnsi="Times New Roman" w:cs="Courier New"/>
          <w:i/>
          <w:iCs/>
          <w:vanish/>
          <w:kern w:val="0"/>
          <w:sz w:val="16"/>
          <w:szCs w:val="22"/>
          <w14:ligatures w14:val="none"/>
        </w:rPr>
      </w:pPr>
      <w:r w:rsidRPr="0033112C">
        <w:rPr>
          <w:rFonts w:ascii="Courier New" w:eastAsia="Times New Roman" w:hAnsi="Courier New" w:cs="Courier New"/>
          <w:color w:val="000000"/>
          <w:kern w:val="0"/>
          <w:sz w:val="20"/>
          <w:szCs w:val="22"/>
          <w14:ligatures w14:val="none"/>
        </w:rPr>
        <w:t xml:space="preserve">   </w:t>
      </w:r>
      <w:r w:rsidRPr="0033112C">
        <w:rPr>
          <w:rFonts w:ascii="Courier New" w:eastAsia="Times New Roman" w:hAnsi="Courier New" w:cs="Courier New"/>
          <w:b/>
          <w:bCs/>
          <w:color w:val="008000"/>
          <w:kern w:val="0"/>
          <w:sz w:val="20"/>
          <w:szCs w:val="22"/>
          <w14:ligatures w14:val="none"/>
        </w:rPr>
        <w:t xml:space="preserve">   </w:t>
      </w:r>
      <w:r w:rsidRPr="0033112C">
        <w:rPr>
          <w:rFonts w:ascii="Courier New" w:eastAsia="Times New Roman" w:hAnsi="Courier New" w:cs="Courier New"/>
          <w:color w:val="0000FF"/>
          <w:kern w:val="0"/>
          <w:sz w:val="20"/>
          <w:szCs w:val="22"/>
          <w14:ligatures w14:val="none"/>
        </w:rPr>
        <w:t>Articolul 24, alineatul </w:t>
      </w:r>
      <w:r w:rsidRPr="0033112C">
        <w:rPr>
          <w:rFonts w:ascii="Courier New" w:eastAsia="Times New Roman" w:hAnsi="Courier New" w:cs="Courier New"/>
          <w:color w:val="0000FF"/>
          <w:kern w:val="0"/>
          <w:sz w:val="20"/>
          <w:szCs w:val="15"/>
          <w14:ligatures w14:val="none"/>
        </w:rPr>
        <w:t xml:space="preserve">(5) </w:t>
      </w:r>
      <w:r w:rsidRPr="0033112C">
        <w:rPr>
          <w:rFonts w:ascii="Courier New" w:eastAsia="Times New Roman" w:hAnsi="Courier New" w:cs="Courier New"/>
          <w:color w:val="0000FF"/>
          <w:kern w:val="0"/>
          <w:sz w:val="20"/>
          <w:szCs w:val="22"/>
          <w14:ligatures w14:val="none"/>
        </w:rPr>
        <w:t xml:space="preserve">modificat de art.I din </w:t>
      </w:r>
      <w:hyperlink r:id="rId66" w:history="1">
        <w:r w:rsidRPr="0033112C">
          <w:rPr>
            <w:rFonts w:ascii="Courier New" w:eastAsia="Times New Roman" w:hAnsi="Courier New" w:cs="Courier New"/>
            <w:color w:val="0000FF"/>
            <w:kern w:val="0"/>
            <w:sz w:val="20"/>
            <w:szCs w:val="22"/>
            <w:u w:val="single"/>
            <w14:ligatures w14:val="none"/>
          </w:rPr>
          <w:t>Legea 52/2012</w:t>
        </w:r>
      </w:hyperlink>
    </w:p>
    <w:p w14:paraId="73553811" w14:textId="77777777" w:rsidR="0033112C" w:rsidRPr="0033112C" w:rsidRDefault="0033112C" w:rsidP="0033112C">
      <w:pPr>
        <w:spacing w:after="0" w:line="240" w:lineRule="auto"/>
        <w:rPr>
          <w:rFonts w:ascii="Courier New" w:eastAsia="Times New Roman" w:hAnsi="Courier New" w:cs="Courier New"/>
          <w:color w:val="000000"/>
          <w:kern w:val="0"/>
          <w:sz w:val="20"/>
          <w:szCs w:val="20"/>
          <w14:ligatures w14:val="none"/>
        </w:rPr>
      </w:pPr>
      <w:r w:rsidRPr="0033112C">
        <w:rPr>
          <w:rFonts w:ascii="Courier New" w:eastAsia="Times New Roman" w:hAnsi="Courier New" w:cs="Courier New"/>
          <w:color w:val="000000"/>
          <w:kern w:val="0"/>
          <w:sz w:val="20"/>
          <w:szCs w:val="20"/>
          <w14:ligatures w14:val="none"/>
        </w:rPr>
        <w:t xml:space="preserve">   (6) Beneficiaza de prevederile alin. (5) si asistentii personali sau insotitorii persoanelor cu handicap care necesita hemodializa. </w:t>
      </w:r>
    </w:p>
    <w:p w14:paraId="2754D279" w14:textId="77777777" w:rsidR="0033112C" w:rsidRPr="0033112C" w:rsidRDefault="0033112C" w:rsidP="0033112C">
      <w:pPr>
        <w:spacing w:after="0" w:line="240" w:lineRule="auto"/>
        <w:rPr>
          <w:rFonts w:ascii="Courier New" w:eastAsia="Times New Roman" w:hAnsi="Courier New" w:cs="Courier New"/>
          <w:b/>
          <w:bCs/>
          <w:color w:val="008000"/>
          <w:kern w:val="0"/>
          <w:sz w:val="20"/>
          <w:szCs w:val="20"/>
          <w14:ligatures w14:val="none"/>
        </w:rPr>
      </w:pPr>
      <w:r w:rsidRPr="0033112C">
        <w:rPr>
          <w:rFonts w:ascii="Courier New" w:eastAsia="Times New Roman" w:hAnsi="Courier New" w:cs="Courier New"/>
          <w:b/>
          <w:bCs/>
          <w:color w:val="008000"/>
          <w:kern w:val="0"/>
          <w:sz w:val="20"/>
          <w:szCs w:val="20"/>
          <w14:ligatures w14:val="none"/>
        </w:rPr>
        <w:t xml:space="preserve">   “(6</w:t>
      </w:r>
      <w:r w:rsidRPr="0033112C">
        <w:rPr>
          <w:rFonts w:ascii="Courier New" w:eastAsia="Times New Roman" w:hAnsi="Courier New" w:cs="Courier New"/>
          <w:b/>
          <w:bCs/>
          <w:color w:val="008000"/>
          <w:kern w:val="0"/>
          <w:sz w:val="20"/>
          <w:szCs w:val="20"/>
          <w:vertAlign w:val="superscript"/>
          <w14:ligatures w14:val="none"/>
        </w:rPr>
        <w:t>1</w:t>
      </w:r>
      <w:r w:rsidRPr="0033112C">
        <w:rPr>
          <w:rFonts w:ascii="Courier New" w:eastAsia="Times New Roman" w:hAnsi="Courier New" w:cs="Courier New"/>
          <w:b/>
          <w:bCs/>
          <w:color w:val="008000"/>
          <w:kern w:val="0"/>
          <w:sz w:val="20"/>
          <w:szCs w:val="20"/>
          <w14:ligatures w14:val="none"/>
        </w:rPr>
        <w:t xml:space="preserve">) Dreptul prevazut la alin. (1)-(6) se asigura in baza biletelor de calatorie gratuita care se tiparesc de catre directiile generale de asistenta </w:t>
      </w:r>
      <w:r w:rsidRPr="0033112C">
        <w:rPr>
          <w:rFonts w:ascii="Courier New" w:eastAsia="Times New Roman" w:hAnsi="Courier New" w:cs="Courier New"/>
          <w:b/>
          <w:bCs/>
          <w:color w:val="008000"/>
          <w:kern w:val="0"/>
          <w:sz w:val="20"/>
          <w:szCs w:val="20"/>
          <w14:ligatures w14:val="none"/>
        </w:rPr>
        <w:lastRenderedPageBreak/>
        <w:t>sociala si protectia copilului judetene, respectiv ale sectoarelor municipiului Bucuresti, costul tiparirii fiind suportat din bugetele acestora.”</w:t>
      </w:r>
    </w:p>
    <w:p w14:paraId="7C1B2DD1" w14:textId="77777777" w:rsidR="0033112C" w:rsidRPr="0033112C" w:rsidRDefault="0033112C" w:rsidP="0033112C">
      <w:pPr>
        <w:spacing w:after="0" w:line="240" w:lineRule="auto"/>
        <w:rPr>
          <w:rFonts w:ascii="Arial Unicode MS" w:hAnsi="Arial Unicode MS" w:cs="Times New Roman"/>
          <w:kern w:val="0"/>
          <w14:ligatures w14:val="none"/>
        </w:rPr>
      </w:pPr>
      <w:r w:rsidRPr="0033112C">
        <w:rPr>
          <w:rFonts w:ascii="Courier New" w:eastAsia="Times New Roman" w:hAnsi="Courier New" w:cs="Courier New"/>
          <w:b/>
          <w:bCs/>
          <w:color w:val="0000FF"/>
          <w:kern w:val="0"/>
          <w:sz w:val="20"/>
          <w:szCs w:val="20"/>
          <w14:ligatures w14:val="none"/>
        </w:rPr>
        <w:t xml:space="preserve">    </w:t>
      </w:r>
      <w:r w:rsidRPr="0033112C">
        <w:rPr>
          <w:rFonts w:ascii="Courier New" w:eastAsia="Times New Roman" w:hAnsi="Courier New" w:cs="Courier New"/>
          <w:b/>
          <w:bCs/>
          <w:color w:val="0000FF"/>
          <w:kern w:val="0"/>
          <w:sz w:val="20"/>
          <w:szCs w:val="20"/>
          <w:lang w:val="fr-FR"/>
          <w14:ligatures w14:val="none"/>
        </w:rPr>
        <w:t xml:space="preserve">Completat de art.I pct.3 din </w:t>
      </w:r>
      <w:hyperlink r:id="rId67" w:history="1">
        <w:r w:rsidRPr="0033112C">
          <w:rPr>
            <w:rFonts w:ascii="Courier New" w:eastAsia="Times New Roman" w:hAnsi="Courier New" w:cs="Courier New"/>
            <w:b/>
            <w:bCs/>
            <w:color w:val="0000FF"/>
            <w:kern w:val="0"/>
            <w:sz w:val="20"/>
            <w:szCs w:val="22"/>
            <w:u w:val="single"/>
            <w:lang w:val="fr-FR"/>
            <w14:ligatures w14:val="none"/>
          </w:rPr>
          <w:t>OUG 69/2018</w:t>
        </w:r>
      </w:hyperlink>
    </w:p>
    <w:p w14:paraId="39B99E2B" w14:textId="77777777" w:rsidR="0033112C" w:rsidRPr="0033112C" w:rsidRDefault="0033112C" w:rsidP="0033112C">
      <w:pPr>
        <w:spacing w:after="0" w:line="240" w:lineRule="auto"/>
        <w:rPr>
          <w:rFonts w:ascii="Times New Roman" w:eastAsia="Arial Unicode MS"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(7) Sumele aferente drepturilor prevazute la alin. (1)-(6) se asigura din bugetul de stat prin bugetul Autoritatii Nationale pentru Persoanele cu Handicap. </w:t>
      </w:r>
    </w:p>
    <w:p w14:paraId="20F59930" w14:textId="77777777" w:rsidR="0033112C" w:rsidRPr="0033112C" w:rsidRDefault="0033112C" w:rsidP="0033112C">
      <w:pPr>
        <w:spacing w:after="0" w:line="240" w:lineRule="auto"/>
        <w:rPr>
          <w:rFonts w:ascii="Courier New" w:eastAsia="Times New Roman" w:hAnsi="Courier New" w:cs="Courier New"/>
          <w:color w:val="000000"/>
          <w:kern w:val="0"/>
          <w:sz w:val="20"/>
          <w:szCs w:val="20"/>
          <w14:ligatures w14:val="none"/>
        </w:rPr>
      </w:pPr>
      <w:r w:rsidRPr="0033112C">
        <w:rPr>
          <w:rFonts w:ascii="Courier New" w:eastAsia="Times New Roman" w:hAnsi="Courier New" w:cs="Courier New"/>
          <w:color w:val="000000"/>
          <w:kern w:val="0"/>
          <w:sz w:val="20"/>
          <w:szCs w:val="20"/>
          <w14:ligatures w14:val="none"/>
        </w:rPr>
        <w:t>   (8) Modalitatea de acordare a drepturilor prevazute la alin. (1)-(6) se stabileste prin hotarare a Guvernului*).</w:t>
      </w:r>
    </w:p>
    <w:p w14:paraId="09027772" w14:textId="77777777" w:rsidR="0033112C" w:rsidRPr="0033112C" w:rsidRDefault="0033112C" w:rsidP="0033112C">
      <w:pPr>
        <w:spacing w:after="0" w:line="240" w:lineRule="auto"/>
        <w:rPr>
          <w:rFonts w:ascii="Times New Roman" w:eastAsia="Times New Roman" w:hAnsi="Times New Roman" w:cs="Times New Roman"/>
          <w:i/>
          <w:iCs/>
          <w:vanish/>
          <w:kern w:val="0"/>
          <w:sz w:val="16"/>
          <w:szCs w:val="16"/>
          <w14:ligatures w14:val="none"/>
        </w:rPr>
      </w:pPr>
      <w:r w:rsidRPr="0033112C">
        <w:rPr>
          <w:rFonts w:ascii="Courier New" w:eastAsia="Times New Roman" w:hAnsi="Courier New" w:cs="Courier New"/>
          <w:bCs/>
          <w:i/>
          <w:iCs/>
          <w:vanish/>
          <w:kern w:val="0"/>
          <w:sz w:val="16"/>
          <w:szCs w:val="16"/>
          <w14:ligatures w14:val="none"/>
        </w:rPr>
        <w:t>   "(9) Persoanele cu handicap pot opta, la cerere, pentru acordarea gratuitatii la transportul interurban sau pentru decontarea carburantului necesar autoturismului adaptat handicapului, conform legii, si aflat in proprietatea acestora, corespunzator costurilor drepturilor prevazute la alin. (1) sau (3), dupa caz, fara a depasi suma de 1.500 lei, anual, pentru persoanele cu handicap grav, respectiv 750 lei, anual, pentru persoanele cu handicap accentuat; modalitatea de decontare si indexare a limitelor se stabileste prin hotarare a Guvernului."</w:t>
      </w:r>
    </w:p>
    <w:p w14:paraId="3EACFBF3" w14:textId="77777777" w:rsidR="0033112C" w:rsidRPr="0033112C" w:rsidRDefault="0033112C" w:rsidP="0033112C">
      <w:pPr>
        <w:spacing w:after="0" w:line="240" w:lineRule="auto"/>
        <w:rPr>
          <w:rFonts w:ascii="Arial Unicode MS" w:hAnsi="Arial Unicode MS" w:cs="Times New Roman"/>
          <w:bCs/>
          <w:i/>
          <w:vanish/>
          <w:kern w:val="0"/>
          <w:sz w:val="16"/>
          <w:szCs w:val="16"/>
          <w14:ligatures w14:val="none"/>
        </w:rPr>
      </w:pPr>
      <w:r w:rsidRPr="0033112C">
        <w:rPr>
          <w:rFonts w:ascii="Courier New" w:eastAsia="Times New Roman" w:hAnsi="Courier New" w:cs="Courier New"/>
          <w:i/>
          <w:iCs/>
          <w:vanish/>
          <w:kern w:val="0"/>
          <w:sz w:val="16"/>
          <w:szCs w:val="16"/>
          <w14:ligatures w14:val="none"/>
        </w:rPr>
        <w:t xml:space="preserve">          Completat de art.unic pct.11 din </w:t>
      </w:r>
      <w:hyperlink r:id="rId68" w:history="1">
        <w:r w:rsidRPr="0033112C">
          <w:rPr>
            <w:rFonts w:ascii="Courier New" w:eastAsia="Times New Roman" w:hAnsi="Courier New" w:cs="Courier New"/>
            <w:i/>
            <w:iCs/>
            <w:vanish/>
            <w:color w:val="0000FF"/>
            <w:kern w:val="0"/>
            <w:sz w:val="16"/>
            <w:szCs w:val="22"/>
            <w:u w:val="single"/>
            <w14:ligatures w14:val="none"/>
          </w:rPr>
          <w:t>Lege 145/2020</w:t>
        </w:r>
      </w:hyperlink>
      <w:r w:rsidRPr="0033112C">
        <w:rPr>
          <w:rFonts w:ascii="Courier New" w:eastAsia="Times New Roman" w:hAnsi="Courier New" w:cs="Courier New"/>
          <w:bCs/>
          <w:i/>
          <w:iCs/>
          <w:vanish/>
          <w:kern w:val="0"/>
          <w:sz w:val="16"/>
          <w:szCs w:val="16"/>
          <w14:ligatures w14:val="none"/>
        </w:rPr>
        <w:t xml:space="preserve"> </w:t>
      </w:r>
    </w:p>
    <w:p w14:paraId="0D4A6136" w14:textId="77777777" w:rsidR="0033112C" w:rsidRPr="0033112C" w:rsidRDefault="0033112C" w:rsidP="0033112C">
      <w:pPr>
        <w:spacing w:after="0" w:line="240" w:lineRule="auto"/>
        <w:rPr>
          <w:rFonts w:ascii="Courier New" w:eastAsia="Times New Roman" w:hAnsi="Courier New" w:cs="Courier New"/>
          <w:bCs/>
          <w:i/>
          <w:vanish/>
          <w:kern w:val="0"/>
          <w:sz w:val="16"/>
          <w:szCs w:val="16"/>
          <w14:ligatures w14:val="none"/>
        </w:rPr>
      </w:pPr>
      <w:r w:rsidRPr="0033112C">
        <w:rPr>
          <w:rFonts w:ascii="Courier New" w:eastAsia="Times New Roman" w:hAnsi="Courier New" w:cs="Courier New"/>
          <w:bCs/>
          <w:i/>
          <w:vanish/>
          <w:kern w:val="0"/>
          <w:sz w:val="16"/>
          <w:szCs w:val="16"/>
          <w14:ligatures w14:val="none"/>
        </w:rPr>
        <w:t>   "(9) Persoanele cu handicap pot opta, la cerere, pentru acordarea gratuitatii la transportul interurban sau pentru decontarea carburantului necesar deplasarii cu autoturismul aflat in proprietatea acestora, familiei, asistentului personal, insotitorului sau furnizorului de servicii sociale, corespunzator costurilor drepturilor prevazute la alin. (1) sau (3), dupa caz, fara a depasi suma de 1.500 lei, anual, pentru persoanele cu handicap grav, respectiv 750 lei, anual, pentru persoanele cu handicap accentuat; in aceasta situatie nu sunt aplicabile prevederile alin. (2) si (4); modalitatea de decontare si indexarea limitelor se stabilesc prin hotarare a Guvernului, la propunerea Ministerului Muncii si Protectiei Sociale."</w:t>
      </w:r>
    </w:p>
    <w:p w14:paraId="7980167A" w14:textId="77777777" w:rsidR="0033112C" w:rsidRPr="0033112C" w:rsidRDefault="0033112C" w:rsidP="0033112C">
      <w:pPr>
        <w:spacing w:after="0" w:line="240" w:lineRule="auto"/>
        <w:rPr>
          <w:rFonts w:ascii="Times New Roman" w:eastAsia="Times New Roman" w:hAnsi="Times New Roman" w:cs="Times New Roman"/>
          <w:i/>
          <w:vanish/>
          <w:kern w:val="0"/>
          <w:sz w:val="16"/>
          <w:szCs w:val="16"/>
          <w14:ligatures w14:val="none"/>
        </w:rPr>
      </w:pPr>
      <w:r w:rsidRPr="0033112C">
        <w:rPr>
          <w:rFonts w:ascii="Courier New" w:eastAsia="Times New Roman" w:hAnsi="Courier New" w:cs="Courier New"/>
          <w:bCs/>
          <w:i/>
          <w:vanish/>
          <w:kern w:val="0"/>
          <w:sz w:val="16"/>
          <w:szCs w:val="16"/>
          <w14:ligatures w14:val="none"/>
        </w:rPr>
        <w:t xml:space="preserve">    Modificat de art.I pct.1 din </w:t>
      </w:r>
      <w:hyperlink r:id="rId69" w:history="1">
        <w:r w:rsidRPr="0033112C">
          <w:rPr>
            <w:rFonts w:ascii="Courier New" w:eastAsia="Times New Roman" w:hAnsi="Courier New" w:cs="Courier New"/>
            <w:bCs/>
            <w:i/>
            <w:vanish/>
            <w:color w:val="0000FF"/>
            <w:kern w:val="0"/>
            <w:sz w:val="16"/>
            <w:szCs w:val="22"/>
            <w:u w:val="single"/>
            <w14:ligatures w14:val="none"/>
          </w:rPr>
          <w:t>Legea 193/2020</w:t>
        </w:r>
      </w:hyperlink>
    </w:p>
    <w:p w14:paraId="41EB398F" w14:textId="77777777" w:rsidR="0033112C" w:rsidRPr="0033112C" w:rsidRDefault="0033112C" w:rsidP="0033112C">
      <w:pPr>
        <w:spacing w:after="0" w:line="240" w:lineRule="auto"/>
        <w:rPr>
          <w:rFonts w:ascii="Courier New" w:eastAsia="Times New Roman" w:hAnsi="Courier New" w:cs="Courier New"/>
          <w:bCs/>
          <w:i/>
          <w:vanish/>
          <w:kern w:val="0"/>
          <w:sz w:val="16"/>
          <w:szCs w:val="16"/>
          <w14:ligatures w14:val="none"/>
        </w:rPr>
      </w:pPr>
      <w:r w:rsidRPr="0033112C">
        <w:rPr>
          <w:rFonts w:ascii="Calibri" w:eastAsia="Times New Roman" w:hAnsi="Calibri" w:cs="Times New Roman"/>
          <w:i/>
          <w:vanish/>
          <w:kern w:val="0"/>
          <w:sz w:val="16"/>
          <w:szCs w:val="16"/>
          <w14:ligatures w14:val="none"/>
        </w:rPr>
        <w:t> </w:t>
      </w:r>
    </w:p>
    <w:p w14:paraId="780C0ADF" w14:textId="77777777" w:rsidR="0033112C" w:rsidRPr="0033112C" w:rsidRDefault="0033112C" w:rsidP="0033112C">
      <w:pPr>
        <w:spacing w:after="0" w:line="240" w:lineRule="auto"/>
        <w:rPr>
          <w:rFonts w:ascii="Arial Unicode MS" w:hAnsi="Arial Unicode MS" w:cs="Times New Roman"/>
          <w:i/>
          <w:vanish/>
          <w:kern w:val="0"/>
          <w:sz w:val="16"/>
          <w:szCs w:val="16"/>
          <w14:ligatures w14:val="none"/>
        </w:rPr>
      </w:pPr>
      <w:r w:rsidRPr="0033112C">
        <w:rPr>
          <w:rFonts w:ascii="Courier New" w:eastAsia="Times New Roman" w:hAnsi="Courier New" w:cs="Courier New"/>
          <w:i/>
          <w:vanish/>
          <w:kern w:val="0"/>
          <w:sz w:val="16"/>
          <w:szCs w:val="16"/>
          <w14:ligatures w14:val="none"/>
        </w:rPr>
        <w:t xml:space="preserve">   NOTA ETO: - Se aproba modalitatea de decontare a carburantului necesar deplasarii cu autoturismul aflat in proprietatea persoanelor cu handicap, familiei, asistentului personal, insotitorului sau furnizorului de servicii sociale si indexarea limitelor prevazute la art. 24 alin. (9) si (10) din Legea </w:t>
      </w:r>
      <w:hyperlink r:id="rId70" w:history="1">
        <w:r w:rsidRPr="0033112C">
          <w:rPr>
            <w:rFonts w:ascii="Courier New" w:eastAsia="Times New Roman" w:hAnsi="Courier New" w:cs="Courier New"/>
            <w:i/>
            <w:vanish/>
            <w:color w:val="0000FF"/>
            <w:kern w:val="0"/>
            <w:sz w:val="16"/>
            <w:szCs w:val="22"/>
            <w:u w:val="single"/>
            <w14:ligatures w14:val="none"/>
          </w:rPr>
          <w:t>nr. 448/2006</w:t>
        </w:r>
      </w:hyperlink>
      <w:r w:rsidRPr="0033112C">
        <w:rPr>
          <w:rFonts w:ascii="Courier New" w:eastAsia="Times New Roman" w:hAnsi="Courier New" w:cs="Courier New"/>
          <w:i/>
          <w:vanish/>
          <w:kern w:val="0"/>
          <w:sz w:val="16"/>
          <w:szCs w:val="16"/>
          <w14:ligatures w14:val="none"/>
        </w:rPr>
        <w:t xml:space="preserve"> privind protectia si promovarea drepturilor persoanelor cu handicap, republicata, cu modificarile si completarile ulterioare, prevazuta in anexa nr. 3 la prezenta hotarare.</w:t>
      </w:r>
    </w:p>
    <w:p w14:paraId="010A0ABF" w14:textId="77777777" w:rsidR="0033112C" w:rsidRPr="0033112C" w:rsidRDefault="0033112C" w:rsidP="0033112C">
      <w:pPr>
        <w:spacing w:after="0" w:line="240" w:lineRule="auto"/>
        <w:rPr>
          <w:rFonts w:ascii="Courier New" w:eastAsia="Arial Unicode MS" w:hAnsi="Courier New" w:cs="Courier New"/>
          <w:i/>
          <w:vanish/>
          <w:kern w:val="0"/>
          <w:sz w:val="16"/>
          <w:szCs w:val="16"/>
          <w14:ligatures w14:val="none"/>
        </w:rPr>
      </w:pPr>
      <w:r w:rsidRPr="0033112C">
        <w:rPr>
          <w:rFonts w:ascii="Courier New" w:eastAsia="Times New Roman" w:hAnsi="Courier New" w:cs="Courier New"/>
          <w:i/>
          <w:vanish/>
          <w:kern w:val="0"/>
          <w:sz w:val="16"/>
          <w:szCs w:val="16"/>
          <w14:ligatures w14:val="none"/>
        </w:rPr>
        <w:t xml:space="preserve">  </w:t>
      </w:r>
      <w:r w:rsidRPr="0033112C">
        <w:rPr>
          <w:rFonts w:ascii="Courier New" w:eastAsia="Times New Roman" w:hAnsi="Courier New" w:cs="Courier New"/>
          <w:bCs/>
          <w:i/>
          <w:vanish/>
          <w:kern w:val="0"/>
          <w:sz w:val="16"/>
          <w:szCs w:val="16"/>
          <w14:ligatures w14:val="none"/>
        </w:rPr>
        <w:t xml:space="preserve">  Reglementat de art.V din </w:t>
      </w:r>
      <w:hyperlink r:id="rId71" w:history="1">
        <w:r w:rsidRPr="0033112C">
          <w:rPr>
            <w:rFonts w:ascii="Courier New" w:eastAsia="Times New Roman" w:hAnsi="Courier New" w:cs="Courier New"/>
            <w:bCs/>
            <w:i/>
            <w:vanish/>
            <w:color w:val="0000FF"/>
            <w:kern w:val="0"/>
            <w:sz w:val="16"/>
            <w:szCs w:val="22"/>
            <w:u w:val="single"/>
            <w14:ligatures w14:val="none"/>
          </w:rPr>
          <w:t>HG 1118/2020</w:t>
        </w:r>
      </w:hyperlink>
      <w:r w:rsidRPr="0033112C">
        <w:rPr>
          <w:rFonts w:ascii="Courier New" w:eastAsia="Times New Roman" w:hAnsi="Courier New" w:cs="Courier New"/>
          <w:bCs/>
          <w:i/>
          <w:vanish/>
          <w:kern w:val="0"/>
          <w:sz w:val="16"/>
          <w:szCs w:val="16"/>
          <w14:ligatures w14:val="none"/>
        </w:rPr>
        <w:t xml:space="preserve"> (intra in vigoare la data de 1 ianuarie 2021)</w:t>
      </w:r>
    </w:p>
    <w:p w14:paraId="794AED11" w14:textId="77777777" w:rsidR="0033112C" w:rsidRPr="0033112C" w:rsidRDefault="0033112C" w:rsidP="0033112C">
      <w:pPr>
        <w:spacing w:after="0" w:line="240" w:lineRule="auto"/>
        <w:rPr>
          <w:rFonts w:ascii="Courier New" w:eastAsia="Times New Roman" w:hAnsi="Courier New" w:cs="Courier New"/>
          <w:bCs/>
          <w:i/>
          <w:vanish/>
          <w:kern w:val="0"/>
          <w:sz w:val="16"/>
          <w:szCs w:val="16"/>
          <w14:ligatures w14:val="none"/>
        </w:rPr>
      </w:pPr>
      <w:r w:rsidRPr="0033112C">
        <w:rPr>
          <w:rFonts w:ascii="Courier New" w:eastAsia="Times New Roman" w:hAnsi="Courier New" w:cs="Courier New"/>
          <w:bCs/>
          <w:i/>
          <w:vanish/>
          <w:kern w:val="0"/>
          <w:sz w:val="16"/>
          <w:szCs w:val="16"/>
          <w14:ligatures w14:val="none"/>
        </w:rPr>
        <w:t>   "(10) De prevederile alin. (9) beneficiaza si parintele, tutorele sau persoana care se ocupa de cresterea si ingrijirea copilului cu handicap grav sau accentuat in baza unei masuri de protectie speciala, stabilita in conditiile legii.</w:t>
      </w:r>
    </w:p>
    <w:p w14:paraId="4A75A168" w14:textId="77777777" w:rsidR="0033112C" w:rsidRPr="0033112C" w:rsidRDefault="0033112C" w:rsidP="0033112C">
      <w:pPr>
        <w:spacing w:after="0" w:line="240" w:lineRule="auto"/>
        <w:rPr>
          <w:rFonts w:ascii="Courier New" w:eastAsia="Times New Roman" w:hAnsi="Courier New" w:cs="Courier New"/>
          <w:bCs/>
          <w:i/>
          <w:vanish/>
          <w:kern w:val="0"/>
          <w:sz w:val="16"/>
          <w:szCs w:val="16"/>
          <w14:ligatures w14:val="none"/>
        </w:rPr>
      </w:pPr>
      <w:r w:rsidRPr="0033112C">
        <w:rPr>
          <w:rFonts w:ascii="Courier New" w:eastAsia="Times New Roman" w:hAnsi="Courier New" w:cs="Courier New"/>
          <w:bCs/>
          <w:i/>
          <w:vanish/>
          <w:kern w:val="0"/>
          <w:sz w:val="16"/>
          <w:szCs w:val="16"/>
          <w14:ligatures w14:val="none"/>
        </w:rPr>
        <w:t xml:space="preserve">    Completat de art.I pct.2 din </w:t>
      </w:r>
      <w:hyperlink r:id="rId72" w:history="1">
        <w:r w:rsidRPr="0033112C">
          <w:rPr>
            <w:rFonts w:ascii="Courier New" w:eastAsia="Times New Roman" w:hAnsi="Courier New" w:cs="Courier New"/>
            <w:bCs/>
            <w:i/>
            <w:vanish/>
            <w:color w:val="0000FF"/>
            <w:kern w:val="0"/>
            <w:sz w:val="16"/>
            <w:szCs w:val="22"/>
            <w:u w:val="single"/>
            <w14:ligatures w14:val="none"/>
          </w:rPr>
          <w:t>Legea 193/2020</w:t>
        </w:r>
      </w:hyperlink>
    </w:p>
    <w:p w14:paraId="1DBDFE4E" w14:textId="77777777" w:rsidR="0033112C" w:rsidRPr="0033112C" w:rsidRDefault="0033112C" w:rsidP="0033112C">
      <w:pPr>
        <w:spacing w:after="0" w:line="240" w:lineRule="auto"/>
        <w:rPr>
          <w:rFonts w:ascii="Courier New" w:eastAsia="Times New Roman" w:hAnsi="Courier New" w:cs="Courier New"/>
          <w:i/>
          <w:vanish/>
          <w:kern w:val="0"/>
          <w:sz w:val="20"/>
          <w:szCs w:val="20"/>
          <w14:ligatures w14:val="none"/>
        </w:rPr>
      </w:pPr>
      <w:r w:rsidRPr="0033112C">
        <w:rPr>
          <w:rFonts w:ascii="Courier New" w:eastAsia="Times New Roman" w:hAnsi="Courier New" w:cs="Courier New"/>
          <w:b/>
          <w:bCs/>
          <w:i/>
          <w:vanish/>
          <w:kern w:val="0"/>
          <w:sz w:val="20"/>
          <w:szCs w:val="22"/>
          <w14:ligatures w14:val="none"/>
        </w:rPr>
        <w:t>   Vezi: </w:t>
      </w:r>
      <w:hyperlink r:id="rId73" w:history="1">
        <w:r w:rsidRPr="0033112C">
          <w:rPr>
            <w:rFonts w:ascii="Courier New" w:eastAsia="Times New Roman" w:hAnsi="Courier New" w:cs="Courier New"/>
            <w:b/>
            <w:bCs/>
            <w:i/>
            <w:vanish/>
            <w:color w:val="0000FF"/>
            <w:kern w:val="0"/>
            <w:sz w:val="20"/>
            <w:szCs w:val="22"/>
            <w:u w:val="single"/>
            <w14:ligatures w14:val="none"/>
          </w:rPr>
          <w:t>ORDIN Nr. 160/2023</w:t>
        </w:r>
      </w:hyperlink>
      <w:r w:rsidRPr="0033112C">
        <w:rPr>
          <w:rFonts w:ascii="Courier New" w:eastAsia="Times New Roman" w:hAnsi="Courier New" w:cs="Courier New"/>
          <w:b/>
          <w:bCs/>
          <w:i/>
          <w:vanish/>
          <w:kern w:val="0"/>
          <w:sz w:val="20"/>
          <w:szCs w:val="22"/>
          <w14:ligatures w14:val="none"/>
        </w:rPr>
        <w:t xml:space="preserve"> privind aprobarea Metodologiei pentru acordarea si decontarea de bonuri de carburant si/sau de bonuri valorice pentru alimentarea mijloacelor de transport electrice ori pentru decontarea carburantului necesar deplasarii cu autoturismul, pentru aplicarea art. 24 alin. (9) si (10) din Legea nr. 448/2006 </w:t>
      </w:r>
    </w:p>
    <w:p w14:paraId="1CD1C2EA" w14:textId="77777777" w:rsidR="0033112C" w:rsidRPr="0033112C" w:rsidRDefault="0033112C" w:rsidP="0033112C">
      <w:pPr>
        <w:spacing w:after="0" w:line="240" w:lineRule="auto"/>
        <w:rPr>
          <w:rFonts w:ascii="Courier New" w:eastAsia="Times New Roman" w:hAnsi="Courier New" w:cs="Courier New"/>
          <w:b/>
          <w:i/>
          <w:vanish/>
          <w:kern w:val="0"/>
          <w:sz w:val="20"/>
          <w:szCs w:val="20"/>
          <w14:ligatures w14:val="none"/>
        </w:rPr>
      </w:pPr>
      <w:r w:rsidRPr="0033112C">
        <w:rPr>
          <w:rFonts w:ascii="Courier New" w:eastAsia="Times New Roman" w:hAnsi="Courier New" w:cs="Courier New"/>
          <w:b/>
          <w:i/>
          <w:vanish/>
          <w:kern w:val="0"/>
          <w:sz w:val="20"/>
          <w:szCs w:val="20"/>
          <w14:ligatures w14:val="none"/>
        </w:rPr>
        <w:t>     "(9) Persoanele cu handicap grav sau accentuat pot opta, la cerere, pentru acordarea gratuitatii la transportul interurban sau pentru acordarea de bonuri de carburant si/sau de bonuri valorice pentru alimentarea mijloacelor de transport electrice ori pentru decontarea carburantului necesar deplasarii cu autoturismul aflat in proprietatea acestora, familiei, asistentului personal sau insotitorului, fara a depasi suma de 1.500 lei, anual, pentru persoanele cu handicap grav, respectiv 750 lei, anual, pentru persoanele cu handicap accentuat; in aceasta situatie nu sunt aplicabile prevederile alin. (2) si (4); modalitatea de decontare se stabileste prin ordin al presedintelui Autoritatii Nationale pentru Protectia Drepturilor Persoanelor cu Dizabilitati, care se publica in Monitorul Oficial al Romaniei, Partea I, iar indexarea limitelor se stabileste prin hotarare a Guvernului, la propunerea Ministerului Muncii si Solidaritatii Sociale.</w:t>
      </w:r>
    </w:p>
    <w:p w14:paraId="362F56E9" w14:textId="77777777" w:rsidR="0033112C" w:rsidRPr="0033112C" w:rsidRDefault="0033112C" w:rsidP="0033112C">
      <w:pPr>
        <w:spacing w:after="0" w:line="240" w:lineRule="auto"/>
        <w:rPr>
          <w:rFonts w:ascii="Courier New" w:eastAsia="Times New Roman" w:hAnsi="Courier New" w:cs="Courier New"/>
          <w:b/>
          <w:i/>
          <w:vanish/>
          <w:kern w:val="0"/>
          <w:sz w:val="20"/>
          <w:szCs w:val="20"/>
          <w14:ligatures w14:val="none"/>
        </w:rPr>
      </w:pPr>
      <w:r w:rsidRPr="0033112C">
        <w:rPr>
          <w:rFonts w:ascii="Courier New" w:eastAsia="Times New Roman" w:hAnsi="Courier New" w:cs="Courier New"/>
          <w:b/>
          <w:i/>
          <w:vanish/>
          <w:kern w:val="0"/>
          <w:sz w:val="20"/>
          <w:szCs w:val="20"/>
          <w14:ligatures w14:val="none"/>
        </w:rPr>
        <w:t xml:space="preserve">       Modificat de art.33 pct.4 din </w:t>
      </w:r>
      <w:hyperlink r:id="rId74" w:history="1">
        <w:r w:rsidRPr="0033112C">
          <w:rPr>
            <w:rFonts w:ascii="Courier New" w:eastAsia="Times New Roman" w:hAnsi="Courier New" w:cs="Courier New"/>
            <w:b/>
            <w:i/>
            <w:vanish/>
            <w:color w:val="0000FF"/>
            <w:kern w:val="0"/>
            <w:sz w:val="20"/>
            <w:szCs w:val="22"/>
            <w:u w:val="single"/>
            <w14:ligatures w14:val="none"/>
          </w:rPr>
          <w:t>Legea 7/2023</w:t>
        </w:r>
      </w:hyperlink>
    </w:p>
    <w:p w14:paraId="5126028F" w14:textId="77777777" w:rsidR="0033112C" w:rsidRPr="0033112C" w:rsidRDefault="0033112C" w:rsidP="0033112C">
      <w:pPr>
        <w:spacing w:after="0" w:line="240" w:lineRule="auto"/>
        <w:rPr>
          <w:rFonts w:ascii="Courier New" w:eastAsia="Times New Roman" w:hAnsi="Courier New" w:cs="Courier New"/>
          <w:i/>
          <w:vanish/>
          <w:kern w:val="0"/>
          <w:sz w:val="20"/>
          <w:szCs w:val="20"/>
          <w14:ligatures w14:val="none"/>
        </w:rPr>
      </w:pPr>
      <w:r w:rsidRPr="0033112C">
        <w:rPr>
          <w:rFonts w:ascii="Courier New" w:eastAsia="Times New Roman" w:hAnsi="Courier New" w:cs="Courier New"/>
          <w:i/>
          <w:vanish/>
          <w:kern w:val="0"/>
          <w:sz w:val="20"/>
          <w:szCs w:val="20"/>
          <w14:ligatures w14:val="none"/>
        </w:rPr>
        <w:t>   (9) Persoanele cu handicap grav sau accentuat pot opta, la cerere, pentru acordarea gratuitatii la transportul interurban sau pentru acordarea de bonuri de carburant pe suport hartie, bonuri valorice pe suport electronic sau decontare, pentru autoturismul aflat in proprietatea acestora, familiei, asistentului personal, asistentului personal profesionist sau insotitorului, pentru cheltuielile necesare alimentarii cu carburant si/sau alimentarii mijloacelor de transport electrice, care nu depasesc suma de 1.500 lei, anual, pentru persoanele cu handicap grav, respectiv 750 lei, anual, pentru persoanele cu handicap accentuat. In situatia in care persoanele cu handicap grav sau accentuat beneficiaza de una dintre modalitatile de acordare a gratuitatii prevazuta in prezentul alineat, nu sunt aplicabile prevederile alin. (2) si (4).</w:t>
      </w:r>
    </w:p>
    <w:p w14:paraId="3A3D0097" w14:textId="77777777" w:rsidR="0033112C" w:rsidRPr="0033112C" w:rsidRDefault="0033112C" w:rsidP="0033112C">
      <w:pPr>
        <w:spacing w:after="0" w:line="240" w:lineRule="auto"/>
        <w:rPr>
          <w:rFonts w:ascii="Times New Roman" w:eastAsia="Times New Roman" w:hAnsi="Times New Roman" w:cs="Times New Roman"/>
          <w:bCs/>
          <w:i/>
          <w:vanish/>
          <w:kern w:val="0"/>
          <w14:ligatures w14:val="none"/>
        </w:rPr>
      </w:pPr>
      <w:r w:rsidRPr="0033112C">
        <w:rPr>
          <w:rFonts w:ascii="Courier New" w:eastAsia="Times New Roman" w:hAnsi="Courier New" w:cs="Courier New"/>
          <w:bCs/>
          <w:i/>
          <w:vanish/>
          <w:kern w:val="0"/>
          <w:sz w:val="20"/>
          <w:szCs w:val="22"/>
          <w14:ligatures w14:val="none"/>
        </w:rPr>
        <w:t xml:space="preserve">   Modificat de art.I pct.3 din </w:t>
      </w:r>
      <w:hyperlink r:id="rId75" w:history="1">
        <w:r w:rsidRPr="0033112C">
          <w:rPr>
            <w:rFonts w:ascii="Courier New" w:eastAsia="Times New Roman" w:hAnsi="Courier New" w:cs="Courier New"/>
            <w:bCs/>
            <w:i/>
            <w:vanish/>
            <w:color w:val="0000FF"/>
            <w:kern w:val="0"/>
            <w:sz w:val="20"/>
            <w:szCs w:val="22"/>
            <w:u w:val="single"/>
            <w14:ligatures w14:val="none"/>
          </w:rPr>
          <w:t>OUG 47/2023</w:t>
        </w:r>
      </w:hyperlink>
    </w:p>
    <w:p w14:paraId="514C7620" w14:textId="77777777" w:rsidR="0033112C" w:rsidRPr="0033112C" w:rsidRDefault="0033112C" w:rsidP="0033112C">
      <w:pPr>
        <w:spacing w:after="0" w:line="240" w:lineRule="auto"/>
        <w:rPr>
          <w:rFonts w:ascii="Courier New" w:eastAsia="Times New Roman" w:hAnsi="Courier New" w:cs="Courier New"/>
          <w:bCs/>
          <w:i/>
          <w:vanish/>
          <w:kern w:val="0"/>
          <w:sz w:val="20"/>
          <w:szCs w:val="22"/>
          <w14:ligatures w14:val="none"/>
        </w:rPr>
      </w:pPr>
    </w:p>
    <w:p w14:paraId="7D5C7839" w14:textId="77777777" w:rsidR="0033112C" w:rsidRPr="0033112C" w:rsidRDefault="0033112C" w:rsidP="0033112C">
      <w:pPr>
        <w:spacing w:after="0" w:line="240" w:lineRule="auto"/>
        <w:rPr>
          <w:rFonts w:ascii="Times New Roman" w:eastAsia="Times New Roman" w:hAnsi="Times New Roman" w:cs="Times New Roman"/>
          <w:i/>
          <w:vanish/>
          <w:kern w:val="0"/>
          <w14:ligatures w14:val="none"/>
        </w:rPr>
      </w:pPr>
      <w:r w:rsidRPr="0033112C">
        <w:rPr>
          <w:rFonts w:ascii="Courier New" w:eastAsia="Times New Roman" w:hAnsi="Courier New" w:cs="Courier New"/>
          <w:bCs/>
          <w:i/>
          <w:vanish/>
          <w:kern w:val="0"/>
          <w:sz w:val="20"/>
          <w:szCs w:val="22"/>
          <w14:ligatures w14:val="none"/>
        </w:rPr>
        <w:t xml:space="preserve">     NOTA ETO: - </w:t>
      </w:r>
      <w:r w:rsidRPr="0033112C">
        <w:rPr>
          <w:rFonts w:ascii="Courier New" w:eastAsia="Times New Roman" w:hAnsi="Courier New" w:cs="Courier New"/>
          <w:i/>
          <w:vanish/>
          <w:kern w:val="0"/>
          <w:sz w:val="20"/>
          <w:szCs w:val="20"/>
          <w14:ligatures w14:val="none"/>
        </w:rPr>
        <w:t xml:space="preserve">Modalitatea de acordare a gratuitatii transportului interurban cu autoturismul aflat in proprietatea persoanei adulte cu handicap, familiei, asistentului personal, asistentului personal profesionist sau insotitorului, prevazuta la art. 24 alin. (9) din Legea </w:t>
      </w:r>
      <w:hyperlink r:id="rId76" w:history="1">
        <w:r w:rsidRPr="0033112C">
          <w:rPr>
            <w:rFonts w:ascii="Courier New" w:eastAsia="Times New Roman" w:hAnsi="Courier New" w:cs="Courier New"/>
            <w:i/>
            <w:vanish/>
            <w:color w:val="0000FF"/>
            <w:kern w:val="0"/>
            <w:sz w:val="20"/>
            <w:szCs w:val="22"/>
            <w:u w:val="single"/>
            <w14:ligatures w14:val="none"/>
          </w:rPr>
          <w:t>nr. 448/2006</w:t>
        </w:r>
      </w:hyperlink>
      <w:r w:rsidRPr="0033112C">
        <w:rPr>
          <w:rFonts w:ascii="Courier New" w:eastAsia="Times New Roman" w:hAnsi="Courier New" w:cs="Courier New"/>
          <w:i/>
          <w:vanish/>
          <w:kern w:val="0"/>
          <w:sz w:val="20"/>
          <w:szCs w:val="20"/>
          <w14:ligatures w14:val="none"/>
        </w:rPr>
        <w:t>, republicata, cu modificarile si completarile ulterioare, pentru care optiunea este exprimata pana la data intrarii in vigoare a prezentei ordonante de urgenta, ramane nemodificata pana la data de 31 decembrie 2023.</w:t>
      </w:r>
    </w:p>
    <w:p w14:paraId="5F7D114D" w14:textId="77777777" w:rsidR="0033112C" w:rsidRPr="0033112C" w:rsidRDefault="0033112C" w:rsidP="0033112C">
      <w:pPr>
        <w:spacing w:after="0" w:line="240" w:lineRule="auto"/>
        <w:rPr>
          <w:rFonts w:ascii="Times New Roman" w:eastAsia="Times New Roman" w:hAnsi="Times New Roman" w:cs="Times New Roman"/>
          <w:bCs/>
          <w:i/>
          <w:vanish/>
          <w:kern w:val="0"/>
          <w14:ligatures w14:val="none"/>
        </w:rPr>
      </w:pPr>
      <w:r w:rsidRPr="0033112C">
        <w:rPr>
          <w:rFonts w:ascii="Courier New" w:eastAsia="Times New Roman" w:hAnsi="Courier New" w:cs="Courier New"/>
          <w:i/>
          <w:vanish/>
          <w:kern w:val="0"/>
          <w:sz w:val="20"/>
          <w:szCs w:val="20"/>
          <w14:ligatures w14:val="none"/>
        </w:rPr>
        <w:t xml:space="preserve">  </w:t>
      </w:r>
      <w:r w:rsidRPr="0033112C">
        <w:rPr>
          <w:rFonts w:ascii="Courier New" w:eastAsia="Times New Roman" w:hAnsi="Courier New" w:cs="Courier New"/>
          <w:bCs/>
          <w:i/>
          <w:vanish/>
          <w:kern w:val="0"/>
          <w:sz w:val="20"/>
          <w:szCs w:val="22"/>
          <w14:ligatures w14:val="none"/>
        </w:rPr>
        <w:t xml:space="preserve">   Reglementat de art.V din </w:t>
      </w:r>
      <w:hyperlink r:id="rId77" w:history="1">
        <w:r w:rsidRPr="0033112C">
          <w:rPr>
            <w:rFonts w:ascii="Courier New" w:eastAsia="Times New Roman" w:hAnsi="Courier New" w:cs="Courier New"/>
            <w:bCs/>
            <w:i/>
            <w:vanish/>
            <w:color w:val="0000FF"/>
            <w:kern w:val="0"/>
            <w:sz w:val="20"/>
            <w:szCs w:val="22"/>
            <w:u w:val="single"/>
            <w14:ligatures w14:val="none"/>
          </w:rPr>
          <w:t>OUG 47/2023</w:t>
        </w:r>
      </w:hyperlink>
    </w:p>
    <w:p w14:paraId="5C0D94B5" w14:textId="77777777" w:rsidR="0033112C" w:rsidRPr="0033112C" w:rsidRDefault="0033112C" w:rsidP="0033112C">
      <w:pPr>
        <w:spacing w:after="0" w:line="240" w:lineRule="auto"/>
        <w:rPr>
          <w:rFonts w:ascii="Courier New" w:eastAsia="Times New Roman" w:hAnsi="Courier New" w:cs="Courier New"/>
          <w:b/>
          <w:bCs/>
          <w:kern w:val="0"/>
          <w:sz w:val="20"/>
          <w:szCs w:val="22"/>
          <w14:ligatures w14:val="none"/>
        </w:rPr>
      </w:pPr>
    </w:p>
    <w:p w14:paraId="100EC683" w14:textId="77777777" w:rsidR="0033112C" w:rsidRPr="0033112C" w:rsidRDefault="0033112C" w:rsidP="0033112C">
      <w:pPr>
        <w:spacing w:after="0" w:line="240" w:lineRule="auto"/>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
          <w:color w:val="006600"/>
          <w:kern w:val="0"/>
          <w:sz w:val="20"/>
          <w:szCs w:val="20"/>
          <w14:ligatures w14:val="none"/>
        </w:rPr>
        <w:t>   (9) Persoanele cu handicap grav sau accentuat pot opta, la cerere, pentru acordarea gratuitatii la transportul interurban sau pentru acordarea de bonuri valorice pe suport electronic, pentru autoturismul aflat in proprietatea acestora, familiei, asistentului personal, asistentului personal profesionist sau insotitorului, pentru cheltuielile necesare alimentarii cu carburant sau alimentarii cu energie electrica care nu depasesc suma de 1.500 lei anual, pentru persoanele cu handicap grav, respectiv 750 lei anual, pentru persoanele cu handicap accentuat. In situatia in care persoanele cu handicap grav sau accentuat beneficiaza de modalitatea de acordare a gratuitatii prevazuta in prezentul alineat, nu sunt aplicabile prevederile alin. (2) si (4).</w:t>
      </w:r>
    </w:p>
    <w:p w14:paraId="21E25281" w14:textId="77777777" w:rsidR="0033112C" w:rsidRPr="0033112C" w:rsidRDefault="0033112C" w:rsidP="0033112C">
      <w:pPr>
        <w:spacing w:after="0" w:line="240" w:lineRule="auto"/>
        <w:rPr>
          <w:rFonts w:ascii="Times New Roman" w:eastAsia="Times New Roman" w:hAnsi="Times New Roman" w:cs="Times New Roman"/>
          <w:color w:val="0000FF"/>
          <w:kern w:val="0"/>
          <w14:ligatures w14:val="none"/>
        </w:rPr>
      </w:pPr>
      <w:r w:rsidRPr="0033112C">
        <w:rPr>
          <w:rFonts w:ascii="Courier New" w:eastAsia="Times New Roman" w:hAnsi="Courier New" w:cs="Courier New"/>
          <w:b/>
          <w:bCs/>
          <w:color w:val="0000FF"/>
          <w:kern w:val="0"/>
          <w:sz w:val="20"/>
          <w:szCs w:val="22"/>
          <w14:ligatures w14:val="none"/>
        </w:rPr>
        <w:t xml:space="preserve">   Modificat de art.I pct.5 din </w:t>
      </w:r>
      <w:hyperlink r:id="rId78" w:history="1">
        <w:r w:rsidRPr="0033112C">
          <w:rPr>
            <w:rFonts w:ascii="Courier New" w:eastAsia="Times New Roman" w:hAnsi="Courier New" w:cs="Courier New"/>
            <w:b/>
            <w:bCs/>
            <w:color w:val="0000FF"/>
            <w:kern w:val="0"/>
            <w:sz w:val="20"/>
            <w:szCs w:val="22"/>
            <w:u w:val="single"/>
            <w14:ligatures w14:val="none"/>
          </w:rPr>
          <w:t>OUG 90/2025</w:t>
        </w:r>
      </w:hyperlink>
      <w:r w:rsidRPr="0033112C">
        <w:rPr>
          <w:rFonts w:ascii="Courier New" w:eastAsia="Times New Roman" w:hAnsi="Courier New" w:cs="Courier New"/>
          <w:b/>
          <w:color w:val="006600"/>
          <w:kern w:val="0"/>
          <w:sz w:val="20"/>
          <w:szCs w:val="20"/>
          <w14:ligatures w14:val="none"/>
        </w:rPr>
        <w:br/>
      </w:r>
      <w:r w:rsidRPr="0033112C">
        <w:rPr>
          <w:rFonts w:ascii="Courier New" w:eastAsia="Times New Roman" w:hAnsi="Courier New" w:cs="Courier New"/>
          <w:b/>
          <w:color w:val="006600"/>
          <w:kern w:val="0"/>
          <w:sz w:val="20"/>
          <w:szCs w:val="20"/>
          <w14:ligatures w14:val="none"/>
        </w:rPr>
        <w:br/>
      </w:r>
      <w:r w:rsidRPr="0033112C">
        <w:rPr>
          <w:rFonts w:ascii="Courier New" w:eastAsia="Times New Roman" w:hAnsi="Courier New" w:cs="Courier New"/>
          <w:b/>
          <w:color w:val="006600"/>
          <w:kern w:val="0"/>
          <w:sz w:val="20"/>
          <w:szCs w:val="20"/>
          <w14:ligatures w14:val="none"/>
        </w:rPr>
        <w:br/>
      </w:r>
    </w:p>
    <w:p w14:paraId="0283DA36" w14:textId="77777777" w:rsidR="0033112C" w:rsidRPr="0033112C" w:rsidRDefault="0033112C" w:rsidP="0033112C">
      <w:pPr>
        <w:spacing w:after="0" w:line="240" w:lineRule="auto"/>
        <w:rPr>
          <w:rFonts w:ascii="Courier New" w:eastAsia="Times New Roman" w:hAnsi="Courier New" w:cs="Courier New"/>
          <w:color w:val="006600"/>
          <w:kern w:val="0"/>
          <w:sz w:val="20"/>
          <w:szCs w:val="20"/>
          <w14:ligatures w14:val="none"/>
        </w:rPr>
      </w:pPr>
      <w:r w:rsidRPr="0033112C">
        <w:rPr>
          <w:rFonts w:ascii="Courier New" w:eastAsia="Times New Roman" w:hAnsi="Courier New" w:cs="Courier New"/>
          <w:b/>
          <w:color w:val="006600"/>
          <w:kern w:val="0"/>
          <w:sz w:val="20"/>
          <w:szCs w:val="20"/>
          <w14:ligatures w14:val="none"/>
        </w:rPr>
        <w:t xml:space="preserve">  </w:t>
      </w:r>
      <w:r w:rsidRPr="0033112C">
        <w:rPr>
          <w:rFonts w:ascii="Courier New" w:eastAsia="Times New Roman" w:hAnsi="Courier New" w:cs="Courier New"/>
          <w:b/>
          <w:bCs/>
          <w:color w:val="006600"/>
          <w:kern w:val="0"/>
          <w:sz w:val="20"/>
          <w:szCs w:val="22"/>
          <w14:ligatures w14:val="none"/>
        </w:rPr>
        <w:t>  </w:t>
      </w:r>
      <w:r w:rsidRPr="0033112C">
        <w:rPr>
          <w:rFonts w:ascii="Courier New" w:eastAsia="Times New Roman" w:hAnsi="Courier New" w:cs="Courier New"/>
          <w:b/>
          <w:bCs/>
          <w:color w:val="0000FF"/>
          <w:kern w:val="0"/>
          <w:sz w:val="20"/>
          <w:szCs w:val="22"/>
          <w14:ligatures w14:val="none"/>
        </w:rPr>
        <w:t xml:space="preserve"> Vezi: </w:t>
      </w:r>
      <w:hyperlink r:id="rId79" w:history="1">
        <w:r w:rsidRPr="0033112C">
          <w:rPr>
            <w:rFonts w:ascii="Courier New" w:eastAsia="Times New Roman" w:hAnsi="Courier New" w:cs="Courier New"/>
            <w:b/>
            <w:bCs/>
            <w:color w:val="0000FF"/>
            <w:kern w:val="0"/>
            <w:sz w:val="20"/>
            <w:szCs w:val="22"/>
            <w:u w:val="single"/>
            <w14:ligatures w14:val="none"/>
          </w:rPr>
          <w:t>ORDIN Nr. 160/2023</w:t>
        </w:r>
      </w:hyperlink>
      <w:r w:rsidRPr="0033112C">
        <w:rPr>
          <w:rFonts w:ascii="Courier New" w:eastAsia="Times New Roman" w:hAnsi="Courier New" w:cs="Courier New"/>
          <w:b/>
          <w:bCs/>
          <w:color w:val="0000FF"/>
          <w:kern w:val="0"/>
          <w:sz w:val="20"/>
          <w:szCs w:val="22"/>
          <w14:ligatures w14:val="none"/>
        </w:rPr>
        <w:t xml:space="preserve"> privind aprobarea Metodologiei pentru acordarea si decontarea de bonuri de carburant si/sau de bonuri valorice pentru alimentarea mijloacelor de transport electrice ori pentru decontarea carburantului necesar deplasarii cu autoturismul, pentru aplicarea </w:t>
      </w:r>
      <w:r w:rsidRPr="0033112C">
        <w:rPr>
          <w:rFonts w:ascii="Courier New" w:eastAsia="Times New Roman" w:hAnsi="Courier New" w:cs="Courier New"/>
          <w:b/>
          <w:bCs/>
          <w:kern w:val="0"/>
          <w:sz w:val="20"/>
          <w:szCs w:val="22"/>
          <w14:ligatures w14:val="none"/>
        </w:rPr>
        <w:t>art. 24 alin. (9) si (10) din Legea nr. 448/2006</w:t>
      </w:r>
      <w:r w:rsidRPr="0033112C">
        <w:rPr>
          <w:rFonts w:ascii="Courier New" w:eastAsia="Times New Roman" w:hAnsi="Courier New" w:cs="Courier New"/>
          <w:b/>
          <w:bCs/>
          <w:color w:val="0000FF"/>
          <w:kern w:val="0"/>
          <w:sz w:val="20"/>
          <w:szCs w:val="22"/>
          <w14:ligatures w14:val="none"/>
        </w:rPr>
        <w:t xml:space="preserve"> </w:t>
      </w:r>
    </w:p>
    <w:p w14:paraId="1756F7B3" w14:textId="77777777" w:rsidR="0033112C" w:rsidRPr="0033112C" w:rsidRDefault="0033112C" w:rsidP="0033112C">
      <w:pPr>
        <w:spacing w:after="0" w:line="240" w:lineRule="auto"/>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
          <w:color w:val="006600"/>
          <w:kern w:val="0"/>
          <w:sz w:val="20"/>
          <w:szCs w:val="20"/>
          <w14:ligatures w14:val="none"/>
        </w:rPr>
        <w:br/>
        <w:t>   (10) De prevederile alin. (9) beneficiaza si parintele, tutorele, asistentul maternal sau persoana care se ocupa de cresterea si ingrijirea copilului cu handicap grav sau accentuat in baza unei masuri de protectie speciala, stabilita in conditiile legii."</w:t>
      </w:r>
    </w:p>
    <w:p w14:paraId="7E695CB3" w14:textId="77777777" w:rsidR="0033112C" w:rsidRPr="0033112C" w:rsidRDefault="0033112C" w:rsidP="0033112C">
      <w:pPr>
        <w:spacing w:after="0" w:line="240" w:lineRule="auto"/>
        <w:rPr>
          <w:rFonts w:ascii="Courier New" w:eastAsia="Times New Roman" w:hAnsi="Courier New" w:cs="Courier New"/>
          <w:b/>
          <w:color w:val="0000FF"/>
          <w:kern w:val="0"/>
          <w:sz w:val="20"/>
          <w:szCs w:val="20"/>
          <w14:ligatures w14:val="none"/>
        </w:rPr>
      </w:pPr>
      <w:r w:rsidRPr="0033112C">
        <w:rPr>
          <w:rFonts w:ascii="Courier New" w:eastAsia="Times New Roman" w:hAnsi="Courier New" w:cs="Courier New"/>
          <w:b/>
          <w:color w:val="006600"/>
          <w:kern w:val="0"/>
          <w:sz w:val="20"/>
          <w:szCs w:val="20"/>
          <w14:ligatures w14:val="none"/>
        </w:rPr>
        <w:t xml:space="preserve">    </w:t>
      </w:r>
      <w:r w:rsidRPr="0033112C">
        <w:rPr>
          <w:rFonts w:ascii="Courier New" w:eastAsia="Times New Roman" w:hAnsi="Courier New" w:cs="Courier New"/>
          <w:b/>
          <w:color w:val="0000FF"/>
          <w:kern w:val="0"/>
          <w:sz w:val="20"/>
          <w:szCs w:val="20"/>
          <w14:ligatures w14:val="none"/>
        </w:rPr>
        <w:t xml:space="preserve">   Modificat de art.33 pct.4 din </w:t>
      </w:r>
      <w:hyperlink r:id="rId80" w:history="1">
        <w:r w:rsidRPr="0033112C">
          <w:rPr>
            <w:rFonts w:ascii="Courier New" w:eastAsia="Times New Roman" w:hAnsi="Courier New" w:cs="Courier New"/>
            <w:b/>
            <w:color w:val="0000FF"/>
            <w:kern w:val="0"/>
            <w:sz w:val="20"/>
            <w:szCs w:val="22"/>
            <w:u w:val="single"/>
            <w14:ligatures w14:val="none"/>
          </w:rPr>
          <w:t>Legea 7/2023</w:t>
        </w:r>
      </w:hyperlink>
    </w:p>
    <w:p w14:paraId="2B164B98" w14:textId="77777777" w:rsidR="0033112C" w:rsidRPr="0033112C" w:rsidRDefault="0033112C" w:rsidP="0033112C">
      <w:pPr>
        <w:spacing w:after="0" w:line="240" w:lineRule="auto"/>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
          <w:color w:val="006600"/>
          <w:kern w:val="0"/>
          <w:sz w:val="20"/>
          <w:szCs w:val="20"/>
          <w14:ligatures w14:val="none"/>
        </w:rPr>
        <w:t>   (10</w:t>
      </w:r>
      <w:r w:rsidRPr="0033112C">
        <w:rPr>
          <w:rFonts w:ascii="Courier New" w:eastAsia="Times New Roman" w:hAnsi="Courier New" w:cs="Courier New"/>
          <w:b/>
          <w:color w:val="006600"/>
          <w:kern w:val="0"/>
          <w:sz w:val="20"/>
          <w:szCs w:val="20"/>
          <w:vertAlign w:val="superscript"/>
          <w14:ligatures w14:val="none"/>
        </w:rPr>
        <w:t>1</w:t>
      </w:r>
      <w:r w:rsidRPr="0033112C">
        <w:rPr>
          <w:rFonts w:ascii="Courier New" w:eastAsia="Times New Roman" w:hAnsi="Courier New" w:cs="Courier New"/>
          <w:b/>
          <w:color w:val="006600"/>
          <w:kern w:val="0"/>
          <w:sz w:val="20"/>
          <w:szCs w:val="20"/>
          <w14:ligatures w14:val="none"/>
        </w:rPr>
        <w:t>) Actualizarea sumelor prevazute la alin. (9) se stabileste prin hotarare a Guvernului, la propunerea Ministerului Muncii si Solidaritatii Sociale, in functie de indicele de inflatie.</w:t>
      </w:r>
    </w:p>
    <w:p w14:paraId="115ED6C5" w14:textId="77777777" w:rsidR="0033112C" w:rsidRPr="0033112C" w:rsidRDefault="0033112C" w:rsidP="0033112C">
      <w:pPr>
        <w:spacing w:after="0" w:line="240" w:lineRule="auto"/>
        <w:rPr>
          <w:rFonts w:ascii="Courier New" w:eastAsia="Times New Roman" w:hAnsi="Courier New" w:cs="Courier New"/>
          <w:b/>
          <w:bCs/>
          <w:color w:val="0000FF"/>
          <w:kern w:val="0"/>
          <w:sz w:val="20"/>
          <w:szCs w:val="20"/>
          <w14:ligatures w14:val="none"/>
        </w:rPr>
      </w:pPr>
      <w:r w:rsidRPr="0033112C">
        <w:rPr>
          <w:rFonts w:ascii="Courier New" w:eastAsia="Times New Roman" w:hAnsi="Courier New" w:cs="Courier New"/>
          <w:b/>
          <w:bCs/>
          <w:color w:val="0000FF"/>
          <w:kern w:val="0"/>
          <w:sz w:val="20"/>
          <w:szCs w:val="22"/>
          <w14:ligatures w14:val="none"/>
        </w:rPr>
        <w:t xml:space="preserve">   Completat de art.I pct.4</w:t>
      </w:r>
      <w:r w:rsidRPr="0033112C">
        <w:rPr>
          <w:rFonts w:ascii="Courier New" w:eastAsia="Times New Roman" w:hAnsi="Courier New" w:cs="Courier New"/>
          <w:b/>
          <w:bCs/>
          <w:kern w:val="0"/>
          <w:sz w:val="20"/>
          <w:szCs w:val="22"/>
          <w14:ligatures w14:val="none"/>
        </w:rPr>
        <w:t xml:space="preserve"> din </w:t>
      </w:r>
      <w:hyperlink r:id="rId81" w:history="1">
        <w:r w:rsidRPr="0033112C">
          <w:rPr>
            <w:rFonts w:ascii="Courier New" w:eastAsia="Times New Roman" w:hAnsi="Courier New" w:cs="Courier New"/>
            <w:b/>
            <w:bCs/>
            <w:color w:val="0000FF"/>
            <w:kern w:val="0"/>
            <w:sz w:val="20"/>
            <w:szCs w:val="22"/>
            <w:u w:val="single"/>
            <w14:ligatures w14:val="none"/>
          </w:rPr>
          <w:t>OUG 47/2023</w:t>
        </w:r>
      </w:hyperlink>
      <w:r w:rsidRPr="0033112C">
        <w:rPr>
          <w:rFonts w:ascii="Courier New" w:eastAsia="Times New Roman" w:hAnsi="Courier New" w:cs="Courier New"/>
          <w:b/>
          <w:color w:val="006600"/>
          <w:kern w:val="0"/>
          <w:sz w:val="20"/>
          <w:szCs w:val="20"/>
          <w14:ligatures w14:val="none"/>
        </w:rPr>
        <w:br/>
      </w:r>
      <w:bookmarkStart w:id="0" w:name="A170"/>
      <w:bookmarkEnd w:id="0"/>
      <w:r w:rsidRPr="0033112C">
        <w:rPr>
          <w:rFonts w:ascii="Courier New" w:eastAsia="Times New Roman" w:hAnsi="Courier New" w:cs="Courier New"/>
          <w:b/>
          <w:color w:val="006600"/>
          <w:kern w:val="0"/>
          <w:sz w:val="20"/>
          <w:szCs w:val="20"/>
          <w14:ligatures w14:val="none"/>
        </w:rPr>
        <w:t>   (10</w:t>
      </w:r>
      <w:r w:rsidRPr="0033112C">
        <w:rPr>
          <w:rFonts w:ascii="Courier New" w:eastAsia="Times New Roman" w:hAnsi="Courier New" w:cs="Courier New"/>
          <w:b/>
          <w:color w:val="006600"/>
          <w:kern w:val="0"/>
          <w:sz w:val="20"/>
          <w:szCs w:val="20"/>
          <w:vertAlign w:val="superscript"/>
          <w14:ligatures w14:val="none"/>
        </w:rPr>
        <w:t>2</w:t>
      </w:r>
      <w:r w:rsidRPr="0033112C">
        <w:rPr>
          <w:rFonts w:ascii="Courier New" w:eastAsia="Times New Roman" w:hAnsi="Courier New" w:cs="Courier New"/>
          <w:b/>
          <w:color w:val="006600"/>
          <w:kern w:val="0"/>
          <w:sz w:val="20"/>
          <w:szCs w:val="20"/>
          <w14:ligatures w14:val="none"/>
        </w:rPr>
        <w:t>) Dreptul prevazut la alin. (1)-(6) exclude dreptul acordat aceleiasi persoane in conditiile alin. (9) si (10).</w:t>
      </w:r>
    </w:p>
    <w:p w14:paraId="7E620127" w14:textId="77777777" w:rsidR="0033112C" w:rsidRPr="0033112C" w:rsidRDefault="0033112C" w:rsidP="0033112C">
      <w:pPr>
        <w:spacing w:after="0" w:line="240" w:lineRule="auto"/>
        <w:rPr>
          <w:rFonts w:ascii="Courier New" w:eastAsia="Times New Roman" w:hAnsi="Courier New" w:cs="Courier New"/>
          <w:color w:val="0000FF"/>
          <w:kern w:val="0"/>
          <w:sz w:val="20"/>
          <w14:ligatures w14:val="none"/>
        </w:rPr>
      </w:pPr>
      <w:r w:rsidRPr="0033112C">
        <w:rPr>
          <w:rFonts w:ascii="Courier New" w:eastAsia="Times New Roman" w:hAnsi="Courier New" w:cs="Courier New"/>
          <w:b/>
          <w:bCs/>
          <w:color w:val="0000FF"/>
          <w:kern w:val="0"/>
          <w:sz w:val="20"/>
          <w:szCs w:val="22"/>
          <w14:ligatures w14:val="none"/>
        </w:rPr>
        <w:t xml:space="preserve">   Completat de art.I pct.4</w:t>
      </w:r>
      <w:r w:rsidRPr="0033112C">
        <w:rPr>
          <w:rFonts w:ascii="Courier New" w:eastAsia="Times New Roman" w:hAnsi="Courier New" w:cs="Courier New"/>
          <w:b/>
          <w:bCs/>
          <w:kern w:val="0"/>
          <w:sz w:val="20"/>
          <w:szCs w:val="22"/>
          <w14:ligatures w14:val="none"/>
        </w:rPr>
        <w:t xml:space="preserve"> din </w:t>
      </w:r>
      <w:hyperlink r:id="rId82" w:history="1">
        <w:r w:rsidRPr="0033112C">
          <w:rPr>
            <w:rFonts w:ascii="Courier New" w:eastAsia="Times New Roman" w:hAnsi="Courier New" w:cs="Courier New"/>
            <w:b/>
            <w:bCs/>
            <w:color w:val="0000FF"/>
            <w:kern w:val="0"/>
            <w:sz w:val="20"/>
            <w:szCs w:val="22"/>
            <w:u w:val="single"/>
            <w14:ligatures w14:val="none"/>
          </w:rPr>
          <w:t>OUG 47/2023</w:t>
        </w:r>
      </w:hyperlink>
    </w:p>
    <w:p w14:paraId="10D34136" w14:textId="77777777" w:rsidR="0033112C" w:rsidRPr="0033112C" w:rsidRDefault="0033112C" w:rsidP="0033112C">
      <w:pPr>
        <w:spacing w:after="0" w:line="240" w:lineRule="auto"/>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
          <w:color w:val="006600"/>
          <w:kern w:val="0"/>
          <w:sz w:val="20"/>
          <w:szCs w:val="20"/>
          <w14:ligatures w14:val="none"/>
        </w:rPr>
        <w:t xml:space="preserve">  (11) Sumele aferente drepturilor prevazute la alin. (9) si (10) se asigura din bugetul de stat prin bugetul Autoritatii Nationale pentru Drepturile Persoanelor cu Dizabilitati, Copii si Adoptii."</w:t>
      </w:r>
    </w:p>
    <w:p w14:paraId="13797AD4" w14:textId="77777777" w:rsidR="0033112C" w:rsidRPr="0033112C" w:rsidRDefault="0033112C" w:rsidP="0033112C">
      <w:pPr>
        <w:spacing w:after="0" w:line="240" w:lineRule="auto"/>
        <w:rPr>
          <w:rFonts w:ascii="Courier New" w:eastAsia="Times New Roman" w:hAnsi="Courier New" w:cs="Courier New"/>
          <w:b/>
          <w:bCs/>
          <w:color w:val="0000FF"/>
          <w:kern w:val="0"/>
          <w:sz w:val="20"/>
          <w:szCs w:val="20"/>
          <w14:ligatures w14:val="none"/>
        </w:rPr>
      </w:pPr>
      <w:r w:rsidRPr="0033112C">
        <w:rPr>
          <w:rFonts w:ascii="Courier New" w:eastAsia="Times New Roman" w:hAnsi="Courier New" w:cs="Courier New"/>
          <w:b/>
          <w:color w:val="0000FF"/>
          <w:kern w:val="0"/>
          <w:sz w:val="20"/>
          <w:szCs w:val="20"/>
          <w14:ligatures w14:val="none"/>
        </w:rPr>
        <w:t xml:space="preserve">  </w:t>
      </w:r>
      <w:r w:rsidRPr="0033112C">
        <w:rPr>
          <w:rFonts w:ascii="Courier New" w:eastAsia="Times New Roman" w:hAnsi="Courier New" w:cs="Courier New"/>
          <w:b/>
          <w:bCs/>
          <w:color w:val="0000FF"/>
          <w:kern w:val="0"/>
          <w:sz w:val="20"/>
          <w:szCs w:val="20"/>
          <w14:ligatures w14:val="none"/>
        </w:rPr>
        <w:t xml:space="preserve">    Completat de art.I pct.2 din </w:t>
      </w:r>
      <w:hyperlink r:id="rId83" w:history="1">
        <w:r w:rsidRPr="0033112C">
          <w:rPr>
            <w:rFonts w:ascii="Courier New" w:eastAsia="Times New Roman" w:hAnsi="Courier New" w:cs="Courier New"/>
            <w:b/>
            <w:bCs/>
            <w:color w:val="0000FF"/>
            <w:kern w:val="0"/>
            <w:sz w:val="20"/>
            <w:szCs w:val="22"/>
            <w:u w:val="single"/>
            <w14:ligatures w14:val="none"/>
          </w:rPr>
          <w:t>Legea 193/2020</w:t>
        </w:r>
      </w:hyperlink>
    </w:p>
    <w:p w14:paraId="3669D20F" w14:textId="77777777" w:rsidR="0033112C" w:rsidRPr="0033112C" w:rsidRDefault="0033112C" w:rsidP="0033112C">
      <w:pPr>
        <w:spacing w:after="0" w:line="240" w:lineRule="auto"/>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
          <w:color w:val="006600"/>
          <w:kern w:val="0"/>
          <w:sz w:val="20"/>
          <w:szCs w:val="20"/>
          <w14:ligatures w14:val="none"/>
        </w:rPr>
        <w:t>   (12) Metodologia de acordare a drepturilor prevazute la alin. (9) si (10) se stabileste prin hotarare a Guvernului, la propunerea Autoritatii Nationale pentru Protectia Drepturilor Persoanelor cu Dizabilitati.</w:t>
      </w:r>
    </w:p>
    <w:p w14:paraId="14AC6863" w14:textId="77777777" w:rsidR="0033112C" w:rsidRPr="0033112C" w:rsidRDefault="0033112C" w:rsidP="0033112C">
      <w:pPr>
        <w:spacing w:after="0" w:line="240" w:lineRule="auto"/>
        <w:rPr>
          <w:rFonts w:ascii="Times New Roman" w:eastAsia="Times New Roman" w:hAnsi="Times New Roman" w:cs="Times New Roman"/>
          <w:b/>
          <w:bCs/>
          <w:color w:val="0000FF"/>
          <w:kern w:val="0"/>
          <w14:ligatures w14:val="none"/>
        </w:rPr>
      </w:pPr>
      <w:r w:rsidRPr="0033112C">
        <w:rPr>
          <w:rFonts w:ascii="Courier New" w:eastAsia="Times New Roman" w:hAnsi="Courier New" w:cs="Courier New"/>
          <w:b/>
          <w:bCs/>
          <w:color w:val="0000FF"/>
          <w:kern w:val="0"/>
          <w:sz w:val="20"/>
          <w:szCs w:val="22"/>
          <w14:ligatures w14:val="none"/>
        </w:rPr>
        <w:t xml:space="preserve">   Completat de art.I pct.5</w:t>
      </w:r>
      <w:r w:rsidRPr="0033112C">
        <w:rPr>
          <w:rFonts w:ascii="Courier New" w:eastAsia="Times New Roman" w:hAnsi="Courier New" w:cs="Courier New"/>
          <w:b/>
          <w:bCs/>
          <w:kern w:val="0"/>
          <w:sz w:val="20"/>
          <w:szCs w:val="22"/>
          <w14:ligatures w14:val="none"/>
        </w:rPr>
        <w:t xml:space="preserve"> din </w:t>
      </w:r>
      <w:hyperlink r:id="rId84" w:history="1">
        <w:r w:rsidRPr="0033112C">
          <w:rPr>
            <w:rFonts w:ascii="Courier New" w:eastAsia="Times New Roman" w:hAnsi="Courier New" w:cs="Courier New"/>
            <w:b/>
            <w:bCs/>
            <w:color w:val="0000FF"/>
            <w:kern w:val="0"/>
            <w:sz w:val="20"/>
            <w:szCs w:val="22"/>
            <w:u w:val="single"/>
            <w14:ligatures w14:val="none"/>
          </w:rPr>
          <w:t>OUG 47/2023</w:t>
        </w:r>
      </w:hyperlink>
    </w:p>
    <w:p w14:paraId="352D56C3"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p>
    <w:p w14:paraId="2766448B" w14:textId="77777777" w:rsidR="0033112C" w:rsidRPr="0033112C" w:rsidRDefault="0033112C" w:rsidP="0033112C">
      <w:pPr>
        <w:spacing w:after="0" w:line="240" w:lineRule="auto"/>
        <w:rPr>
          <w:rFonts w:ascii="Arial Unicode MS" w:hAnsi="Arial Unicode MS" w:cs="Times New Roman"/>
          <w:kern w:val="0"/>
          <w14:ligatures w14:val="none"/>
        </w:rPr>
      </w:pPr>
      <w:r w:rsidRPr="0033112C">
        <w:rPr>
          <w:rFonts w:ascii="Courier New" w:eastAsia="Times New Roman" w:hAnsi="Courier New" w:cs="Courier New"/>
          <w:color w:val="000000"/>
          <w:kern w:val="0"/>
          <w:sz w:val="20"/>
          <w:szCs w:val="20"/>
          <w14:ligatures w14:val="none"/>
        </w:rPr>
        <w:t xml:space="preserve">    ___________ </w:t>
      </w:r>
    </w:p>
    <w:p w14:paraId="196049D6" w14:textId="77777777" w:rsidR="0033112C" w:rsidRPr="0033112C" w:rsidRDefault="0033112C" w:rsidP="0033112C">
      <w:pPr>
        <w:spacing w:after="0" w:line="240" w:lineRule="auto"/>
        <w:rPr>
          <w:rFonts w:ascii="Courier New" w:eastAsia="Times New Roman" w:hAnsi="Courier New" w:cs="Courier New"/>
          <w:color w:val="000000"/>
          <w:kern w:val="0"/>
          <w:sz w:val="20"/>
          <w:szCs w:val="20"/>
          <w14:ligatures w14:val="none"/>
        </w:rPr>
      </w:pPr>
      <w:r w:rsidRPr="0033112C">
        <w:rPr>
          <w:rFonts w:ascii="Courier New" w:eastAsia="Times New Roman" w:hAnsi="Courier New" w:cs="Courier New"/>
          <w:color w:val="000000"/>
          <w:kern w:val="0"/>
          <w:sz w:val="20"/>
          <w:szCs w:val="20"/>
          <w14:ligatures w14:val="none"/>
        </w:rPr>
        <w:t xml:space="preserve">       *) A se vedea Hotararea Guvernului </w:t>
      </w:r>
      <w:hyperlink r:id="rId85" w:history="1">
        <w:r w:rsidRPr="0033112C">
          <w:rPr>
            <w:rFonts w:ascii="Courier New" w:eastAsia="Times New Roman" w:hAnsi="Courier New" w:cs="Courier New"/>
            <w:color w:val="0000FF"/>
            <w:kern w:val="0"/>
            <w:sz w:val="20"/>
            <w:szCs w:val="22"/>
            <w:u w:val="single"/>
            <w14:ligatures w14:val="none"/>
          </w:rPr>
          <w:t>nr. 680/2007</w:t>
        </w:r>
      </w:hyperlink>
      <w:r w:rsidRPr="0033112C">
        <w:rPr>
          <w:rFonts w:ascii="Courier New" w:eastAsia="Times New Roman" w:hAnsi="Courier New" w:cs="Courier New"/>
          <w:color w:val="000000"/>
          <w:kern w:val="0"/>
          <w:sz w:val="20"/>
          <w:szCs w:val="20"/>
          <w14:ligatures w14:val="none"/>
        </w:rPr>
        <w:t xml:space="preserve"> pentru aprobarea Normelor metodologice privind modalitatea de acordare a drepturilor la transport interurban gratuit persoanelor cu handicap, publicata in Monitorul Oficial al Romaniei, Partea I, nr. 487 din 20 iulie 2007. </w:t>
      </w:r>
    </w:p>
    <w:p w14:paraId="1DFD5935" w14:textId="77777777" w:rsidR="0033112C" w:rsidRPr="0033112C" w:rsidRDefault="0033112C" w:rsidP="0033112C">
      <w:pPr>
        <w:spacing w:after="0" w:line="240" w:lineRule="auto"/>
        <w:rPr>
          <w:rFonts w:ascii="Times New Roman" w:eastAsia="Arial Unicode MS" w:hAnsi="Times New Roman" w:cs="Times New Roman"/>
          <w:kern w:val="0"/>
          <w14:ligatures w14:val="none"/>
        </w:rPr>
      </w:pPr>
    </w:p>
    <w:p w14:paraId="1B53FE27" w14:textId="77777777" w:rsidR="0033112C" w:rsidRPr="0033112C" w:rsidRDefault="0033112C" w:rsidP="0033112C">
      <w:pPr>
        <w:spacing w:after="0" w:line="240" w:lineRule="auto"/>
        <w:jc w:val="center"/>
        <w:rPr>
          <w:rFonts w:ascii="Times New Roman" w:eastAsia="Times New Roman" w:hAnsi="Times New Roman" w:cs="Times New Roman"/>
          <w:kern w:val="0"/>
          <w14:ligatures w14:val="none"/>
        </w:rPr>
      </w:pPr>
      <w:r w:rsidRPr="0033112C">
        <w:rPr>
          <w:rFonts w:ascii="Courier New" w:eastAsia="Times New Roman" w:hAnsi="Courier New" w:cs="Courier New"/>
          <w:b/>
          <w:bCs/>
          <w:color w:val="000000"/>
          <w:kern w:val="0"/>
          <w:sz w:val="20"/>
          <w:szCs w:val="20"/>
          <w14:ligatures w14:val="none"/>
        </w:rPr>
        <w:t>   SECTIUNEA a 6-a</w:t>
      </w:r>
      <w:r w:rsidRPr="0033112C">
        <w:rPr>
          <w:rFonts w:ascii="Times New Roman" w:eastAsia="Times New Roman" w:hAnsi="Times New Roman" w:cs="Courier New"/>
          <w:color w:val="000000"/>
          <w:kern w:val="0"/>
          <w:szCs w:val="18"/>
          <w14:ligatures w14:val="none"/>
        </w:rPr>
        <w:br/>
      </w:r>
      <w:r w:rsidRPr="0033112C">
        <w:rPr>
          <w:rFonts w:ascii="Courier New" w:eastAsia="Times New Roman" w:hAnsi="Courier New" w:cs="Courier New"/>
          <w:color w:val="000000"/>
          <w:kern w:val="0"/>
          <w:sz w:val="20"/>
          <w:szCs w:val="20"/>
          <w14:ligatures w14:val="none"/>
        </w:rPr>
        <w:t xml:space="preserve">  Asistenta juridica </w:t>
      </w:r>
    </w:p>
    <w:p w14:paraId="0049E4FB" w14:textId="77777777" w:rsidR="0033112C" w:rsidRPr="0033112C" w:rsidRDefault="0033112C" w:rsidP="0033112C">
      <w:pPr>
        <w:spacing w:after="0" w:line="240" w:lineRule="auto"/>
        <w:rPr>
          <w:rFonts w:ascii="Calibri" w:eastAsia="Times New Roman" w:hAnsi="Calibri" w:cs="Calibri"/>
          <w:kern w:val="0"/>
          <w14:ligatures w14:val="none"/>
        </w:rPr>
      </w:pPr>
      <w:r w:rsidRPr="0033112C">
        <w:rPr>
          <w:rFonts w:ascii="Calibri" w:eastAsia="Times New Roman" w:hAnsi="Calibri" w:cs="Calibri"/>
          <w:kern w:val="0"/>
          <w14:ligatures w14:val="none"/>
        </w:rPr>
        <w:t> </w:t>
      </w:r>
    </w:p>
    <w:p w14:paraId="2DE21740" w14:textId="77777777" w:rsidR="0033112C" w:rsidRPr="0033112C" w:rsidRDefault="0033112C" w:rsidP="0033112C">
      <w:pPr>
        <w:spacing w:after="0" w:line="240" w:lineRule="auto"/>
        <w:rPr>
          <w:rFonts w:ascii="Arial Unicode MS" w:hAnsi="Arial Unicode MS"/>
          <w:kern w:val="0"/>
          <w14:ligatures w14:val="none"/>
        </w:rPr>
      </w:pPr>
      <w:r w:rsidRPr="0033112C">
        <w:rPr>
          <w:rFonts w:ascii="Courier New" w:eastAsia="Times New Roman" w:hAnsi="Courier New" w:cs="Courier New"/>
          <w:color w:val="000000"/>
          <w:kern w:val="0"/>
          <w:sz w:val="20"/>
          <w:szCs w:val="20"/>
          <w14:ligatures w14:val="none"/>
        </w:rPr>
        <w:t xml:space="preserve">   Art. 25. - (1) Persoanele cu handicap beneficiaza de protectie impotriva neglijarii si abuzului, indiferent de locul unde acestea se afla. </w:t>
      </w:r>
    </w:p>
    <w:p w14:paraId="55A2B037" w14:textId="77777777" w:rsidR="0033112C" w:rsidRPr="0033112C" w:rsidRDefault="0033112C" w:rsidP="0033112C">
      <w:pPr>
        <w:spacing w:after="0" w:line="240" w:lineRule="auto"/>
        <w:rPr>
          <w:rFonts w:ascii="Courier New" w:eastAsia="Times New Roman" w:hAnsi="Courier New" w:cs="Courier New"/>
          <w:i/>
          <w:iCs/>
          <w:vanish/>
          <w:kern w:val="0"/>
          <w:sz w:val="16"/>
          <w:szCs w:val="20"/>
          <w14:ligatures w14:val="none"/>
        </w:rPr>
      </w:pPr>
      <w:r w:rsidRPr="0033112C">
        <w:rPr>
          <w:rFonts w:ascii="Courier New" w:eastAsia="Times New Roman" w:hAnsi="Courier New" w:cs="Courier New"/>
          <w:i/>
          <w:iCs/>
          <w:vanish/>
          <w:kern w:val="0"/>
          <w:sz w:val="16"/>
          <w:szCs w:val="20"/>
          <w14:ligatures w14:val="none"/>
        </w:rPr>
        <w:t xml:space="preserve">   (2) In cazul in care persoana cu handicap, indiferent de varsta, este in imposibilitate totala sau partiala de a-si administra bunurile personale, aceasta beneficiaza de protectie juridica sub forma curatelei sau tutelei si de asistenta juridica. </w:t>
      </w:r>
    </w:p>
    <w:p w14:paraId="5D4F1E85" w14:textId="77777777" w:rsidR="0033112C" w:rsidRPr="0033112C" w:rsidRDefault="0033112C" w:rsidP="0033112C">
      <w:pPr>
        <w:spacing w:after="0" w:line="240" w:lineRule="auto"/>
        <w:rPr>
          <w:rFonts w:ascii="Courier New" w:eastAsia="Times New Roman" w:hAnsi="Courier New" w:cs="Courier New"/>
          <w:b/>
          <w:bCs/>
          <w:color w:val="008000"/>
          <w:kern w:val="0"/>
          <w:sz w:val="20"/>
          <w:szCs w:val="20"/>
          <w14:ligatures w14:val="none"/>
        </w:rPr>
      </w:pPr>
      <w:r w:rsidRPr="0033112C">
        <w:rPr>
          <w:rFonts w:ascii="Courier New" w:eastAsia="Times New Roman" w:hAnsi="Courier New" w:cs="Courier New"/>
          <w:b/>
          <w:bCs/>
          <w:color w:val="008000"/>
          <w:kern w:val="0"/>
          <w:sz w:val="20"/>
          <w:szCs w:val="20"/>
          <w14:ligatures w14:val="none"/>
        </w:rPr>
        <w:t xml:space="preserve">   (2) In cazul in care persoana cu handicap, indiferent de varsta, nu se poate ingriji de interesele sale, aceasta beneficiaza de protectie juridica sub forma curatelei, a consilierii judiciare sau a tutelei speciale ori a tutelei si de asistenta juridica gratuita in conditiile art. 81 din Ordonanta de urgenta a Guvernului </w:t>
      </w:r>
      <w:hyperlink r:id="rId86" w:history="1">
        <w:r w:rsidRPr="0033112C">
          <w:rPr>
            <w:rFonts w:ascii="Courier New" w:eastAsia="Times New Roman" w:hAnsi="Courier New" w:cs="Courier New"/>
            <w:b/>
            <w:bCs/>
            <w:color w:val="008000"/>
            <w:kern w:val="0"/>
            <w:sz w:val="20"/>
            <w:szCs w:val="22"/>
            <w:u w:val="single"/>
            <w14:ligatures w14:val="none"/>
          </w:rPr>
          <w:t>nr. 51/2008</w:t>
        </w:r>
      </w:hyperlink>
      <w:r w:rsidRPr="0033112C">
        <w:rPr>
          <w:rFonts w:ascii="Courier New" w:eastAsia="Times New Roman" w:hAnsi="Courier New" w:cs="Courier New"/>
          <w:b/>
          <w:bCs/>
          <w:color w:val="008000"/>
          <w:kern w:val="0"/>
          <w:sz w:val="20"/>
          <w:szCs w:val="20"/>
          <w14:ligatures w14:val="none"/>
        </w:rPr>
        <w:t xml:space="preserve"> privind ajutorul public judiciar in materie civila, aprobata </w:t>
      </w:r>
      <w:r w:rsidRPr="0033112C">
        <w:rPr>
          <w:rFonts w:ascii="Courier New" w:eastAsia="Times New Roman" w:hAnsi="Courier New" w:cs="Courier New"/>
          <w:b/>
          <w:bCs/>
          <w:color w:val="008000"/>
          <w:kern w:val="0"/>
          <w:sz w:val="20"/>
          <w:szCs w:val="20"/>
          <w14:ligatures w14:val="none"/>
        </w:rPr>
        <w:lastRenderedPageBreak/>
        <w:t xml:space="preserve">cu modificari si completari prin Legea </w:t>
      </w:r>
      <w:hyperlink r:id="rId87" w:history="1">
        <w:r w:rsidRPr="0033112C">
          <w:rPr>
            <w:rFonts w:ascii="Courier New" w:eastAsia="Times New Roman" w:hAnsi="Courier New" w:cs="Courier New"/>
            <w:b/>
            <w:bCs/>
            <w:color w:val="008000"/>
            <w:kern w:val="0"/>
            <w:sz w:val="20"/>
            <w:szCs w:val="22"/>
            <w:u w:val="single"/>
            <w14:ligatures w14:val="none"/>
          </w:rPr>
          <w:t>nr. 193/2008</w:t>
        </w:r>
      </w:hyperlink>
      <w:r w:rsidRPr="0033112C">
        <w:rPr>
          <w:rFonts w:ascii="Courier New" w:eastAsia="Times New Roman" w:hAnsi="Courier New" w:cs="Courier New"/>
          <w:b/>
          <w:bCs/>
          <w:color w:val="008000"/>
          <w:kern w:val="0"/>
          <w:sz w:val="20"/>
          <w:szCs w:val="20"/>
          <w14:ligatures w14:val="none"/>
        </w:rPr>
        <w:t>, cu modificarile si completarile ulterioare.</w:t>
      </w:r>
    </w:p>
    <w:p w14:paraId="3F52CDC7" w14:textId="77777777" w:rsidR="0033112C" w:rsidRPr="0033112C" w:rsidRDefault="0033112C" w:rsidP="0033112C">
      <w:pPr>
        <w:spacing w:after="0" w:line="240" w:lineRule="auto"/>
        <w:rPr>
          <w:rFonts w:ascii="Times New Roman" w:eastAsia="Arial Unicode MS" w:hAnsi="Times New Roman" w:cs="Arial Unicode MS"/>
          <w:i/>
          <w:iCs/>
          <w:vanish/>
          <w:kern w:val="0"/>
          <w:sz w:val="16"/>
          <w14:ligatures w14:val="none"/>
        </w:rPr>
      </w:pPr>
      <w:r w:rsidRPr="0033112C">
        <w:rPr>
          <w:rFonts w:ascii="Courier New" w:eastAsia="Times New Roman" w:hAnsi="Courier New" w:cs="Courier New"/>
          <w:b/>
          <w:bCs/>
          <w:color w:val="0000FF"/>
          <w:kern w:val="0"/>
          <w:sz w:val="20"/>
          <w:szCs w:val="22"/>
          <w14:ligatures w14:val="none"/>
        </w:rPr>
        <w:t xml:space="preserve">  Modificat de art.16 din </w:t>
      </w:r>
      <w:hyperlink r:id="rId88" w:history="1">
        <w:r w:rsidRPr="0033112C">
          <w:rPr>
            <w:rFonts w:ascii="Courier New" w:eastAsia="Times New Roman" w:hAnsi="Courier New" w:cs="Courier New"/>
            <w:b/>
            <w:bCs/>
            <w:color w:val="0000FF"/>
            <w:kern w:val="0"/>
            <w:sz w:val="20"/>
            <w:szCs w:val="22"/>
            <w:u w:val="single"/>
            <w14:ligatures w14:val="none"/>
          </w:rPr>
          <w:t>Legea 140/2022</w:t>
        </w:r>
      </w:hyperlink>
    </w:p>
    <w:p w14:paraId="66AD0FA0" w14:textId="77777777" w:rsidR="0033112C" w:rsidRPr="0033112C" w:rsidRDefault="0033112C" w:rsidP="0033112C">
      <w:pPr>
        <w:spacing w:after="0" w:line="240" w:lineRule="auto"/>
        <w:rPr>
          <w:rFonts w:ascii="Times New Roman" w:eastAsia="Times New Roman" w:hAnsi="Times New Roman" w:cs="Times New Roman"/>
          <w:kern w:val="0"/>
          <w:szCs w:val="22"/>
          <w14:ligatures w14:val="none"/>
        </w:rPr>
      </w:pPr>
      <w:r w:rsidRPr="0033112C">
        <w:rPr>
          <w:rFonts w:ascii="Courier New" w:eastAsia="Times New Roman" w:hAnsi="Courier New" w:cs="Courier New"/>
          <w:color w:val="000000"/>
          <w:kern w:val="0"/>
          <w:sz w:val="20"/>
          <w:szCs w:val="20"/>
          <w14:ligatures w14:val="none"/>
        </w:rPr>
        <w:t xml:space="preserve">   (3) Odata cu preluarea tutelei, tutorele are obligatia de a face un inventar al tuturor bunurilor mobile si imobile ale persoanei cu handicap si prezinta anual un raport de gestiune autoritatii tutelare din unitatea administrativ-teritoriala in care persoana cu handicap are domiciliul sau resedinta. </w:t>
      </w:r>
    </w:p>
    <w:p w14:paraId="183D6025"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(4) In cazul in care persoana cu handicap nu are rude ori persoane care sa accepte tutela, instanta judecatoreasca va putea numi ca tutore autoritatea administratiei publice locale sau, dupa caz, persoana juridica privata care asigura protectia si ingrijirea persoanei cu handicap. </w:t>
      </w:r>
    </w:p>
    <w:p w14:paraId="059E17F4"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(5) Monitorizarea respectarii obligatiilor care revin tutorelui persoanei cu handicap este asigurata de autoritatea tutelara din unitatea administrativ-teritoriala in a carei raza isi are domiciliul sau resedinta persoana cu handicap. </w:t>
      </w:r>
    </w:p>
    <w:p w14:paraId="1D099B13"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(6) Parintele, reprezentantul legal, tutorele, precum si organizatia neguvernamentala al carei membru este persoana cu handicap o poate asista pe aceasta in fata instantelor judecatoresti competente. </w:t>
      </w:r>
    </w:p>
    <w:p w14:paraId="148EDA8F" w14:textId="77777777" w:rsidR="0033112C" w:rsidRPr="0033112C" w:rsidRDefault="0033112C" w:rsidP="0033112C">
      <w:pPr>
        <w:spacing w:after="0" w:line="240" w:lineRule="auto"/>
        <w:rPr>
          <w:rFonts w:ascii="Times New Roman" w:eastAsia="Times New Roman" w:hAnsi="Times New Roman" w:cs="Times New Roman"/>
          <w:color w:val="000000"/>
          <w:kern w:val="0"/>
          <w14:ligatures w14:val="none"/>
        </w:rPr>
      </w:pPr>
      <w:r w:rsidRPr="0033112C">
        <w:rPr>
          <w:rFonts w:ascii="Courier New" w:eastAsia="Times New Roman" w:hAnsi="Courier New" w:cs="Courier New"/>
          <w:color w:val="000000"/>
          <w:kern w:val="0"/>
          <w:sz w:val="20"/>
          <w:szCs w:val="20"/>
          <w14:ligatures w14:val="none"/>
        </w:rPr>
        <w:t xml:space="preserve">   (7) Judecarea cauzelor care au ca obiect obtinerea de catre persoanele cu handicap a drepturilor prevazute de prezenta lege se face cu celeritate. </w:t>
      </w:r>
      <w:r w:rsidRPr="0033112C">
        <w:rPr>
          <w:rFonts w:ascii="Times New Roman" w:eastAsia="Times New Roman" w:hAnsi="Times New Roman" w:cs="Times New Roman"/>
          <w:color w:val="000000"/>
          <w:kern w:val="0"/>
          <w14:ligatures w14:val="none"/>
        </w:rPr>
        <w:br/>
      </w:r>
      <w:r w:rsidRPr="0033112C">
        <w:rPr>
          <w:rFonts w:ascii="Times New Roman" w:eastAsia="Times New Roman" w:hAnsi="Times New Roman" w:cs="Times New Roman"/>
          <w:color w:val="000000"/>
          <w:kern w:val="0"/>
          <w14:ligatures w14:val="none"/>
        </w:rPr>
        <w:br/>
      </w:r>
      <w:r w:rsidRPr="0033112C">
        <w:rPr>
          <w:rFonts w:ascii="Times New Roman" w:eastAsia="Times New Roman" w:hAnsi="Times New Roman" w:cs="Times New Roman"/>
          <w:color w:val="000000"/>
          <w:kern w:val="0"/>
          <w14:ligatures w14:val="none"/>
        </w:rPr>
        <w:br/>
      </w:r>
      <w:r w:rsidRPr="0033112C">
        <w:rPr>
          <w:rFonts w:ascii="Times New Roman" w:eastAsia="Times New Roman" w:hAnsi="Times New Roman" w:cs="Times New Roman"/>
          <w:color w:val="000000"/>
          <w:kern w:val="0"/>
          <w14:ligatures w14:val="none"/>
        </w:rPr>
        <w:br/>
      </w:r>
    </w:p>
    <w:p w14:paraId="47634B55" w14:textId="77777777" w:rsidR="0033112C" w:rsidRPr="0033112C" w:rsidRDefault="0033112C" w:rsidP="0033112C">
      <w:pPr>
        <w:spacing w:after="0" w:line="240" w:lineRule="auto"/>
        <w:jc w:val="center"/>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w:t>
      </w:r>
      <w:r w:rsidRPr="0033112C">
        <w:rPr>
          <w:rFonts w:ascii="Courier New" w:eastAsia="Times New Roman" w:hAnsi="Courier New" w:cs="Courier New"/>
          <w:b/>
          <w:bCs/>
          <w:color w:val="000000"/>
          <w:kern w:val="0"/>
          <w:sz w:val="20"/>
          <w:szCs w:val="20"/>
          <w14:ligatures w14:val="none"/>
        </w:rPr>
        <w:t> SECTIUNEA a 7-a</w:t>
      </w:r>
      <w:r w:rsidRPr="0033112C">
        <w:rPr>
          <w:rFonts w:ascii="Times New Roman" w:eastAsia="Times New Roman" w:hAnsi="Times New Roman" w:cs="Courier New"/>
          <w:color w:val="000000"/>
          <w:kern w:val="0"/>
          <w:szCs w:val="18"/>
          <w14:ligatures w14:val="none"/>
        </w:rPr>
        <w:br/>
      </w:r>
      <w:r w:rsidRPr="0033112C">
        <w:rPr>
          <w:rFonts w:ascii="Courier New" w:eastAsia="Times New Roman" w:hAnsi="Courier New" w:cs="Courier New"/>
          <w:color w:val="000000"/>
          <w:kern w:val="0"/>
          <w:sz w:val="20"/>
          <w:szCs w:val="20"/>
          <w14:ligatures w14:val="none"/>
        </w:rPr>
        <w:t xml:space="preserve">  Facilitati </w:t>
      </w:r>
    </w:p>
    <w:p w14:paraId="474DDC3D" w14:textId="77777777" w:rsidR="0033112C" w:rsidRPr="0033112C" w:rsidRDefault="0033112C" w:rsidP="0033112C">
      <w:pPr>
        <w:spacing w:after="0" w:line="240" w:lineRule="auto"/>
        <w:rPr>
          <w:rFonts w:ascii="Courier New" w:eastAsia="Times New Roman" w:hAnsi="Courier New" w:cs="Courier New"/>
          <w:color w:val="000000"/>
          <w:kern w:val="0"/>
          <w:sz w:val="20"/>
          <w:szCs w:val="20"/>
          <w14:ligatures w14:val="none"/>
        </w:rPr>
      </w:pPr>
      <w:r w:rsidRPr="0033112C">
        <w:rPr>
          <w:rFonts w:ascii="Times New Roman" w:eastAsia="Times New Roman" w:hAnsi="Times New Roman" w:cs="Times New Roman"/>
          <w:color w:val="000000"/>
          <w:kern w:val="0"/>
          <w14:ligatures w14:val="none"/>
        </w:rPr>
        <w:br/>
      </w:r>
      <w:r w:rsidRPr="0033112C">
        <w:rPr>
          <w:rFonts w:ascii="Courier New" w:eastAsia="Times New Roman" w:hAnsi="Courier New" w:cs="Courier New"/>
          <w:color w:val="000000"/>
          <w:kern w:val="0"/>
          <w:sz w:val="20"/>
          <w:szCs w:val="20"/>
          <w14:ligatures w14:val="none"/>
        </w:rPr>
        <w:t>  </w:t>
      </w:r>
    </w:p>
    <w:p w14:paraId="1106DA44" w14:textId="77777777" w:rsidR="0033112C" w:rsidRPr="0033112C" w:rsidRDefault="0033112C" w:rsidP="0033112C">
      <w:pPr>
        <w:spacing w:after="0" w:line="240" w:lineRule="auto"/>
        <w:rPr>
          <w:rFonts w:ascii="Arial Unicode MS" w:hAnsi="Arial Unicode MS" w:cs="Times New Roman"/>
          <w:i/>
          <w:iCs/>
          <w:vanish/>
          <w:kern w:val="0"/>
          <w:sz w:val="16"/>
          <w14:ligatures w14:val="none"/>
        </w:rPr>
      </w:pPr>
      <w:r w:rsidRPr="0033112C">
        <w:rPr>
          <w:rFonts w:ascii="Courier New" w:eastAsia="Times New Roman" w:hAnsi="Courier New" w:cs="Courier New"/>
          <w:color w:val="000000"/>
          <w:kern w:val="0"/>
          <w:sz w:val="20"/>
          <w:szCs w:val="20"/>
          <w14:ligatures w14:val="none"/>
        </w:rPr>
        <w:t> </w:t>
      </w:r>
      <w:r w:rsidRPr="0033112C">
        <w:rPr>
          <w:rFonts w:ascii="Courier New" w:eastAsia="Times New Roman" w:hAnsi="Courier New" w:cs="Courier New"/>
          <w:b/>
          <w:bCs/>
          <w:color w:val="000000"/>
          <w:kern w:val="0"/>
          <w:sz w:val="20"/>
          <w:szCs w:val="20"/>
          <w14:ligatures w14:val="none"/>
        </w:rPr>
        <w:t>Art. 26</w:t>
      </w:r>
      <w:r w:rsidRPr="0033112C">
        <w:rPr>
          <w:rFonts w:ascii="Courier New" w:eastAsia="Times New Roman" w:hAnsi="Courier New" w:cs="Courier New"/>
          <w:color w:val="000000"/>
          <w:kern w:val="0"/>
          <w:sz w:val="20"/>
          <w:szCs w:val="20"/>
          <w14:ligatures w14:val="none"/>
        </w:rPr>
        <w:t xml:space="preserve">. </w:t>
      </w:r>
      <w:r w:rsidRPr="0033112C">
        <w:rPr>
          <w:rFonts w:ascii="Courier New" w:eastAsia="Times New Roman" w:hAnsi="Courier New" w:cs="Courier New"/>
          <w:i/>
          <w:iCs/>
          <w:vanish/>
          <w:kern w:val="0"/>
          <w:sz w:val="16"/>
          <w:szCs w:val="20"/>
          <w14:ligatures w14:val="none"/>
        </w:rPr>
        <w:t xml:space="preserve">- Persoanele cu handicap grav sau accentuat beneficiaza de urmatoarele facilitati fiscale: </w:t>
      </w:r>
    </w:p>
    <w:p w14:paraId="4EF02ED4" w14:textId="77777777" w:rsidR="0033112C" w:rsidRPr="0033112C" w:rsidRDefault="0033112C" w:rsidP="0033112C">
      <w:pPr>
        <w:spacing w:after="0" w:line="240" w:lineRule="auto"/>
        <w:rPr>
          <w:rFonts w:ascii="Courier New" w:eastAsia="Arial Unicode MS" w:hAnsi="Courier New" w:cs="Courier New"/>
          <w:i/>
          <w:iCs/>
          <w:vanish/>
          <w:kern w:val="0"/>
          <w:sz w:val="16"/>
          <w:szCs w:val="18"/>
          <w14:ligatures w14:val="none"/>
        </w:rPr>
      </w:pPr>
      <w:r w:rsidRPr="0033112C">
        <w:rPr>
          <w:rFonts w:ascii="Courier New" w:eastAsia="Times New Roman" w:hAnsi="Courier New" w:cs="Courier New"/>
          <w:i/>
          <w:iCs/>
          <w:vanish/>
          <w:kern w:val="0"/>
          <w:sz w:val="16"/>
          <w:szCs w:val="20"/>
          <w14:ligatures w14:val="none"/>
        </w:rPr>
        <w:t>   </w:t>
      </w:r>
      <w:r w:rsidRPr="0033112C">
        <w:rPr>
          <w:rFonts w:ascii="Courier New" w:eastAsia="Times New Roman" w:hAnsi="Courier New" w:cs="Courier New"/>
          <w:i/>
          <w:iCs/>
          <w:vanish/>
          <w:kern w:val="0"/>
          <w:sz w:val="16"/>
          <w:szCs w:val="22"/>
          <w14:ligatures w14:val="none"/>
        </w:rPr>
        <w:t xml:space="preserve">a) scutire de impozit pe veniturile din salarii si indemnizatii de natura salariala; </w:t>
      </w:r>
    </w:p>
    <w:p w14:paraId="6F4169D5" w14:textId="77777777" w:rsidR="0033112C" w:rsidRPr="0033112C" w:rsidRDefault="0033112C" w:rsidP="0033112C">
      <w:pPr>
        <w:spacing w:after="0" w:line="240" w:lineRule="auto"/>
        <w:rPr>
          <w:rFonts w:ascii="Arial Unicode MS" w:eastAsia="Times New Roman" w:hAnsi="Arial Unicode MS" w:cs="Times New Roman"/>
          <w:i/>
          <w:iCs/>
          <w:vanish/>
          <w:kern w:val="0"/>
          <w:sz w:val="16"/>
          <w:szCs w:val="20"/>
          <w:bdr w:val="dotted" w:sz="6" w:space="0" w:color="FEFEFE" w:frame="1"/>
          <w14:ligatures w14:val="none"/>
        </w:rPr>
      </w:pPr>
      <w:r w:rsidRPr="0033112C">
        <w:rPr>
          <w:rFonts w:ascii="Courier New" w:eastAsia="Times New Roman" w:hAnsi="Courier New" w:cs="Courier New"/>
          <w:i/>
          <w:iCs/>
          <w:vanish/>
          <w:kern w:val="0"/>
          <w:sz w:val="16"/>
          <w:szCs w:val="22"/>
          <w14:ligatures w14:val="none"/>
        </w:rPr>
        <w:t xml:space="preserve">  "a) scutire de impozit pe veniturile din salarii, indemnizatii de natura salariala si pensii; "</w:t>
      </w:r>
    </w:p>
    <w:p w14:paraId="3B860305" w14:textId="77777777" w:rsidR="0033112C" w:rsidRPr="0033112C" w:rsidRDefault="0033112C" w:rsidP="0033112C">
      <w:pPr>
        <w:spacing w:after="0" w:line="240" w:lineRule="auto"/>
        <w:rPr>
          <w:rFonts w:ascii="Times New Roman" w:eastAsia="Arial Unicode MS" w:hAnsi="Times New Roman" w:cs="Times New Roman"/>
          <w:i/>
          <w:iCs/>
          <w:vanish/>
          <w:kern w:val="0"/>
          <w:sz w:val="16"/>
          <w:szCs w:val="18"/>
          <w14:ligatures w14:val="none"/>
        </w:rPr>
      </w:pPr>
      <w:r w:rsidRPr="0033112C">
        <w:rPr>
          <w:rFonts w:ascii="Courier New" w:eastAsia="Times New Roman" w:hAnsi="Courier New" w:cs="Courier New"/>
          <w:i/>
          <w:iCs/>
          <w:vanish/>
          <w:kern w:val="0"/>
          <w:sz w:val="16"/>
          <w:szCs w:val="22"/>
          <w14:ligatures w14:val="none"/>
        </w:rPr>
        <w:t xml:space="preserve">     Litera a) a articolului 26 modificata de art.unic din </w:t>
      </w:r>
      <w:hyperlink r:id="rId89" w:history="1">
        <w:r w:rsidRPr="0033112C">
          <w:rPr>
            <w:rFonts w:ascii="Courier New" w:eastAsia="Times New Roman" w:hAnsi="Courier New" w:cs="Courier New"/>
            <w:i/>
            <w:iCs/>
            <w:vanish/>
            <w:color w:val="0000FF"/>
            <w:kern w:val="0"/>
            <w:sz w:val="16"/>
            <w:szCs w:val="22"/>
            <w:u w:val="single"/>
            <w14:ligatures w14:val="none"/>
          </w:rPr>
          <w:t xml:space="preserve">Legea 360/2009 </w:t>
        </w:r>
      </w:hyperlink>
    </w:p>
    <w:p w14:paraId="1F2EAD5C" w14:textId="77777777" w:rsidR="0033112C" w:rsidRPr="0033112C" w:rsidRDefault="0033112C" w:rsidP="0033112C">
      <w:pPr>
        <w:spacing w:after="0" w:line="240" w:lineRule="auto"/>
        <w:rPr>
          <w:rFonts w:ascii="Times New Roman" w:eastAsia="Times New Roman" w:hAnsi="Times New Roman" w:cs="Times New Roman"/>
          <w:i/>
          <w:iCs/>
          <w:vanish/>
          <w:kern w:val="0"/>
          <w:sz w:val="16"/>
          <w14:ligatures w14:val="none"/>
        </w:rPr>
      </w:pPr>
      <w:r w:rsidRPr="0033112C">
        <w:rPr>
          <w:rFonts w:ascii="Calibri" w:eastAsia="Times New Roman" w:hAnsi="Calibri" w:cs="Calibri"/>
          <w:i/>
          <w:iCs/>
          <w:vanish/>
          <w:kern w:val="0"/>
          <w:sz w:val="16"/>
          <w:szCs w:val="22"/>
          <w14:ligatures w14:val="none"/>
        </w:rPr>
        <w:t xml:space="preserve">  </w:t>
      </w:r>
      <w:r w:rsidRPr="0033112C">
        <w:rPr>
          <w:rFonts w:ascii="Courier New" w:eastAsia="Times New Roman" w:hAnsi="Courier New" w:cs="Courier New"/>
          <w:i/>
          <w:iCs/>
          <w:vanish/>
          <w:kern w:val="0"/>
          <w:sz w:val="16"/>
          <w:szCs w:val="20"/>
          <w14:ligatures w14:val="none"/>
        </w:rPr>
        <w:t>Litera a) a articolului 26 abrogata de articolul 298 punctul 43</w:t>
      </w:r>
      <w:r w:rsidRPr="0033112C">
        <w:rPr>
          <w:rFonts w:ascii="Courier New" w:eastAsia="Times New Roman" w:hAnsi="Courier New" w:cs="Courier New"/>
          <w:i/>
          <w:iCs/>
          <w:vanish/>
          <w:kern w:val="0"/>
          <w:sz w:val="16"/>
          <w:szCs w:val="20"/>
          <w:vertAlign w:val="superscript"/>
          <w14:ligatures w14:val="none"/>
        </w:rPr>
        <w:t>2</w:t>
      </w:r>
      <w:r w:rsidRPr="0033112C">
        <w:rPr>
          <w:rFonts w:ascii="Courier New" w:eastAsia="Times New Roman" w:hAnsi="Courier New" w:cs="Courier New"/>
          <w:i/>
          <w:iCs/>
          <w:vanish/>
          <w:kern w:val="0"/>
          <w:sz w:val="16"/>
          <w:szCs w:val="20"/>
          <w14:ligatures w14:val="none"/>
        </w:rPr>
        <w:t xml:space="preserve">, din </w:t>
      </w:r>
      <w:hyperlink r:id="rId90" w:history="1">
        <w:r w:rsidRPr="0033112C">
          <w:rPr>
            <w:rFonts w:ascii="Courier New" w:eastAsia="Times New Roman" w:hAnsi="Courier New" w:cs="Courier New"/>
            <w:i/>
            <w:iCs/>
            <w:vanish/>
            <w:color w:val="0000FF"/>
            <w:kern w:val="0"/>
            <w:sz w:val="16"/>
            <w:szCs w:val="22"/>
            <w:u w:val="single"/>
            <w14:ligatures w14:val="none"/>
          </w:rPr>
          <w:t>Legea 571/2003</w:t>
        </w:r>
      </w:hyperlink>
      <w:r w:rsidRPr="0033112C">
        <w:rPr>
          <w:rFonts w:ascii="Courier New" w:eastAsia="Times New Roman" w:hAnsi="Courier New" w:cs="Courier New"/>
          <w:i/>
          <w:iCs/>
          <w:vanish/>
          <w:kern w:val="0"/>
          <w:sz w:val="16"/>
          <w:szCs w:val="20"/>
          <w14:ligatures w14:val="none"/>
        </w:rPr>
        <w:t xml:space="preserve">, </w:t>
      </w:r>
      <w:r w:rsidRPr="0033112C">
        <w:rPr>
          <w:rFonts w:ascii="Courier New" w:eastAsia="Times New Roman" w:hAnsi="Courier New" w:cs="Courier New"/>
          <w:i/>
          <w:iCs/>
          <w:vanish/>
          <w:kern w:val="0"/>
          <w:sz w:val="16"/>
          <w:szCs w:val="22"/>
          <w14:ligatures w14:val="none"/>
        </w:rPr>
        <w:t xml:space="preserve">(astfel cum a fost </w:t>
      </w:r>
      <w:r w:rsidRPr="0033112C">
        <w:rPr>
          <w:rFonts w:ascii="Courier New" w:eastAsia="Times New Roman" w:hAnsi="Courier New" w:cs="Courier New"/>
          <w:i/>
          <w:iCs/>
          <w:vanish/>
          <w:kern w:val="0"/>
          <w:sz w:val="16"/>
          <w:szCs w:val="20"/>
          <w14:ligatures w14:val="none"/>
        </w:rPr>
        <w:t>completat de art.I pct.153 din </w:t>
      </w:r>
      <w:hyperlink r:id="rId91" w:history="1">
        <w:r w:rsidRPr="0033112C">
          <w:rPr>
            <w:rFonts w:ascii="Courier New" w:eastAsia="Times New Roman" w:hAnsi="Courier New" w:cs="Courier New"/>
            <w:i/>
            <w:iCs/>
            <w:vanish/>
            <w:color w:val="0000FF"/>
            <w:kern w:val="0"/>
            <w:sz w:val="16"/>
            <w:szCs w:val="22"/>
            <w:u w:val="single"/>
            <w14:ligatures w14:val="none"/>
          </w:rPr>
          <w:t>OUG 109/2009</w:t>
        </w:r>
      </w:hyperlink>
      <w:r w:rsidRPr="0033112C">
        <w:rPr>
          <w:rFonts w:ascii="Courier New" w:eastAsia="Times New Roman" w:hAnsi="Courier New" w:cs="Courier New"/>
          <w:i/>
          <w:iCs/>
          <w:vanish/>
          <w:kern w:val="0"/>
          <w:sz w:val="16"/>
          <w:szCs w:val="20"/>
          <w14:ligatures w14:val="none"/>
        </w:rPr>
        <w:t>)</w:t>
      </w:r>
    </w:p>
    <w:p w14:paraId="5CBD7464" w14:textId="77777777" w:rsidR="0033112C" w:rsidRPr="0033112C" w:rsidRDefault="0033112C" w:rsidP="0033112C">
      <w:pPr>
        <w:spacing w:after="0" w:line="240" w:lineRule="auto"/>
        <w:rPr>
          <w:rFonts w:ascii="Times New Roman" w:eastAsia="Times New Roman" w:hAnsi="Times New Roman" w:cs="Times New Roman"/>
          <w:i/>
          <w:iCs/>
          <w:vanish/>
          <w:kern w:val="0"/>
          <w:sz w:val="16"/>
          <w:szCs w:val="22"/>
          <w14:ligatures w14:val="none"/>
        </w:rPr>
      </w:pPr>
      <w:r w:rsidRPr="0033112C">
        <w:rPr>
          <w:rFonts w:ascii="Courier New" w:eastAsia="Times New Roman" w:hAnsi="Courier New" w:cs="Courier New"/>
          <w:i/>
          <w:iCs/>
          <w:vanish/>
          <w:kern w:val="0"/>
          <w:sz w:val="16"/>
          <w:szCs w:val="20"/>
          <w14:ligatures w14:val="none"/>
        </w:rPr>
        <w:t xml:space="preserve">   b) scutire de la plata impozitului pe cladire si teren; </w:t>
      </w:r>
    </w:p>
    <w:p w14:paraId="6B271597" w14:textId="77777777" w:rsidR="0033112C" w:rsidRPr="0033112C" w:rsidRDefault="0033112C" w:rsidP="0033112C">
      <w:pPr>
        <w:spacing w:after="0" w:line="240" w:lineRule="auto"/>
        <w:rPr>
          <w:rFonts w:ascii="Courier New" w:eastAsia="Times New Roman" w:hAnsi="Courier New" w:cs="Courier New"/>
          <w:i/>
          <w:iCs/>
          <w:vanish/>
          <w:kern w:val="0"/>
          <w:sz w:val="16"/>
          <w:szCs w:val="16"/>
          <w14:ligatures w14:val="none"/>
        </w:rPr>
      </w:pPr>
      <w:r w:rsidRPr="0033112C">
        <w:rPr>
          <w:rFonts w:ascii="Courier New" w:eastAsia="Times New Roman" w:hAnsi="Courier New" w:cs="Courier New"/>
          <w:i/>
          <w:iCs/>
          <w:vanish/>
          <w:kern w:val="0"/>
          <w:sz w:val="16"/>
          <w:szCs w:val="20"/>
          <w14:ligatures w14:val="none"/>
        </w:rPr>
        <w:t>   </w:t>
      </w:r>
      <w:r w:rsidRPr="0033112C">
        <w:rPr>
          <w:rFonts w:ascii="Courier New" w:eastAsia="Times New Roman" w:hAnsi="Courier New" w:cs="Courier New"/>
          <w:i/>
          <w:iCs/>
          <w:vanish/>
          <w:kern w:val="0"/>
          <w:sz w:val="16"/>
          <w:szCs w:val="16"/>
          <w14:ligatures w14:val="none"/>
        </w:rPr>
        <w:t xml:space="preserve">c) scutire de la plata taxei asupra autoturismelor, motocicletelor cu atas si mototriciclurilor, adaptate handicapului; </w:t>
      </w:r>
    </w:p>
    <w:p w14:paraId="557425F5" w14:textId="77777777" w:rsidR="0033112C" w:rsidRPr="0033112C" w:rsidRDefault="0033112C" w:rsidP="0033112C">
      <w:pPr>
        <w:spacing w:after="0" w:line="240" w:lineRule="auto"/>
        <w:rPr>
          <w:rFonts w:ascii="Courier New" w:eastAsia="Times New Roman" w:hAnsi="Courier New" w:cs="Courier New"/>
          <w:i/>
          <w:iCs/>
          <w:vanish/>
          <w:kern w:val="0"/>
          <w:sz w:val="16"/>
          <w:szCs w:val="20"/>
          <w14:ligatures w14:val="none"/>
        </w:rPr>
      </w:pPr>
      <w:r w:rsidRPr="0033112C">
        <w:rPr>
          <w:rFonts w:ascii="Courier New" w:eastAsia="Times New Roman" w:hAnsi="Courier New" w:cs="Courier New"/>
          <w:i/>
          <w:iCs/>
          <w:vanish/>
          <w:kern w:val="0"/>
          <w:sz w:val="16"/>
          <w:szCs w:val="16"/>
          <w14:ligatures w14:val="none"/>
        </w:rPr>
        <w:t xml:space="preserve">  </w:t>
      </w:r>
      <w:r w:rsidRPr="0033112C">
        <w:rPr>
          <w:rFonts w:ascii="Courier New" w:eastAsia="Times New Roman" w:hAnsi="Courier New" w:cs="Courier New"/>
          <w:i/>
          <w:iCs/>
          <w:vanish/>
          <w:kern w:val="0"/>
          <w:sz w:val="16"/>
          <w:szCs w:val="20"/>
          <w14:ligatures w14:val="none"/>
        </w:rPr>
        <w:t>c)scutire de la plata taxei asupra autoturismelor, motocicletelor cu atas si mototriciclurilor;</w:t>
      </w:r>
    </w:p>
    <w:p w14:paraId="63E11B9E" w14:textId="77777777" w:rsidR="0033112C" w:rsidRPr="0033112C" w:rsidRDefault="0033112C" w:rsidP="0033112C">
      <w:pPr>
        <w:spacing w:after="0" w:line="240" w:lineRule="auto"/>
        <w:rPr>
          <w:rFonts w:ascii="Courier New" w:eastAsia="Times New Roman" w:hAnsi="Courier New" w:cs="Courier New"/>
          <w:i/>
          <w:iCs/>
          <w:vanish/>
          <w:kern w:val="0"/>
          <w:sz w:val="16"/>
          <w:szCs w:val="20"/>
          <w14:ligatures w14:val="none"/>
        </w:rPr>
      </w:pPr>
      <w:r w:rsidRPr="0033112C">
        <w:rPr>
          <w:rFonts w:ascii="Courier New" w:eastAsia="Times New Roman" w:hAnsi="Courier New" w:cs="Courier New"/>
          <w:i/>
          <w:iCs/>
          <w:vanish/>
          <w:kern w:val="0"/>
          <w:sz w:val="16"/>
          <w:szCs w:val="20"/>
          <w14:ligatures w14:val="none"/>
        </w:rPr>
        <w:t xml:space="preserve">     Modificat de art.unic pct.1 din </w:t>
      </w:r>
      <w:hyperlink r:id="rId92" w:history="1">
        <w:r w:rsidRPr="0033112C">
          <w:rPr>
            <w:rFonts w:ascii="Courier New" w:eastAsia="Times New Roman" w:hAnsi="Courier New" w:cs="Courier New"/>
            <w:i/>
            <w:iCs/>
            <w:vanish/>
            <w:color w:val="0000FF"/>
            <w:kern w:val="0"/>
            <w:sz w:val="16"/>
            <w:szCs w:val="22"/>
            <w:u w:val="single"/>
            <w14:ligatures w14:val="none"/>
          </w:rPr>
          <w:t>Legea 193/2015</w:t>
        </w:r>
      </w:hyperlink>
    </w:p>
    <w:p w14:paraId="4DED60A7" w14:textId="77777777" w:rsidR="0033112C" w:rsidRPr="0033112C" w:rsidRDefault="0033112C" w:rsidP="0033112C">
      <w:pPr>
        <w:spacing w:after="0" w:line="240" w:lineRule="auto"/>
        <w:rPr>
          <w:rFonts w:ascii="Arial Unicode MS" w:hAnsi="Arial Unicode MS" w:cs="Times New Roman"/>
          <w:i/>
          <w:iCs/>
          <w:vanish/>
          <w:kern w:val="0"/>
          <w:sz w:val="16"/>
          <w14:ligatures w14:val="none"/>
        </w:rPr>
      </w:pPr>
      <w:r w:rsidRPr="0033112C">
        <w:rPr>
          <w:rFonts w:ascii="Courier New" w:eastAsia="Times New Roman" w:hAnsi="Courier New" w:cs="Courier New"/>
          <w:i/>
          <w:iCs/>
          <w:vanish/>
          <w:kern w:val="0"/>
          <w:sz w:val="16"/>
          <w:szCs w:val="20"/>
          <w14:ligatures w14:val="none"/>
        </w:rPr>
        <w:t xml:space="preserve">   d) scutire de la plata taxei pentru eliberarea autorizatiei de functionare pentru activitati economice si viza anuala a acestora; </w:t>
      </w:r>
    </w:p>
    <w:p w14:paraId="26A1C1DC" w14:textId="77777777" w:rsidR="0033112C" w:rsidRPr="0033112C" w:rsidRDefault="0033112C" w:rsidP="0033112C">
      <w:pPr>
        <w:spacing w:after="0" w:line="240" w:lineRule="auto"/>
        <w:rPr>
          <w:rFonts w:ascii="Courier New" w:eastAsia="Arial Unicode MS" w:hAnsi="Courier New" w:cs="Courier New"/>
          <w:i/>
          <w:iCs/>
          <w:vanish/>
          <w:kern w:val="0"/>
          <w:sz w:val="16"/>
          <w:szCs w:val="18"/>
          <w14:ligatures w14:val="none"/>
        </w:rPr>
      </w:pPr>
      <w:r w:rsidRPr="0033112C">
        <w:rPr>
          <w:rFonts w:ascii="Courier New" w:eastAsia="Times New Roman" w:hAnsi="Courier New" w:cs="Courier New"/>
          <w:i/>
          <w:iCs/>
          <w:vanish/>
          <w:kern w:val="0"/>
          <w:sz w:val="16"/>
          <w:szCs w:val="20"/>
          <w14:ligatures w14:val="none"/>
        </w:rPr>
        <w:t xml:space="preserve">   e) scutire de la plata taxei hoteliere. </w:t>
      </w:r>
    </w:p>
    <w:p w14:paraId="2696CA93" w14:textId="77777777" w:rsidR="0033112C" w:rsidRPr="0033112C" w:rsidRDefault="0033112C" w:rsidP="0033112C">
      <w:pPr>
        <w:spacing w:after="0" w:line="240" w:lineRule="auto"/>
        <w:rPr>
          <w:rFonts w:ascii="Courier New" w:eastAsia="Times New Roman" w:hAnsi="Courier New" w:cs="Courier New"/>
          <w:i/>
          <w:iCs/>
          <w:vanish/>
          <w:kern w:val="0"/>
          <w:sz w:val="16"/>
          <w:szCs w:val="20"/>
          <w14:ligatures w14:val="none"/>
        </w:rPr>
      </w:pPr>
      <w:r w:rsidRPr="0033112C">
        <w:rPr>
          <w:rFonts w:ascii="Courier New" w:eastAsia="Times New Roman" w:hAnsi="Courier New" w:cs="Courier New"/>
          <w:i/>
          <w:iCs/>
          <w:vanish/>
          <w:kern w:val="0"/>
          <w:sz w:val="16"/>
          <w:szCs w:val="20"/>
          <w14:ligatures w14:val="none"/>
        </w:rPr>
        <w:t> </w:t>
      </w:r>
    </w:p>
    <w:p w14:paraId="01E61EFB" w14:textId="77777777" w:rsidR="0033112C" w:rsidRPr="0033112C" w:rsidRDefault="0033112C" w:rsidP="0033112C">
      <w:pPr>
        <w:spacing w:after="0" w:line="240" w:lineRule="auto"/>
        <w:rPr>
          <w:rFonts w:ascii="Arial Unicode MS" w:hAnsi="Arial Unicode MS" w:cs="Courier New"/>
          <w:i/>
          <w:iCs/>
          <w:vanish/>
          <w:kern w:val="0"/>
          <w:sz w:val="16"/>
          <w14:ligatures w14:val="none"/>
        </w:rPr>
      </w:pPr>
      <w:r w:rsidRPr="0033112C">
        <w:rPr>
          <w:rFonts w:ascii="Courier New" w:eastAsia="Times New Roman" w:hAnsi="Courier New" w:cs="Courier New"/>
          <w:i/>
          <w:iCs/>
          <w:vanish/>
          <w:kern w:val="0"/>
          <w:sz w:val="16"/>
          <w:szCs w:val="20"/>
          <w14:ligatures w14:val="none"/>
        </w:rPr>
        <w:t xml:space="preserve">  </w:t>
      </w:r>
      <w:r w:rsidRPr="0033112C">
        <w:rPr>
          <w:rFonts w:ascii="Courier New" w:eastAsia="Times New Roman" w:hAnsi="Courier New" w:cs="Courier New"/>
          <w:i/>
          <w:iCs/>
          <w:vanish/>
          <w:kern w:val="0"/>
          <w:sz w:val="16"/>
          <w:szCs w:val="22"/>
          <w14:ligatures w14:val="none"/>
        </w:rPr>
        <w:t>NOTA ETO: A se vedea art. 55, alin. (4), lit. k</w:t>
      </w:r>
      <w:r w:rsidRPr="0033112C">
        <w:rPr>
          <w:rFonts w:ascii="Courier New" w:eastAsia="Times New Roman" w:hAnsi="Courier New" w:cs="Courier New"/>
          <w:i/>
          <w:iCs/>
          <w:vanish/>
          <w:kern w:val="0"/>
          <w:sz w:val="16"/>
          <w:szCs w:val="22"/>
          <w:vertAlign w:val="superscript"/>
          <w14:ligatures w14:val="none"/>
        </w:rPr>
        <w:t>1</w:t>
      </w:r>
      <w:r w:rsidRPr="0033112C">
        <w:rPr>
          <w:rFonts w:ascii="Courier New" w:eastAsia="Times New Roman" w:hAnsi="Courier New" w:cs="Courier New"/>
          <w:i/>
          <w:iCs/>
          <w:vanish/>
          <w:kern w:val="0"/>
          <w:sz w:val="16"/>
          <w:szCs w:val="22"/>
          <w14:ligatures w14:val="none"/>
        </w:rPr>
        <w:t xml:space="preserve">) din </w:t>
      </w:r>
      <w:hyperlink r:id="rId93" w:history="1">
        <w:r w:rsidRPr="0033112C">
          <w:rPr>
            <w:rFonts w:ascii="Courier New" w:eastAsia="Times New Roman" w:hAnsi="Courier New" w:cs="Courier New"/>
            <w:i/>
            <w:iCs/>
            <w:vanish/>
            <w:color w:val="0000FF"/>
            <w:kern w:val="0"/>
            <w:sz w:val="16"/>
            <w:szCs w:val="22"/>
            <w:u w:val="single"/>
            <w14:ligatures w14:val="none"/>
          </w:rPr>
          <w:t>Codul fiscal</w:t>
        </w:r>
      </w:hyperlink>
      <w:r w:rsidRPr="0033112C">
        <w:rPr>
          <w:rFonts w:ascii="Courier New" w:eastAsia="Times New Roman" w:hAnsi="Courier New" w:cs="Courier New"/>
          <w:i/>
          <w:iCs/>
          <w:vanish/>
          <w:kern w:val="0"/>
          <w:sz w:val="16"/>
          <w:szCs w:val="22"/>
          <w14:ligatures w14:val="none"/>
        </w:rPr>
        <w:t xml:space="preserve">: </w:t>
      </w:r>
    </w:p>
    <w:p w14:paraId="743F31C9" w14:textId="77777777" w:rsidR="0033112C" w:rsidRPr="0033112C" w:rsidRDefault="0033112C" w:rsidP="0033112C">
      <w:pPr>
        <w:spacing w:after="0" w:line="240" w:lineRule="auto"/>
        <w:rPr>
          <w:rFonts w:ascii="Courier New" w:eastAsia="Arial Unicode MS" w:hAnsi="Courier New" w:cs="Courier New"/>
          <w:i/>
          <w:iCs/>
          <w:vanish/>
          <w:kern w:val="0"/>
          <w:sz w:val="16"/>
          <w:szCs w:val="20"/>
          <w14:ligatures w14:val="none"/>
        </w:rPr>
      </w:pPr>
      <w:r w:rsidRPr="0033112C">
        <w:rPr>
          <w:rFonts w:ascii="Courier New" w:eastAsia="Times New Roman" w:hAnsi="Courier New" w:cs="Courier New"/>
          <w:i/>
          <w:iCs/>
          <w:vanish/>
          <w:kern w:val="0"/>
          <w:sz w:val="16"/>
          <w:szCs w:val="20"/>
          <w14:ligatures w14:val="none"/>
        </w:rPr>
        <w:t xml:space="preserve">    "(4) Urmatoarele sume nu sunt incluse in veniturile salariale si nu sunt impozabile, in intelesul impozitului pe venit: </w:t>
      </w:r>
    </w:p>
    <w:p w14:paraId="3765EB7A" w14:textId="77777777" w:rsidR="0033112C" w:rsidRPr="0033112C" w:rsidRDefault="0033112C" w:rsidP="0033112C">
      <w:pPr>
        <w:spacing w:after="0" w:line="240" w:lineRule="auto"/>
        <w:rPr>
          <w:rFonts w:ascii="Courier New" w:eastAsia="Times New Roman" w:hAnsi="Courier New" w:cs="Courier New"/>
          <w:i/>
          <w:iCs/>
          <w:vanish/>
          <w:kern w:val="0"/>
          <w:sz w:val="16"/>
          <w:szCs w:val="20"/>
          <w14:ligatures w14:val="none"/>
        </w:rPr>
      </w:pPr>
      <w:r w:rsidRPr="0033112C">
        <w:rPr>
          <w:rFonts w:ascii="Courier New" w:eastAsia="Times New Roman" w:hAnsi="Courier New" w:cs="Courier New"/>
          <w:i/>
          <w:iCs/>
          <w:vanish/>
          <w:kern w:val="0"/>
          <w:sz w:val="16"/>
          <w:szCs w:val="22"/>
          <w14:ligatures w14:val="none"/>
        </w:rPr>
        <w:t xml:space="preserve">      </w:t>
      </w:r>
      <w:r w:rsidRPr="0033112C">
        <w:rPr>
          <w:rFonts w:ascii="Courier New" w:eastAsia="Times New Roman" w:hAnsi="Courier New" w:cs="Courier New"/>
          <w:i/>
          <w:iCs/>
          <w:vanish/>
          <w:kern w:val="0"/>
          <w:sz w:val="16"/>
          <w:szCs w:val="20"/>
          <w14:ligatures w14:val="none"/>
        </w:rPr>
        <w:t>k</w:t>
      </w:r>
      <w:r w:rsidRPr="0033112C">
        <w:rPr>
          <w:rFonts w:ascii="Courier New" w:eastAsia="Times New Roman" w:hAnsi="Courier New" w:cs="Courier New"/>
          <w:i/>
          <w:iCs/>
          <w:vanish/>
          <w:kern w:val="0"/>
          <w:sz w:val="16"/>
          <w:szCs w:val="20"/>
          <w:vertAlign w:val="superscript"/>
          <w14:ligatures w14:val="none"/>
        </w:rPr>
        <w:t>1</w:t>
      </w:r>
      <w:r w:rsidRPr="0033112C">
        <w:rPr>
          <w:rFonts w:ascii="Courier New" w:eastAsia="Times New Roman" w:hAnsi="Courier New" w:cs="Courier New"/>
          <w:i/>
          <w:iCs/>
          <w:vanish/>
          <w:kern w:val="0"/>
          <w:sz w:val="16"/>
          <w:szCs w:val="20"/>
          <w14:ligatures w14:val="none"/>
        </w:rPr>
        <w:t>) veniturile din salarii realizate de catre persoanele fizice cu handicap grav sau accentuat;"</w:t>
      </w:r>
    </w:p>
    <w:p w14:paraId="5C0770AC" w14:textId="77777777" w:rsidR="0033112C" w:rsidRPr="0033112C" w:rsidRDefault="0033112C" w:rsidP="0033112C">
      <w:pPr>
        <w:spacing w:after="0" w:line="240" w:lineRule="auto"/>
        <w:rPr>
          <w:rFonts w:ascii="Courier New" w:eastAsia="Times New Roman" w:hAnsi="Courier New" w:cs="Courier New"/>
          <w:i/>
          <w:iCs/>
          <w:vanish/>
          <w:kern w:val="0"/>
          <w:sz w:val="16"/>
          <w:szCs w:val="20"/>
          <w14:ligatures w14:val="none"/>
        </w:rPr>
      </w:pPr>
      <w:r w:rsidRPr="0033112C">
        <w:rPr>
          <w:rFonts w:ascii="Courier New" w:eastAsia="Times New Roman" w:hAnsi="Courier New" w:cs="Courier New"/>
          <w:i/>
          <w:iCs/>
          <w:vanish/>
          <w:kern w:val="0"/>
          <w:sz w:val="16"/>
          <w:szCs w:val="20"/>
          <w14:ligatures w14:val="none"/>
        </w:rPr>
        <w:t xml:space="preserve">   </w:t>
      </w:r>
      <w:r w:rsidRPr="0033112C">
        <w:rPr>
          <w:rFonts w:ascii="Courier New" w:eastAsia="Times New Roman" w:hAnsi="Courier New" w:cs="Courier New"/>
          <w:b/>
          <w:bCs/>
          <w:color w:val="0000FF"/>
          <w:kern w:val="0"/>
          <w:sz w:val="20"/>
          <w:szCs w:val="20"/>
          <w14:ligatures w14:val="none"/>
        </w:rPr>
        <w:t xml:space="preserve">Art.26 abrogat de art.502 alin.(1) pct.5 din </w:t>
      </w:r>
      <w:hyperlink r:id="rId94" w:history="1">
        <w:r w:rsidRPr="0033112C">
          <w:rPr>
            <w:rFonts w:ascii="Courier New" w:eastAsia="Times New Roman" w:hAnsi="Courier New" w:cs="Courier New"/>
            <w:b/>
            <w:bCs/>
            <w:color w:val="0000FF"/>
            <w:kern w:val="0"/>
            <w:sz w:val="20"/>
            <w:szCs w:val="22"/>
            <w:u w:val="single"/>
            <w14:ligatures w14:val="none"/>
          </w:rPr>
          <w:t>Legea 227/2015</w:t>
        </w:r>
      </w:hyperlink>
      <w:r w:rsidRPr="0033112C">
        <w:rPr>
          <w:rFonts w:ascii="Courier New" w:eastAsia="Times New Roman" w:hAnsi="Courier New" w:cs="Courier New"/>
          <w:b/>
          <w:bCs/>
          <w:color w:val="0000FF"/>
          <w:kern w:val="0"/>
          <w:sz w:val="20"/>
          <w:szCs w:val="20"/>
          <w14:ligatures w14:val="none"/>
        </w:rPr>
        <w:t xml:space="preserve"> (in vigoare din 1 ianuarie 2016)</w:t>
      </w:r>
    </w:p>
    <w:p w14:paraId="247A7005" w14:textId="77777777" w:rsidR="0033112C" w:rsidRPr="0033112C" w:rsidRDefault="0033112C" w:rsidP="0033112C">
      <w:pPr>
        <w:spacing w:after="0" w:line="240" w:lineRule="auto"/>
        <w:rPr>
          <w:rFonts w:ascii="Courier New" w:eastAsia="Times New Roman" w:hAnsi="Courier New" w:cs="Courier New"/>
          <w:i/>
          <w:iCs/>
          <w:vanish/>
          <w:kern w:val="0"/>
          <w:sz w:val="16"/>
          <w:szCs w:val="20"/>
          <w14:ligatures w14:val="none"/>
        </w:rPr>
      </w:pPr>
      <w:r w:rsidRPr="0033112C">
        <w:rPr>
          <w:rFonts w:ascii="Courier New" w:eastAsia="Times New Roman" w:hAnsi="Courier New" w:cs="Courier New"/>
          <w:i/>
          <w:iCs/>
          <w:vanish/>
          <w:kern w:val="0"/>
          <w:sz w:val="16"/>
          <w:szCs w:val="20"/>
          <w14:ligatures w14:val="none"/>
        </w:rPr>
        <w:t> </w:t>
      </w:r>
    </w:p>
    <w:p w14:paraId="08283B20" w14:textId="77777777" w:rsidR="0033112C" w:rsidRPr="0033112C" w:rsidRDefault="0033112C" w:rsidP="0033112C">
      <w:pPr>
        <w:spacing w:after="0" w:line="240" w:lineRule="auto"/>
        <w:rPr>
          <w:rFonts w:ascii="Arial Unicode MS" w:hAnsi="Arial Unicode MS" w:cs="Calibri"/>
          <w:i/>
          <w:iCs/>
          <w:vanish/>
          <w:kern w:val="0"/>
          <w:sz w:val="16"/>
          <w:szCs w:val="15"/>
          <w14:ligatures w14:val="none"/>
        </w:rPr>
      </w:pPr>
      <w:r w:rsidRPr="0033112C">
        <w:rPr>
          <w:rFonts w:ascii="Calibri" w:eastAsia="Times New Roman" w:hAnsi="Calibri" w:cs="Times New Roman"/>
          <w:i/>
          <w:iCs/>
          <w:vanish/>
          <w:kern w:val="0"/>
          <w:sz w:val="16"/>
          <w:szCs w:val="15"/>
          <w14:ligatures w14:val="none"/>
        </w:rPr>
        <w:t> </w:t>
      </w:r>
    </w:p>
    <w:p w14:paraId="0A70DCCC" w14:textId="77777777" w:rsidR="0033112C" w:rsidRPr="0033112C" w:rsidRDefault="0033112C" w:rsidP="0033112C">
      <w:pPr>
        <w:spacing w:after="0" w:line="240" w:lineRule="auto"/>
        <w:rPr>
          <w:rFonts w:ascii="Times New Roman" w:eastAsia="Arial Unicode MS" w:hAnsi="Times New Roman" w:cs="Times New Roman"/>
          <w:kern w:val="0"/>
          <w14:ligatures w14:val="none"/>
        </w:rPr>
      </w:pPr>
      <w:r w:rsidRPr="0033112C">
        <w:rPr>
          <w:rFonts w:ascii="Calibri" w:eastAsia="Times New Roman" w:hAnsi="Calibri" w:cs="Times New Roman"/>
          <w:kern w:val="0"/>
          <w14:ligatures w14:val="none"/>
        </w:rPr>
        <w:t> </w:t>
      </w:r>
    </w:p>
    <w:p w14:paraId="26D32AFE" w14:textId="77777777" w:rsidR="0033112C" w:rsidRPr="0033112C" w:rsidRDefault="0033112C" w:rsidP="0033112C">
      <w:pPr>
        <w:spacing w:after="0" w:line="240" w:lineRule="auto"/>
        <w:rPr>
          <w:rFonts w:ascii="Times New Roman" w:eastAsia="Times New Roman" w:hAnsi="Times New Roman" w:cs="Times New Roman"/>
          <w:i/>
          <w:iCs/>
          <w:vanish/>
          <w:kern w:val="0"/>
          <w:sz w:val="16"/>
          <w:szCs w:val="18"/>
          <w14:ligatures w14:val="none"/>
        </w:rPr>
      </w:pPr>
      <w:r w:rsidRPr="0033112C">
        <w:rPr>
          <w:rFonts w:ascii="Courier New" w:eastAsia="Times New Roman" w:hAnsi="Courier New" w:cs="Courier New"/>
          <w:color w:val="000000"/>
          <w:kern w:val="0"/>
          <w:sz w:val="16"/>
          <w:szCs w:val="22"/>
          <w14:ligatures w14:val="none"/>
        </w:rPr>
        <w:t>   </w:t>
      </w:r>
      <w:r w:rsidRPr="0033112C">
        <w:rPr>
          <w:rFonts w:ascii="Courier New" w:eastAsia="Times New Roman" w:hAnsi="Courier New" w:cs="Courier New"/>
          <w:i/>
          <w:iCs/>
          <w:vanish/>
          <w:kern w:val="0"/>
          <w:sz w:val="16"/>
          <w:szCs w:val="22"/>
          <w14:ligatures w14:val="none"/>
        </w:rPr>
        <w:t xml:space="preserve">Art. 27. - (1) Persoanele adulte cu handicap grav si accentuat pot beneficia de credit a carui dobanda se suporta din bugetul de stat, prin bugetul Autoritatii Nationale pentru Persoanele cu Handicap, pentru achizitionarea unui singur mijloc de transport si pentru adaptarea unei locuinte conform nevoilor individuale de acces, cu conditia platii la scadenta a ratelor creditului. </w:t>
      </w:r>
    </w:p>
    <w:p w14:paraId="0E25248C" w14:textId="77777777" w:rsidR="0033112C" w:rsidRPr="0033112C" w:rsidRDefault="0033112C" w:rsidP="0033112C">
      <w:pPr>
        <w:spacing w:after="0" w:line="240" w:lineRule="auto"/>
        <w:rPr>
          <w:rFonts w:ascii="Times New Roman" w:eastAsia="Times New Roman" w:hAnsi="Times New Roman" w:cs="Times New Roman"/>
          <w:i/>
          <w:vanish/>
          <w:kern w:val="0"/>
          <w:szCs w:val="20"/>
          <w14:ligatures w14:val="none"/>
        </w:rPr>
      </w:pPr>
      <w:r w:rsidRPr="0033112C">
        <w:rPr>
          <w:rFonts w:ascii="Courier New" w:eastAsia="Times New Roman" w:hAnsi="Courier New" w:cs="Courier New"/>
          <w:i/>
          <w:vanish/>
          <w:kern w:val="0"/>
          <w:sz w:val="16"/>
          <w:szCs w:val="22"/>
          <w14:ligatures w14:val="none"/>
        </w:rPr>
        <w:t xml:space="preserve">   Art. 27. - (1) Persoanele adulte cu handicap grav si accentuat pot beneficia de credit a carui dobanda se suporta din bugetul de stat, prin bugetul Autoritatii Nationale pentru Persoanele cu Handicap, in baza unui contract privind angajamentul de plata a dobanzii pentru achizitionarea unui singur autoturism si pentru adaptarea unei locuinte conform nevoilor individuale de acces, cu conditia platii la scadenta a ratelor creditului, dar si cu conditia ca valoarea creditului sa nu depaseasca 10.000 euro, iar returnarea creditului sa nu depaseasca 5 ani.</w:t>
      </w:r>
    </w:p>
    <w:p w14:paraId="41F7D345" w14:textId="77777777" w:rsidR="0033112C" w:rsidRPr="0033112C" w:rsidRDefault="0033112C" w:rsidP="0033112C">
      <w:pPr>
        <w:spacing w:after="0" w:line="240" w:lineRule="auto"/>
        <w:rPr>
          <w:rFonts w:ascii="Times New Roman" w:eastAsia="Times New Roman" w:hAnsi="Times New Roman" w:cs="Courier New"/>
          <w:i/>
          <w:iCs/>
          <w:vanish/>
          <w:kern w:val="0"/>
          <w:sz w:val="16"/>
          <w:szCs w:val="18"/>
          <w14:ligatures w14:val="none"/>
        </w:rPr>
      </w:pPr>
      <w:r w:rsidRPr="0033112C">
        <w:rPr>
          <w:rFonts w:ascii="Courier New" w:eastAsia="Times New Roman" w:hAnsi="Courier New" w:cs="Courier New"/>
          <w:i/>
          <w:iCs/>
          <w:vanish/>
          <w:kern w:val="0"/>
          <w:sz w:val="16"/>
          <w:szCs w:val="22"/>
          <w14:ligatures w14:val="none"/>
        </w:rPr>
        <w:t xml:space="preserve">    Modificat de art. I pct. 1 din </w:t>
      </w:r>
      <w:hyperlink r:id="rId95" w:history="1">
        <w:r w:rsidRPr="0033112C">
          <w:rPr>
            <w:rFonts w:ascii="Courier New" w:eastAsia="Times New Roman" w:hAnsi="Courier New" w:cs="Courier New"/>
            <w:i/>
            <w:iCs/>
            <w:vanish/>
            <w:color w:val="0000FF"/>
            <w:kern w:val="0"/>
            <w:sz w:val="16"/>
            <w:szCs w:val="22"/>
            <w:u w:val="single"/>
            <w14:ligatures w14:val="none"/>
          </w:rPr>
          <w:t>OUG 86/2008</w:t>
        </w:r>
      </w:hyperlink>
    </w:p>
    <w:p w14:paraId="5B70D1AF" w14:textId="77777777" w:rsidR="0033112C" w:rsidRPr="0033112C" w:rsidRDefault="0033112C" w:rsidP="0033112C">
      <w:pPr>
        <w:spacing w:after="0" w:line="240" w:lineRule="auto"/>
        <w:rPr>
          <w:rFonts w:ascii="Times New Roman" w:eastAsia="Times New Roman" w:hAnsi="Times New Roman" w:cs="Arial Unicode MS"/>
          <w:b/>
          <w:bCs/>
          <w:color w:val="008000"/>
          <w:kern w:val="0"/>
          <w:sz w:val="20"/>
          <w:szCs w:val="20"/>
          <w:bdr w:val="dotted" w:sz="6" w:space="0" w:color="FEFEFE" w:frame="1"/>
          <w14:ligatures w14:val="none"/>
        </w:rPr>
      </w:pPr>
      <w:r w:rsidRPr="0033112C">
        <w:rPr>
          <w:rFonts w:ascii="Courier New" w:eastAsia="Times New Roman" w:hAnsi="Courier New" w:cs="Courier New"/>
          <w:i/>
          <w:iCs/>
          <w:color w:val="000000"/>
          <w:kern w:val="0"/>
          <w:sz w:val="20"/>
          <w:szCs w:val="20"/>
          <w14:ligatures w14:val="none"/>
        </w:rPr>
        <w:t xml:space="preserve">  </w:t>
      </w:r>
      <w:r w:rsidRPr="0033112C">
        <w:rPr>
          <w:rFonts w:ascii="Courier New" w:eastAsia="Times New Roman" w:hAnsi="Courier New" w:cs="Courier New"/>
          <w:b/>
          <w:bCs/>
          <w:color w:val="000000"/>
          <w:kern w:val="0"/>
          <w:sz w:val="20"/>
          <w:szCs w:val="20"/>
          <w14:ligatures w14:val="none"/>
        </w:rPr>
        <w:t>Art.27 -</w:t>
      </w:r>
      <w:r w:rsidRPr="0033112C">
        <w:rPr>
          <w:rFonts w:ascii="Courier New" w:eastAsia="Times New Roman" w:hAnsi="Courier New" w:cs="Courier New"/>
          <w:b/>
          <w:bCs/>
          <w:color w:val="008000"/>
          <w:kern w:val="0"/>
          <w:sz w:val="20"/>
          <w:szCs w:val="20"/>
          <w14:ligatures w14:val="none"/>
        </w:rPr>
        <w:t xml:space="preserve"> (1) Persoanele adulte cu handicap grav sau accentuat pot beneficia de credit a carui dobanda se suporta din bugetul de stat, prin transferuri de la bugetul Autoritatii Nationale pentru Persoanele cu Handicap la bugetele directiilor generale de asistenta sociala si protectia copilului judetene, respectiv locale ale sectoarelor municipiului Bucuresti, in baza unui contract privind angajamentul de plata a dobanzii pentru achizitionarea unui singur autovehicul si pentru adaptarea unei locuinte conform nevoilor individuale de acces, cu conditia platii la scadenta a ratelor creditului, dar si cu conditia ca valoarea creditului sa nu depaseasca 10.000 de euro, iar returnarea creditului sa nu depaseasca 10 ani. In cazul achizitionarii de autovehicule adaptate special pentru transportul persoanelor cu handicap netransferabile, dependente de scaunul cu rotile, valoarea creditului nu poate depasi 20.000 de euro, perioada de rambursare fiind de 15 ani.</w:t>
      </w:r>
    </w:p>
    <w:p w14:paraId="12291BB1" w14:textId="77777777" w:rsidR="0033112C" w:rsidRPr="0033112C" w:rsidRDefault="0033112C" w:rsidP="0033112C">
      <w:pPr>
        <w:spacing w:after="0" w:line="240" w:lineRule="auto"/>
        <w:rPr>
          <w:rFonts w:ascii="Times New Roman" w:eastAsia="Times New Roman" w:hAnsi="Times New Roman" w:cs="Courier New"/>
          <w:color w:val="0000FF"/>
          <w:kern w:val="0"/>
          <w14:ligatures w14:val="none"/>
        </w:rPr>
      </w:pPr>
      <w:r w:rsidRPr="0033112C">
        <w:rPr>
          <w:rFonts w:ascii="Courier New" w:eastAsia="Times New Roman" w:hAnsi="Courier New" w:cs="Courier New"/>
          <w:color w:val="0000FF"/>
          <w:kern w:val="0"/>
          <w:sz w:val="20"/>
          <w:szCs w:val="20"/>
          <w14:ligatures w14:val="none"/>
        </w:rPr>
        <w:t xml:space="preserve">Alineatul (1) al articolului 27  modificat de art.unic pct.1 din </w:t>
      </w:r>
      <w:hyperlink r:id="rId96" w:history="1">
        <w:r w:rsidRPr="0033112C">
          <w:rPr>
            <w:rFonts w:ascii="Courier New" w:eastAsia="Times New Roman" w:hAnsi="Courier New" w:cs="Courier New"/>
            <w:color w:val="0000FF"/>
            <w:kern w:val="0"/>
            <w:sz w:val="20"/>
            <w:szCs w:val="22"/>
            <w:u w:val="single"/>
            <w14:ligatures w14:val="none"/>
          </w:rPr>
          <w:t>Legea 207/2009</w:t>
        </w:r>
      </w:hyperlink>
    </w:p>
    <w:p w14:paraId="4E18051B" w14:textId="77777777" w:rsidR="0033112C" w:rsidRPr="0033112C" w:rsidRDefault="0033112C" w:rsidP="0033112C">
      <w:pPr>
        <w:spacing w:after="0" w:line="240" w:lineRule="auto"/>
        <w:rPr>
          <w:rFonts w:ascii="Times New Roman" w:eastAsia="Times New Roman" w:hAnsi="Times New Roman" w:cs="Arial Unicode MS"/>
          <w:b/>
          <w:bCs/>
          <w:color w:val="008000"/>
          <w:kern w:val="0"/>
          <w14:ligatures w14:val="none"/>
        </w:rPr>
      </w:pPr>
      <w:r w:rsidRPr="0033112C">
        <w:rPr>
          <w:rFonts w:ascii="Courier New" w:eastAsia="Times New Roman" w:hAnsi="Courier New" w:cs="Courier New"/>
          <w:color w:val="0000FF"/>
          <w:kern w:val="0"/>
          <w:sz w:val="20"/>
          <w:szCs w:val="20"/>
          <w14:ligatures w14:val="none"/>
        </w:rPr>
        <w:t xml:space="preserve">  </w:t>
      </w:r>
      <w:r w:rsidRPr="0033112C">
        <w:rPr>
          <w:rFonts w:ascii="Courier New" w:eastAsia="Times New Roman" w:hAnsi="Courier New" w:cs="Courier New"/>
          <w:b/>
          <w:bCs/>
          <w:kern w:val="0"/>
          <w:sz w:val="20"/>
          <w:szCs w:val="22"/>
          <w14:ligatures w14:val="none"/>
        </w:rPr>
        <w:t>(1</w:t>
      </w:r>
      <w:r w:rsidRPr="0033112C">
        <w:rPr>
          <w:rFonts w:ascii="Courier New" w:eastAsia="Times New Roman" w:hAnsi="Courier New" w:cs="Courier New"/>
          <w:b/>
          <w:bCs/>
          <w:kern w:val="0"/>
          <w:sz w:val="20"/>
          <w:szCs w:val="22"/>
          <w:vertAlign w:val="superscript"/>
          <w14:ligatures w14:val="none"/>
        </w:rPr>
        <w:t>1</w:t>
      </w:r>
      <w:r w:rsidRPr="0033112C">
        <w:rPr>
          <w:rFonts w:ascii="Courier New" w:eastAsia="Times New Roman" w:hAnsi="Courier New" w:cs="Courier New"/>
          <w:b/>
          <w:bCs/>
          <w:kern w:val="0"/>
          <w:sz w:val="20"/>
          <w:szCs w:val="22"/>
          <w14:ligatures w14:val="none"/>
        </w:rPr>
        <w:t>)</w:t>
      </w:r>
      <w:r w:rsidRPr="0033112C">
        <w:rPr>
          <w:rFonts w:ascii="Courier New" w:eastAsia="Times New Roman" w:hAnsi="Courier New" w:cs="Courier New"/>
          <w:b/>
          <w:bCs/>
          <w:color w:val="008000"/>
          <w:kern w:val="0"/>
          <w:sz w:val="20"/>
          <w:szCs w:val="20"/>
          <w14:ligatures w14:val="none"/>
        </w:rPr>
        <w:t xml:space="preserve"> Persoanele care au contractat un credit in conditiile prevazute la alin. (1) si carora, in urma reevaluarii, li s-a schimbat incadrarea in gradul de handicap beneficiaza in continuare de aceleasi conditii de rambursare pana la achitarea creditului.»</w:t>
      </w:r>
    </w:p>
    <w:p w14:paraId="0A88B24E" w14:textId="77777777" w:rsidR="0033112C" w:rsidRPr="0033112C" w:rsidRDefault="0033112C" w:rsidP="0033112C">
      <w:pPr>
        <w:spacing w:after="0" w:line="240" w:lineRule="auto"/>
        <w:rPr>
          <w:rFonts w:ascii="Courier New" w:eastAsia="Times New Roman" w:hAnsi="Courier New" w:cs="Courier New"/>
          <w:color w:val="0000FF"/>
          <w:kern w:val="0"/>
          <w:sz w:val="20"/>
          <w:szCs w:val="20"/>
          <w14:ligatures w14:val="none"/>
        </w:rPr>
      </w:pPr>
      <w:r w:rsidRPr="0033112C">
        <w:rPr>
          <w:rFonts w:ascii="Courier New" w:eastAsia="Times New Roman" w:hAnsi="Courier New" w:cs="Courier New"/>
          <w:b/>
          <w:bCs/>
          <w:color w:val="008000"/>
          <w:kern w:val="0"/>
          <w:sz w:val="20"/>
          <w:szCs w:val="20"/>
          <w14:ligatures w14:val="none"/>
        </w:rPr>
        <w:t xml:space="preserve">  </w:t>
      </w:r>
      <w:r w:rsidRPr="0033112C">
        <w:rPr>
          <w:rFonts w:ascii="Courier New" w:eastAsia="Times New Roman" w:hAnsi="Courier New" w:cs="Courier New"/>
          <w:color w:val="0000FF"/>
          <w:kern w:val="0"/>
          <w:sz w:val="20"/>
          <w:szCs w:val="20"/>
          <w14:ligatures w14:val="none"/>
        </w:rPr>
        <w:t xml:space="preserve">Alineatul </w:t>
      </w:r>
      <w:r w:rsidRPr="0033112C">
        <w:rPr>
          <w:rFonts w:ascii="Courier New" w:eastAsia="Times New Roman" w:hAnsi="Courier New" w:cs="Courier New"/>
          <w:b/>
          <w:bCs/>
          <w:color w:val="0000FF"/>
          <w:kern w:val="0"/>
          <w:sz w:val="20"/>
          <w:szCs w:val="22"/>
          <w14:ligatures w14:val="none"/>
        </w:rPr>
        <w:t>(1</w:t>
      </w:r>
      <w:r w:rsidRPr="0033112C">
        <w:rPr>
          <w:rFonts w:ascii="Courier New" w:eastAsia="Times New Roman" w:hAnsi="Courier New" w:cs="Courier New"/>
          <w:b/>
          <w:bCs/>
          <w:color w:val="0000FF"/>
          <w:kern w:val="0"/>
          <w:sz w:val="20"/>
          <w:szCs w:val="22"/>
          <w:vertAlign w:val="superscript"/>
          <w14:ligatures w14:val="none"/>
        </w:rPr>
        <w:t>1</w:t>
      </w:r>
      <w:r w:rsidRPr="0033112C">
        <w:rPr>
          <w:rFonts w:ascii="Courier New" w:eastAsia="Times New Roman" w:hAnsi="Courier New" w:cs="Courier New"/>
          <w:b/>
          <w:bCs/>
          <w:color w:val="0000FF"/>
          <w:kern w:val="0"/>
          <w:sz w:val="20"/>
          <w:szCs w:val="22"/>
          <w14:ligatures w14:val="none"/>
        </w:rPr>
        <w:t>)</w:t>
      </w:r>
      <w:r w:rsidRPr="0033112C">
        <w:rPr>
          <w:rFonts w:ascii="Courier New" w:eastAsia="Times New Roman" w:hAnsi="Courier New" w:cs="Courier New"/>
          <w:b/>
          <w:bCs/>
          <w:color w:val="008000"/>
          <w:kern w:val="0"/>
          <w:sz w:val="20"/>
          <w:szCs w:val="20"/>
          <w14:ligatures w14:val="none"/>
        </w:rPr>
        <w:t xml:space="preserve"> </w:t>
      </w:r>
      <w:r w:rsidRPr="0033112C">
        <w:rPr>
          <w:rFonts w:ascii="Courier New" w:eastAsia="Times New Roman" w:hAnsi="Courier New" w:cs="Courier New"/>
          <w:color w:val="0000FF"/>
          <w:kern w:val="0"/>
          <w:sz w:val="20"/>
          <w:szCs w:val="20"/>
          <w14:ligatures w14:val="none"/>
        </w:rPr>
        <w:t xml:space="preserve">al articolului 27 completat de art.unic pct.2 din </w:t>
      </w:r>
      <w:hyperlink r:id="rId97" w:history="1">
        <w:r w:rsidRPr="0033112C">
          <w:rPr>
            <w:rFonts w:ascii="Courier New" w:eastAsia="Times New Roman" w:hAnsi="Courier New" w:cs="Courier New"/>
            <w:color w:val="0000FF"/>
            <w:kern w:val="0"/>
            <w:sz w:val="20"/>
            <w:szCs w:val="22"/>
            <w:u w:val="single"/>
            <w14:ligatures w14:val="none"/>
          </w:rPr>
          <w:t>Legea 207/2009</w:t>
        </w:r>
      </w:hyperlink>
    </w:p>
    <w:p w14:paraId="392D177A" w14:textId="77777777" w:rsidR="0033112C" w:rsidRPr="0033112C" w:rsidRDefault="0033112C" w:rsidP="0033112C">
      <w:pPr>
        <w:spacing w:after="0" w:line="240" w:lineRule="auto"/>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
          <w:color w:val="006600"/>
          <w:kern w:val="0"/>
          <w:sz w:val="20"/>
          <w:szCs w:val="20"/>
          <w14:ligatures w14:val="none"/>
        </w:rPr>
        <w:t>   "(1</w:t>
      </w:r>
      <w:r w:rsidRPr="0033112C">
        <w:rPr>
          <w:rFonts w:ascii="Courier New" w:eastAsia="Times New Roman" w:hAnsi="Courier New" w:cs="Courier New"/>
          <w:b/>
          <w:color w:val="006600"/>
          <w:kern w:val="0"/>
          <w:sz w:val="20"/>
          <w:szCs w:val="20"/>
          <w:vertAlign w:val="superscript"/>
          <w14:ligatures w14:val="none"/>
        </w:rPr>
        <w:t>2</w:t>
      </w:r>
      <w:r w:rsidRPr="0033112C">
        <w:rPr>
          <w:rFonts w:ascii="Courier New" w:eastAsia="Times New Roman" w:hAnsi="Courier New" w:cs="Courier New"/>
          <w:b/>
          <w:color w:val="006600"/>
          <w:kern w:val="0"/>
          <w:sz w:val="20"/>
          <w:szCs w:val="20"/>
          <w14:ligatures w14:val="none"/>
        </w:rPr>
        <w:t>) Persoanele adulte cu dizabilitate grava sau accentuata, reprezentantii legali ai acestora, precum si reprezentantii legali ai copiilor cu dizabilitate grava sau accentuata beneficiaza de credit a carui dobanda se suporta din bugetul de stat, prin transferuri de la bugetul Autoritatii Nationale pentru Protectia Drepturilor Persoanelor cu Dizabilitati la bugetele directiilor generale de asistenta sociala si protectia copilului judetene, respectiv locale ale sectoarelor municipiului Bucuresti, in baza unui contract privind angajamentul de plata a dobanzii pentru tehnologii asistive si de acces, cu conditia ca valoarea creditului sa nu depaseasca 10.000 de euro, iar returnarea creditului sa nu depaseasca 10 ani."</w:t>
      </w:r>
    </w:p>
    <w:p w14:paraId="11EA858E" w14:textId="77777777" w:rsidR="0033112C" w:rsidRPr="0033112C" w:rsidRDefault="0033112C" w:rsidP="0033112C">
      <w:pPr>
        <w:spacing w:after="0" w:line="240" w:lineRule="auto"/>
        <w:rPr>
          <w:rFonts w:ascii="Times New Roman" w:eastAsia="Times New Roman" w:hAnsi="Times New Roman" w:cs="Times New Roman"/>
          <w:i/>
          <w:iCs/>
          <w:vanish/>
          <w:kern w:val="0"/>
          <w14:ligatures w14:val="none"/>
        </w:rPr>
      </w:pPr>
      <w:r w:rsidRPr="0033112C">
        <w:rPr>
          <w:rFonts w:ascii="Courier New" w:eastAsia="Times New Roman" w:hAnsi="Courier New" w:cs="Courier New"/>
          <w:b/>
          <w:color w:val="006600"/>
          <w:kern w:val="0"/>
          <w:sz w:val="20"/>
          <w:szCs w:val="20"/>
          <w14:ligatures w14:val="none"/>
        </w:rPr>
        <w:t xml:space="preserve">  </w:t>
      </w:r>
      <w:r w:rsidRPr="0033112C">
        <w:rPr>
          <w:rFonts w:ascii="Courier New" w:eastAsia="Times New Roman" w:hAnsi="Courier New" w:cs="Courier New"/>
          <w:b/>
          <w:color w:val="0000FF"/>
          <w:kern w:val="0"/>
          <w:sz w:val="20"/>
          <w:szCs w:val="20"/>
          <w14:ligatures w14:val="none"/>
        </w:rPr>
        <w:t xml:space="preserve"> Completat de art.33 pct.6 din </w:t>
      </w:r>
      <w:hyperlink r:id="rId98" w:history="1">
        <w:r w:rsidRPr="0033112C">
          <w:rPr>
            <w:rFonts w:ascii="Courier New" w:eastAsia="Times New Roman" w:hAnsi="Courier New" w:cs="Courier New"/>
            <w:b/>
            <w:color w:val="0000FF"/>
            <w:kern w:val="0"/>
            <w:sz w:val="20"/>
            <w:szCs w:val="22"/>
            <w:u w:val="single"/>
            <w14:ligatures w14:val="none"/>
          </w:rPr>
          <w:t>Legea 7/2023</w:t>
        </w:r>
      </w:hyperlink>
    </w:p>
    <w:p w14:paraId="6D125114" w14:textId="77777777" w:rsidR="0033112C" w:rsidRPr="0033112C" w:rsidRDefault="0033112C" w:rsidP="0033112C">
      <w:pPr>
        <w:spacing w:after="0" w:line="240" w:lineRule="auto"/>
        <w:rPr>
          <w:rFonts w:ascii="Courier New" w:eastAsia="Times New Roman" w:hAnsi="Courier New" w:cs="Courier New"/>
          <w:color w:val="000000"/>
          <w:kern w:val="0"/>
          <w:sz w:val="20"/>
          <w:szCs w:val="18"/>
          <w14:ligatures w14:val="none"/>
        </w:rPr>
      </w:pPr>
      <w:r w:rsidRPr="0033112C">
        <w:rPr>
          <w:rFonts w:ascii="Courier New" w:eastAsia="Times New Roman" w:hAnsi="Courier New" w:cs="Courier New"/>
          <w:color w:val="000000"/>
          <w:kern w:val="0"/>
          <w:sz w:val="20"/>
          <w:szCs w:val="20"/>
          <w14:ligatures w14:val="none"/>
        </w:rPr>
        <w:t xml:space="preserve">   (2) Beneficiaza de prevederile alin. (1) si familia sau persoana care are in ingrijire cel putin un copil cu handicap grav ori accentuat. </w:t>
      </w:r>
    </w:p>
    <w:p w14:paraId="72BD6AD1" w14:textId="77777777" w:rsidR="0033112C" w:rsidRPr="0033112C" w:rsidRDefault="0033112C" w:rsidP="0033112C">
      <w:pPr>
        <w:spacing w:after="0" w:line="240" w:lineRule="auto"/>
        <w:rPr>
          <w:rFonts w:ascii="Arial Unicode MS" w:hAnsi="Arial Unicode MS" w:cs="Times New Roman"/>
          <w:b/>
          <w:bCs/>
          <w:color w:val="008000"/>
          <w:kern w:val="0"/>
          <w:szCs w:val="20"/>
          <w14:ligatures w14:val="none"/>
        </w:rPr>
      </w:pPr>
      <w:r w:rsidRPr="0033112C">
        <w:rPr>
          <w:rFonts w:ascii="Courier New" w:eastAsia="Times New Roman" w:hAnsi="Courier New" w:cs="Courier New"/>
          <w:color w:val="000000"/>
          <w:kern w:val="0"/>
          <w:sz w:val="20"/>
          <w:szCs w:val="20"/>
          <w14:ligatures w14:val="none"/>
        </w:rPr>
        <w:t xml:space="preserve">  </w:t>
      </w:r>
      <w:r w:rsidRPr="0033112C">
        <w:rPr>
          <w:rFonts w:ascii="Courier New" w:eastAsia="Times New Roman" w:hAnsi="Courier New" w:cs="Courier New"/>
          <w:b/>
          <w:bCs/>
          <w:color w:val="008000"/>
          <w:kern w:val="0"/>
          <w:sz w:val="20"/>
          <w:szCs w:val="20"/>
          <w14:ligatures w14:val="none"/>
        </w:rPr>
        <w:t xml:space="preserve">(3) Metodologia de preluare de catre directiile generale de asistenta sociala si protectia copilului judetene, respectiv locale ale sectoarelor municipiului Bucuresti a contractelor privind angajamentul de plata a dobanzii incheiate de Autoritatea Nationala pentru Persoanele cu Handicap si de asigurare a </w:t>
      </w:r>
      <w:r w:rsidRPr="0033112C">
        <w:rPr>
          <w:rFonts w:ascii="Courier New" w:eastAsia="Times New Roman" w:hAnsi="Courier New" w:cs="Courier New"/>
          <w:b/>
          <w:bCs/>
          <w:color w:val="008000"/>
          <w:kern w:val="0"/>
          <w:sz w:val="20"/>
          <w:szCs w:val="20"/>
          <w14:ligatures w14:val="none"/>
        </w:rPr>
        <w:lastRenderedPageBreak/>
        <w:t>transferurilor financiare se aproba prin ordin al presedintelui Autoritatii Nationale pentru Persoanele cu Handicap.»</w:t>
      </w:r>
    </w:p>
    <w:p w14:paraId="67B7CC2F" w14:textId="77777777" w:rsidR="0033112C" w:rsidRPr="0033112C" w:rsidRDefault="0033112C" w:rsidP="0033112C">
      <w:pPr>
        <w:spacing w:after="0" w:line="240" w:lineRule="auto"/>
        <w:rPr>
          <w:rFonts w:ascii="Times New Roman" w:eastAsia="Arial Unicode MS" w:hAnsi="Times New Roman" w:cs="Times New Roman"/>
          <w:kern w:val="0"/>
          <w14:ligatures w14:val="none"/>
        </w:rPr>
      </w:pPr>
      <w:r w:rsidRPr="0033112C">
        <w:rPr>
          <w:rFonts w:ascii="Courier New" w:eastAsia="Times New Roman" w:hAnsi="Courier New" w:cs="Courier New"/>
          <w:b/>
          <w:bCs/>
          <w:color w:val="008000"/>
          <w:kern w:val="0"/>
          <w:sz w:val="20"/>
          <w:szCs w:val="20"/>
          <w14:ligatures w14:val="none"/>
        </w:rPr>
        <w:t xml:space="preserve">    </w:t>
      </w:r>
      <w:r w:rsidRPr="0033112C">
        <w:rPr>
          <w:rFonts w:ascii="Courier New" w:eastAsia="Times New Roman" w:hAnsi="Courier New" w:cs="Courier New"/>
          <w:color w:val="0000FF"/>
          <w:kern w:val="0"/>
          <w:sz w:val="20"/>
          <w:szCs w:val="20"/>
          <w14:ligatures w14:val="none"/>
        </w:rPr>
        <w:t xml:space="preserve">Alineatul 3 al articolului 27 completat de art.unic pct.2 din </w:t>
      </w:r>
      <w:hyperlink r:id="rId99" w:history="1">
        <w:r w:rsidRPr="0033112C">
          <w:rPr>
            <w:rFonts w:ascii="Courier New" w:eastAsia="Times New Roman" w:hAnsi="Courier New" w:cs="Courier New"/>
            <w:color w:val="0000FF"/>
            <w:kern w:val="0"/>
            <w:sz w:val="20"/>
            <w:szCs w:val="22"/>
            <w:u w:val="single"/>
            <w14:ligatures w14:val="none"/>
          </w:rPr>
          <w:t>Legea 207/2009</w:t>
        </w:r>
      </w:hyperlink>
    </w:p>
    <w:p w14:paraId="11211572" w14:textId="77777777" w:rsidR="0033112C" w:rsidRPr="0033112C" w:rsidRDefault="0033112C" w:rsidP="0033112C">
      <w:pPr>
        <w:spacing w:after="0" w:line="240" w:lineRule="auto"/>
        <w:rPr>
          <w:rFonts w:ascii="Courier New" w:eastAsia="Times New Roman" w:hAnsi="Courier New" w:cs="Courier New"/>
          <w:i/>
          <w:vanish/>
          <w:kern w:val="0"/>
          <w:sz w:val="16"/>
          <w:szCs w:val="16"/>
          <w14:ligatures w14:val="none"/>
        </w:rPr>
      </w:pPr>
      <w:r w:rsidRPr="0033112C">
        <w:rPr>
          <w:rFonts w:ascii="Courier New" w:eastAsia="Times New Roman" w:hAnsi="Courier New" w:cs="Courier New"/>
          <w:color w:val="000000"/>
          <w:kern w:val="0"/>
          <w:sz w:val="20"/>
          <w:szCs w:val="20"/>
          <w14:ligatures w14:val="none"/>
        </w:rPr>
        <w:t>   </w:t>
      </w:r>
      <w:r w:rsidRPr="0033112C">
        <w:rPr>
          <w:rFonts w:ascii="Courier New" w:eastAsia="Times New Roman" w:hAnsi="Courier New" w:cs="Courier New"/>
          <w:i/>
          <w:vanish/>
          <w:kern w:val="0"/>
          <w:sz w:val="16"/>
          <w:szCs w:val="16"/>
          <w14:ligatures w14:val="none"/>
        </w:rPr>
        <w:t xml:space="preserve">Art. 28. - Persoanele cu handicap, detinatoare de autoturisme adaptate handicapului, precum si persoanele care le au in ingrijire beneficiaza de scutire de la plata tarifului de utilizare a retelelor de drumuri nationale, prevazut in Ordonanta Guvernului </w:t>
      </w:r>
      <w:hyperlink r:id="rId100" w:history="1">
        <w:r w:rsidRPr="0033112C">
          <w:rPr>
            <w:rFonts w:ascii="Courier New" w:eastAsia="Times New Roman" w:hAnsi="Courier New" w:cs="Courier New"/>
            <w:i/>
            <w:vanish/>
            <w:color w:val="0000FF"/>
            <w:kern w:val="0"/>
            <w:sz w:val="16"/>
            <w:szCs w:val="22"/>
            <w:u w:val="single"/>
            <w14:ligatures w14:val="none"/>
          </w:rPr>
          <w:t>nr. 15/2002</w:t>
        </w:r>
      </w:hyperlink>
      <w:r w:rsidRPr="0033112C">
        <w:rPr>
          <w:rFonts w:ascii="Courier New" w:eastAsia="Times New Roman" w:hAnsi="Courier New" w:cs="Courier New"/>
          <w:i/>
          <w:vanish/>
          <w:kern w:val="0"/>
          <w:sz w:val="16"/>
          <w:szCs w:val="16"/>
          <w14:ligatures w14:val="none"/>
        </w:rPr>
        <w:t xml:space="preserve"> privind introducerea tarifului de utilizare a retelei de drumuri nationale din Romania, aprobata cu modificari si completari prin Legea </w:t>
      </w:r>
      <w:hyperlink r:id="rId101" w:history="1">
        <w:r w:rsidRPr="0033112C">
          <w:rPr>
            <w:rFonts w:ascii="Courier New" w:eastAsia="Times New Roman" w:hAnsi="Courier New" w:cs="Courier New"/>
            <w:i/>
            <w:vanish/>
            <w:color w:val="0000FF"/>
            <w:kern w:val="0"/>
            <w:sz w:val="16"/>
            <w:szCs w:val="22"/>
            <w:u w:val="single"/>
            <w14:ligatures w14:val="none"/>
          </w:rPr>
          <w:t>nr. 424/2002</w:t>
        </w:r>
      </w:hyperlink>
      <w:r w:rsidRPr="0033112C">
        <w:rPr>
          <w:rFonts w:ascii="Courier New" w:eastAsia="Times New Roman" w:hAnsi="Courier New" w:cs="Courier New"/>
          <w:i/>
          <w:vanish/>
          <w:kern w:val="0"/>
          <w:sz w:val="16"/>
          <w:szCs w:val="16"/>
          <w14:ligatures w14:val="none"/>
        </w:rPr>
        <w:t xml:space="preserve">, cu modificarile si completarile ulterioare. </w:t>
      </w:r>
    </w:p>
    <w:p w14:paraId="3D407F3F" w14:textId="77777777" w:rsidR="0033112C" w:rsidRPr="0033112C" w:rsidRDefault="0033112C" w:rsidP="0033112C">
      <w:pPr>
        <w:spacing w:after="0" w:line="240" w:lineRule="auto"/>
        <w:rPr>
          <w:rFonts w:ascii="Arial Unicode MS" w:hAnsi="Arial Unicode MS" w:cs="Courier New"/>
          <w:b/>
          <w:i/>
          <w:color w:val="006600"/>
          <w:kern w:val="0"/>
          <w:sz w:val="16"/>
          <w:szCs w:val="16"/>
          <w14:ligatures w14:val="none"/>
        </w:rPr>
      </w:pPr>
      <w:r w:rsidRPr="0033112C">
        <w:rPr>
          <w:rFonts w:ascii="Courier New" w:eastAsia="Times New Roman" w:hAnsi="Courier New" w:cs="Courier New"/>
          <w:i/>
          <w:vanish/>
          <w:kern w:val="0"/>
          <w:sz w:val="16"/>
          <w:szCs w:val="16"/>
          <w14:ligatures w14:val="none"/>
        </w:rPr>
        <w:t xml:space="preserve">   </w:t>
      </w:r>
      <w:r w:rsidRPr="0033112C">
        <w:rPr>
          <w:rFonts w:ascii="Courier New" w:eastAsia="Times New Roman" w:hAnsi="Courier New" w:cs="Courier New"/>
          <w:b/>
          <w:bCs/>
          <w:kern w:val="0"/>
          <w:sz w:val="20"/>
          <w:szCs w:val="20"/>
          <w14:ligatures w14:val="none"/>
        </w:rPr>
        <w:t> Art. 28.</w:t>
      </w:r>
      <w:r w:rsidRPr="0033112C">
        <w:rPr>
          <w:rFonts w:ascii="Courier New" w:eastAsia="Times New Roman" w:hAnsi="Courier New" w:cs="Courier New"/>
          <w:kern w:val="0"/>
          <w:sz w:val="20"/>
          <w:szCs w:val="20"/>
          <w14:ligatures w14:val="none"/>
        </w:rPr>
        <w:t xml:space="preserve"> </w:t>
      </w:r>
      <w:r w:rsidRPr="0033112C">
        <w:rPr>
          <w:rFonts w:ascii="Courier New" w:eastAsia="Times New Roman" w:hAnsi="Courier New" w:cs="Courier New"/>
          <w:b/>
          <w:color w:val="006600"/>
          <w:kern w:val="0"/>
          <w:sz w:val="20"/>
          <w:szCs w:val="20"/>
          <w14:ligatures w14:val="none"/>
        </w:rPr>
        <w:t xml:space="preserve">- (1) Persoanele cu handicap, precum si insotitorii sau, dupa caz, asistentii personali ai acestora, detinatori de autoturisme, beneficiaza de scutire de la plata tarifului de utilizare a retelelor de drumuri nationale, prevazut in Ordonanta Guvernului </w:t>
      </w:r>
      <w:hyperlink r:id="rId102" w:history="1">
        <w:r w:rsidRPr="0033112C">
          <w:rPr>
            <w:rFonts w:ascii="Courier New" w:eastAsia="Times New Roman" w:hAnsi="Courier New" w:cs="Courier New"/>
            <w:b/>
            <w:color w:val="0000FF"/>
            <w:kern w:val="0"/>
            <w:sz w:val="20"/>
            <w:szCs w:val="22"/>
            <w:u w:val="single"/>
            <w14:ligatures w14:val="none"/>
          </w:rPr>
          <w:t>nr. 15/2002</w:t>
        </w:r>
      </w:hyperlink>
      <w:r w:rsidRPr="0033112C">
        <w:rPr>
          <w:rFonts w:ascii="Courier New" w:eastAsia="Times New Roman" w:hAnsi="Courier New" w:cs="Courier New"/>
          <w:b/>
          <w:color w:val="006600"/>
          <w:kern w:val="0"/>
          <w:sz w:val="20"/>
          <w:szCs w:val="20"/>
          <w14:ligatures w14:val="none"/>
        </w:rPr>
        <w:t xml:space="preserve"> privind aplicarea tarifului de utilizare si a tarifului de trecere pe reteaua de drumuri nationale din Romania, aprobata cu modificari si completari prin Legea </w:t>
      </w:r>
      <w:hyperlink r:id="rId103" w:history="1">
        <w:r w:rsidRPr="0033112C">
          <w:rPr>
            <w:rFonts w:ascii="Courier New" w:eastAsia="Times New Roman" w:hAnsi="Courier New" w:cs="Courier New"/>
            <w:b/>
            <w:color w:val="0000FF"/>
            <w:kern w:val="0"/>
            <w:sz w:val="20"/>
            <w:szCs w:val="22"/>
            <w:u w:val="single"/>
            <w14:ligatures w14:val="none"/>
          </w:rPr>
          <w:t>nr. 424/2002</w:t>
        </w:r>
      </w:hyperlink>
      <w:r w:rsidRPr="0033112C">
        <w:rPr>
          <w:rFonts w:ascii="Courier New" w:eastAsia="Times New Roman" w:hAnsi="Courier New" w:cs="Courier New"/>
          <w:b/>
          <w:color w:val="006600"/>
          <w:kern w:val="0"/>
          <w:sz w:val="20"/>
          <w:szCs w:val="20"/>
          <w14:ligatures w14:val="none"/>
        </w:rPr>
        <w:t>, cu modificarile si completarile ulterioare.</w:t>
      </w:r>
      <w:r w:rsidRPr="0033112C">
        <w:rPr>
          <w:rFonts w:ascii="Courier New" w:eastAsia="Times New Roman" w:hAnsi="Courier New" w:cs="Courier New"/>
          <w:b/>
          <w:color w:val="006600"/>
          <w:kern w:val="0"/>
          <w:sz w:val="20"/>
          <w:szCs w:val="20"/>
          <w14:ligatures w14:val="none"/>
        </w:rPr>
        <w:br/>
        <w:t>   (2) Scutirea prevazuta la alin. (1) se aplica pentru un singur autoturism detinut de fiecare din persoanele indreptatite potrivit prevederilor alin. (1).</w:t>
      </w:r>
    </w:p>
    <w:p w14:paraId="6E5E5CA4" w14:textId="77777777" w:rsidR="0033112C" w:rsidRPr="0033112C" w:rsidRDefault="0033112C" w:rsidP="0033112C">
      <w:pPr>
        <w:spacing w:after="0" w:line="240" w:lineRule="auto"/>
        <w:rPr>
          <w:rFonts w:ascii="Courier New" w:eastAsia="Arial Unicode MS" w:hAnsi="Courier New" w:cs="Courier New"/>
          <w:b/>
          <w:bCs/>
          <w:color w:val="0033CC"/>
          <w:kern w:val="0"/>
          <w14:ligatures w14:val="none"/>
        </w:rPr>
      </w:pPr>
      <w:r w:rsidRPr="0033112C">
        <w:rPr>
          <w:rFonts w:ascii="Courier New" w:eastAsia="Times New Roman" w:hAnsi="Courier New" w:cs="Courier New"/>
          <w:i/>
          <w:vanish/>
          <w:kern w:val="0"/>
          <w:sz w:val="16"/>
          <w:szCs w:val="16"/>
          <w14:ligatures w14:val="none"/>
        </w:rPr>
        <w:t xml:space="preserve">  </w:t>
      </w:r>
      <w:r w:rsidRPr="0033112C">
        <w:rPr>
          <w:rFonts w:ascii="Courier New" w:eastAsia="Times New Roman" w:hAnsi="Courier New" w:cs="Courier New"/>
          <w:b/>
          <w:bCs/>
          <w:color w:val="0033CC"/>
          <w:kern w:val="0"/>
          <w:sz w:val="20"/>
          <w:szCs w:val="20"/>
          <w14:ligatures w14:val="none"/>
        </w:rPr>
        <w:t xml:space="preserve">Modificat de art.unic pct.2 din </w:t>
      </w:r>
      <w:hyperlink r:id="rId104" w:history="1">
        <w:r w:rsidRPr="0033112C">
          <w:rPr>
            <w:rFonts w:ascii="Courier New" w:eastAsia="Times New Roman" w:hAnsi="Courier New" w:cs="Courier New"/>
            <w:b/>
            <w:bCs/>
            <w:color w:val="0000FF"/>
            <w:kern w:val="0"/>
            <w:sz w:val="20"/>
            <w:szCs w:val="22"/>
            <w:u w:val="single"/>
            <w14:ligatures w14:val="none"/>
          </w:rPr>
          <w:t>Legea 193/2015</w:t>
        </w:r>
      </w:hyperlink>
    </w:p>
    <w:p w14:paraId="3514E7BB" w14:textId="77777777" w:rsidR="0033112C" w:rsidRPr="0033112C" w:rsidRDefault="0033112C" w:rsidP="0033112C">
      <w:pPr>
        <w:spacing w:after="0" w:line="240" w:lineRule="auto"/>
        <w:rPr>
          <w:rFonts w:ascii="Calibri" w:eastAsia="Times New Roman" w:hAnsi="Calibri" w:cs="Calibri"/>
          <w:i/>
          <w:vanish/>
          <w:kern w:val="0"/>
          <w:sz w:val="16"/>
          <w:szCs w:val="16"/>
          <w14:ligatures w14:val="none"/>
        </w:rPr>
      </w:pPr>
      <w:r w:rsidRPr="0033112C">
        <w:rPr>
          <w:rFonts w:ascii="Calibri" w:eastAsia="Times New Roman" w:hAnsi="Calibri" w:cs="Calibri"/>
          <w:i/>
          <w:vanish/>
          <w:kern w:val="0"/>
          <w:sz w:val="16"/>
          <w:szCs w:val="16"/>
          <w14:ligatures w14:val="none"/>
        </w:rPr>
        <w:t> </w:t>
      </w:r>
    </w:p>
    <w:p w14:paraId="7E0AB6FD" w14:textId="77777777" w:rsidR="0033112C" w:rsidRPr="0033112C" w:rsidRDefault="0033112C" w:rsidP="0033112C">
      <w:pPr>
        <w:spacing w:after="0" w:line="240" w:lineRule="auto"/>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Cs/>
          <w:color w:val="006600"/>
          <w:kern w:val="0"/>
          <w:sz w:val="20"/>
          <w:szCs w:val="22"/>
          <w14:ligatures w14:val="none"/>
        </w:rPr>
        <w:t>   "Art. 28</w:t>
      </w:r>
      <w:r w:rsidRPr="0033112C">
        <w:rPr>
          <w:rFonts w:ascii="Courier New" w:eastAsia="Times New Roman" w:hAnsi="Courier New" w:cs="Courier New"/>
          <w:b/>
          <w:color w:val="006600"/>
          <w:kern w:val="0"/>
          <w:sz w:val="20"/>
          <w:szCs w:val="20"/>
          <w:vertAlign w:val="superscript"/>
          <w14:ligatures w14:val="none"/>
        </w:rPr>
        <w:t>1</w:t>
      </w:r>
      <w:r w:rsidRPr="0033112C">
        <w:rPr>
          <w:rFonts w:ascii="Courier New" w:eastAsia="Times New Roman" w:hAnsi="Courier New" w:cs="Courier New"/>
          <w:b/>
          <w:color w:val="006600"/>
          <w:kern w:val="0"/>
          <w:sz w:val="20"/>
          <w:szCs w:val="20"/>
          <w14:ligatures w14:val="none"/>
        </w:rPr>
        <w:t>. - Persoanele cu handicap beneficiaza de scutire de la plata tarifului de omologare individuala perceput de Registrul Auto Roman, pentru autovehiculele special modificate fata de configuratia initiala in scopul conducerii de catre persoanele cu handicap, pe toata durata de valabilitate a certificatului de incadrare in grad de handicap si numai pentru autoturismul proprietate personala."</w:t>
      </w:r>
    </w:p>
    <w:p w14:paraId="7C1B01BD" w14:textId="77777777" w:rsidR="0033112C" w:rsidRPr="0033112C" w:rsidRDefault="0033112C" w:rsidP="0033112C">
      <w:pPr>
        <w:spacing w:after="0" w:line="240" w:lineRule="auto"/>
        <w:rPr>
          <w:rFonts w:ascii="Courier New" w:eastAsia="Times New Roman" w:hAnsi="Courier New" w:cs="Courier New"/>
          <w:b/>
          <w:color w:val="0000FF"/>
          <w:kern w:val="0"/>
          <w:sz w:val="20"/>
          <w:szCs w:val="20"/>
          <w14:ligatures w14:val="none"/>
        </w:rPr>
      </w:pPr>
      <w:r w:rsidRPr="0033112C">
        <w:rPr>
          <w:rFonts w:ascii="Courier New" w:eastAsia="Times New Roman" w:hAnsi="Courier New" w:cs="Courier New"/>
          <w:b/>
          <w:color w:val="006600"/>
          <w:kern w:val="0"/>
          <w:sz w:val="20"/>
          <w:szCs w:val="20"/>
          <w14:ligatures w14:val="none"/>
        </w:rPr>
        <w:t xml:space="preserve">  </w:t>
      </w:r>
      <w:r w:rsidRPr="0033112C">
        <w:rPr>
          <w:rFonts w:ascii="Courier New" w:eastAsia="Times New Roman" w:hAnsi="Courier New" w:cs="Courier New"/>
          <w:b/>
          <w:color w:val="0000FF"/>
          <w:kern w:val="0"/>
          <w:sz w:val="20"/>
          <w:szCs w:val="20"/>
          <w14:ligatures w14:val="none"/>
        </w:rPr>
        <w:t xml:space="preserve"> Completat de art.unic pct.1 din </w:t>
      </w:r>
      <w:hyperlink r:id="rId105" w:history="1">
        <w:r w:rsidRPr="0033112C">
          <w:rPr>
            <w:rFonts w:ascii="Courier New" w:eastAsia="Times New Roman" w:hAnsi="Courier New" w:cs="Courier New"/>
            <w:b/>
            <w:color w:val="0000FF"/>
            <w:kern w:val="0"/>
            <w:sz w:val="20"/>
            <w:szCs w:val="22"/>
            <w:u w:val="single"/>
            <w14:ligatures w14:val="none"/>
          </w:rPr>
          <w:t>Legea 136/2024</w:t>
        </w:r>
      </w:hyperlink>
    </w:p>
    <w:p w14:paraId="331EBD5A" w14:textId="77777777" w:rsidR="0033112C" w:rsidRPr="0033112C" w:rsidRDefault="0033112C" w:rsidP="0033112C">
      <w:pPr>
        <w:spacing w:after="0" w:line="240" w:lineRule="auto"/>
        <w:rPr>
          <w:rFonts w:ascii="Arial Unicode MS" w:hAnsi="Arial Unicode MS" w:cs="Times New Roman"/>
          <w:i/>
          <w:vanish/>
          <w:kern w:val="0"/>
          <w:sz w:val="16"/>
          <w:szCs w:val="16"/>
          <w14:ligatures w14:val="none"/>
        </w:rPr>
      </w:pPr>
    </w:p>
    <w:p w14:paraId="3D52EBC1" w14:textId="77777777" w:rsidR="0033112C" w:rsidRPr="0033112C" w:rsidRDefault="0033112C" w:rsidP="0033112C">
      <w:pPr>
        <w:spacing w:after="0" w:line="240" w:lineRule="auto"/>
        <w:rPr>
          <w:rFonts w:ascii="Courier New" w:eastAsia="Arial Unicode MS" w:hAnsi="Courier New" w:cs="Courier New"/>
          <w:i/>
          <w:iCs/>
          <w:vanish/>
          <w:kern w:val="0"/>
          <w:sz w:val="16"/>
          <w:szCs w:val="20"/>
          <w14:ligatures w14:val="none"/>
        </w:rPr>
      </w:pPr>
      <w:r w:rsidRPr="0033112C">
        <w:rPr>
          <w:rFonts w:ascii="Courier New" w:eastAsia="Times New Roman" w:hAnsi="Courier New" w:cs="Courier New"/>
          <w:color w:val="000000"/>
          <w:kern w:val="0"/>
          <w:sz w:val="20"/>
          <w:szCs w:val="20"/>
          <w14:ligatures w14:val="none"/>
        </w:rPr>
        <w:t>   </w:t>
      </w:r>
      <w:r w:rsidRPr="0033112C">
        <w:rPr>
          <w:rFonts w:ascii="Courier New" w:eastAsia="Times New Roman" w:hAnsi="Courier New" w:cs="Courier New"/>
          <w:b/>
          <w:bCs/>
          <w:color w:val="000000"/>
          <w:kern w:val="0"/>
          <w:sz w:val="20"/>
          <w:szCs w:val="20"/>
          <w14:ligatures w14:val="none"/>
        </w:rPr>
        <w:t>Art. 29.</w:t>
      </w:r>
      <w:r w:rsidRPr="0033112C">
        <w:rPr>
          <w:rFonts w:ascii="Courier New" w:eastAsia="Times New Roman" w:hAnsi="Courier New" w:cs="Courier New"/>
          <w:color w:val="000000"/>
          <w:kern w:val="0"/>
          <w:sz w:val="20"/>
          <w:szCs w:val="20"/>
          <w14:ligatures w14:val="none"/>
        </w:rPr>
        <w:t xml:space="preserve"> </w:t>
      </w:r>
      <w:r w:rsidRPr="0033112C">
        <w:rPr>
          <w:rFonts w:ascii="Courier New" w:eastAsia="Times New Roman" w:hAnsi="Courier New" w:cs="Courier New"/>
          <w:i/>
          <w:iCs/>
          <w:vanish/>
          <w:kern w:val="0"/>
          <w:sz w:val="16"/>
          <w:szCs w:val="20"/>
          <w14:ligatures w14:val="none"/>
        </w:rPr>
        <w:t xml:space="preserve">- Sumele aferente dreptului prevazut la art. 28 se suporta de la bugetul de stat prin bugetul Ministerului Transporturilor. </w:t>
      </w:r>
    </w:p>
    <w:p w14:paraId="312B1E96" w14:textId="77777777" w:rsidR="0033112C" w:rsidRPr="0033112C" w:rsidRDefault="0033112C" w:rsidP="0033112C">
      <w:pPr>
        <w:spacing w:after="0" w:line="240" w:lineRule="auto"/>
        <w:rPr>
          <w:rFonts w:ascii="Arial Unicode MS" w:eastAsia="Times New Roman" w:hAnsi="Arial Unicode MS" w:cs="Times New Roman"/>
          <w:i/>
          <w:iCs/>
          <w:vanish/>
          <w:kern w:val="0"/>
          <w:sz w:val="16"/>
          <w14:ligatures w14:val="none"/>
        </w:rPr>
      </w:pPr>
      <w:r w:rsidRPr="0033112C">
        <w:rPr>
          <w:rFonts w:ascii="Courier New" w:eastAsia="Times New Roman" w:hAnsi="Courier New" w:cs="Courier New"/>
          <w:i/>
          <w:iCs/>
          <w:vanish/>
          <w:kern w:val="0"/>
          <w:sz w:val="16"/>
          <w:szCs w:val="20"/>
          <w14:ligatures w14:val="none"/>
        </w:rPr>
        <w:t xml:space="preserve">  </w:t>
      </w:r>
      <w:r w:rsidRPr="0033112C">
        <w:rPr>
          <w:rFonts w:ascii="Courier New" w:eastAsia="Times New Roman" w:hAnsi="Courier New" w:cs="Courier New"/>
          <w:b/>
          <w:bCs/>
          <w:color w:val="0000FF"/>
          <w:kern w:val="0"/>
          <w:sz w:val="20"/>
          <w:szCs w:val="20"/>
          <w14:ligatures w14:val="none"/>
        </w:rPr>
        <w:t>Articolul 29 abrogat</w:t>
      </w:r>
      <w:r w:rsidRPr="0033112C">
        <w:rPr>
          <w:rFonts w:ascii="Courier New" w:eastAsia="Times New Roman" w:hAnsi="Courier New" w:cs="Courier New"/>
          <w:kern w:val="0"/>
          <w:sz w:val="20"/>
          <w:szCs w:val="20"/>
          <w14:ligatures w14:val="none"/>
        </w:rPr>
        <w:t xml:space="preserve"> </w:t>
      </w:r>
      <w:r w:rsidRPr="0033112C">
        <w:rPr>
          <w:rFonts w:ascii="Courier New" w:eastAsia="Times New Roman" w:hAnsi="Courier New" w:cs="Courier New"/>
          <w:b/>
          <w:bCs/>
          <w:color w:val="0000FF"/>
          <w:kern w:val="0"/>
          <w:sz w:val="20"/>
          <w:szCs w:val="20"/>
          <w14:ligatures w14:val="none"/>
        </w:rPr>
        <w:t xml:space="preserve">de art.31 din </w:t>
      </w:r>
      <w:hyperlink r:id="rId106" w:history="1">
        <w:r w:rsidRPr="0033112C">
          <w:rPr>
            <w:rFonts w:ascii="Courier New" w:eastAsia="Times New Roman" w:hAnsi="Courier New" w:cs="Courier New"/>
            <w:b/>
            <w:bCs/>
            <w:color w:val="0000FF"/>
            <w:kern w:val="0"/>
            <w:sz w:val="20"/>
            <w:szCs w:val="22"/>
            <w:u w:val="single"/>
            <w14:ligatures w14:val="none"/>
          </w:rPr>
          <w:t>OUG 57/2015</w:t>
        </w:r>
      </w:hyperlink>
    </w:p>
    <w:p w14:paraId="5E41214E" w14:textId="77777777" w:rsidR="0033112C" w:rsidRPr="0033112C" w:rsidRDefault="0033112C" w:rsidP="0033112C">
      <w:pPr>
        <w:spacing w:after="0" w:line="240" w:lineRule="auto"/>
        <w:jc w:val="center"/>
        <w:rPr>
          <w:rFonts w:ascii="Times New Roman" w:eastAsia="Arial Unicode MS" w:hAnsi="Times New Roman" w:cs="Times New Roman"/>
          <w:color w:val="000000"/>
          <w:kern w:val="0"/>
          <w:szCs w:val="22"/>
          <w14:ligatures w14:val="none"/>
        </w:rPr>
      </w:pPr>
      <w:r w:rsidRPr="0033112C">
        <w:rPr>
          <w:rFonts w:ascii="Calibri" w:eastAsia="Times New Roman" w:hAnsi="Calibri" w:cs="Times New Roman"/>
          <w:kern w:val="0"/>
          <w14:ligatures w14:val="none"/>
        </w:rPr>
        <w:t> </w:t>
      </w:r>
    </w:p>
    <w:p w14:paraId="03A78BC0" w14:textId="77777777" w:rsidR="0033112C" w:rsidRPr="0033112C" w:rsidRDefault="0033112C" w:rsidP="0033112C">
      <w:pPr>
        <w:spacing w:after="0" w:line="240" w:lineRule="auto"/>
        <w:jc w:val="center"/>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w:t>
      </w:r>
      <w:r w:rsidRPr="0033112C">
        <w:rPr>
          <w:rFonts w:ascii="Courier New" w:eastAsia="Times New Roman" w:hAnsi="Courier New" w:cs="Courier New"/>
          <w:b/>
          <w:bCs/>
          <w:color w:val="000000"/>
          <w:kern w:val="0"/>
          <w:sz w:val="20"/>
          <w:szCs w:val="20"/>
          <w14:ligatures w14:val="none"/>
        </w:rPr>
        <w:t>SECTIUNEA a 8-a</w:t>
      </w:r>
      <w:r w:rsidRPr="0033112C">
        <w:rPr>
          <w:rFonts w:ascii="Times New Roman" w:eastAsia="Times New Roman" w:hAnsi="Times New Roman" w:cs="Courier New"/>
          <w:color w:val="000000"/>
          <w:kern w:val="0"/>
          <w:szCs w:val="18"/>
          <w14:ligatures w14:val="none"/>
        </w:rPr>
        <w:br/>
      </w:r>
      <w:r w:rsidRPr="0033112C">
        <w:rPr>
          <w:rFonts w:ascii="Courier New" w:eastAsia="Times New Roman" w:hAnsi="Courier New" w:cs="Courier New"/>
          <w:color w:val="000000"/>
          <w:kern w:val="0"/>
          <w:sz w:val="20"/>
          <w:szCs w:val="20"/>
          <w14:ligatures w14:val="none"/>
        </w:rPr>
        <w:t xml:space="preserve">  Asigurarea continuitatii in masurile de protectie </w:t>
      </w:r>
    </w:p>
    <w:p w14:paraId="4DA8F321" w14:textId="77777777" w:rsidR="0033112C" w:rsidRPr="0033112C" w:rsidRDefault="0033112C" w:rsidP="0033112C">
      <w:pPr>
        <w:spacing w:after="0" w:line="240" w:lineRule="auto"/>
        <w:rPr>
          <w:rFonts w:ascii="Calibri" w:eastAsia="Times New Roman" w:hAnsi="Calibri" w:cs="Calibri"/>
          <w:kern w:val="0"/>
          <w14:ligatures w14:val="none"/>
        </w:rPr>
      </w:pPr>
      <w:r w:rsidRPr="0033112C">
        <w:rPr>
          <w:rFonts w:ascii="Times New Roman" w:eastAsia="Times New Roman" w:hAnsi="Times New Roman" w:cs="Times New Roman"/>
          <w:color w:val="000000"/>
          <w:kern w:val="0"/>
          <w14:ligatures w14:val="none"/>
        </w:rPr>
        <w:br/>
      </w:r>
      <w:r w:rsidRPr="0033112C">
        <w:rPr>
          <w:rFonts w:ascii="Calibri" w:eastAsia="Times New Roman" w:hAnsi="Calibri" w:cs="Calibri"/>
          <w:kern w:val="0"/>
          <w14:ligatures w14:val="none"/>
        </w:rPr>
        <w:t> </w:t>
      </w:r>
    </w:p>
    <w:p w14:paraId="65842389" w14:textId="77777777" w:rsidR="0033112C" w:rsidRPr="0033112C" w:rsidRDefault="0033112C" w:rsidP="0033112C">
      <w:pPr>
        <w:spacing w:after="0" w:line="240" w:lineRule="auto"/>
        <w:rPr>
          <w:rFonts w:ascii="Arial Unicode MS" w:hAnsi="Arial Unicode MS"/>
          <w:kern w:val="0"/>
          <w14:ligatures w14:val="none"/>
        </w:rPr>
      </w:pPr>
      <w:r w:rsidRPr="0033112C">
        <w:rPr>
          <w:rFonts w:ascii="Courier New" w:eastAsia="Times New Roman" w:hAnsi="Courier New" w:cs="Courier New"/>
          <w:kern w:val="0"/>
          <w:sz w:val="20"/>
          <w:szCs w:val="20"/>
          <w14:ligatures w14:val="none"/>
        </w:rPr>
        <w:t xml:space="preserve">   Art. 30. - In vederea asigurarii corelarii serviciilor din sistemul de protectie a copilului cu handicap cu serviciile din sistemul de protectie a persoanelor adulte cu handicap, autoritatile responsabile ale administratiei publice au obligatia sa ia urmatoarele masuri specifice: </w:t>
      </w:r>
    </w:p>
    <w:p w14:paraId="195423DA" w14:textId="77777777" w:rsidR="0033112C" w:rsidRPr="0033112C" w:rsidRDefault="0033112C" w:rsidP="0033112C">
      <w:pPr>
        <w:spacing w:after="0" w:line="240" w:lineRule="auto"/>
        <w:rPr>
          <w:rFonts w:ascii="Times New Roman" w:eastAsia="Arial Unicode MS" w:hAnsi="Times New Roman" w:cs="Arial Unicode MS"/>
          <w:kern w:val="0"/>
          <w14:ligatures w14:val="none"/>
        </w:rPr>
      </w:pPr>
      <w:r w:rsidRPr="0033112C">
        <w:rPr>
          <w:rFonts w:ascii="Courier New" w:eastAsia="Times New Roman" w:hAnsi="Courier New" w:cs="Courier New"/>
          <w:color w:val="000000"/>
          <w:kern w:val="0"/>
          <w:sz w:val="20"/>
          <w:szCs w:val="20"/>
          <w14:ligatures w14:val="none"/>
        </w:rPr>
        <w:t xml:space="preserve">   a) sa planifice si sa asigure tranzitia tanarului cu handicap din sistemul de protectie a copilului in sistemul de protectie a persoanei adulte cu handicap, in baza nevoilor individuale identificate ale acestuia; </w:t>
      </w:r>
    </w:p>
    <w:p w14:paraId="4BF016F2"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b) sa asigure continuitatea serviciilor acordate persoanelor cu handicap; </w:t>
      </w:r>
    </w:p>
    <w:p w14:paraId="54AD16F5"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c) sa instituie masuri menite sa asigure pregatirea tanarului pentru viata adulta si pentru viata independenta; </w:t>
      </w:r>
    </w:p>
    <w:p w14:paraId="0F569511"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d) sa desfasoare, in colaborare sau in parteneriat cu persoanele juridice, publice ori private, programe de pregatire pentru viata de adult; </w:t>
      </w:r>
    </w:p>
    <w:p w14:paraId="07A15B69"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e) sa desfasoare activitati de informare a tanarului cu handicap in ceea ce priveste oportunitatile de educatie, angajare, acces la viata familiala si viata sociala, la diferite mijloace de petrecere a timpului liber; </w:t>
      </w:r>
    </w:p>
    <w:p w14:paraId="543C8164"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i/>
          <w:iCs/>
          <w:vanish/>
          <w:kern w:val="0"/>
          <w:sz w:val="20"/>
          <w:szCs w:val="20"/>
          <w14:ligatures w14:val="none"/>
        </w:rPr>
        <w:t xml:space="preserve">   f) sa evalueze, la cerere, elevii din unitatile de invatamant speciale. </w:t>
      </w:r>
    </w:p>
    <w:p w14:paraId="303CC6A6" w14:textId="77777777" w:rsidR="0033112C" w:rsidRPr="0033112C" w:rsidRDefault="0033112C" w:rsidP="0033112C">
      <w:pPr>
        <w:spacing w:after="0" w:line="240" w:lineRule="auto"/>
        <w:rPr>
          <w:rFonts w:ascii="Courier New" w:eastAsia="Times New Roman" w:hAnsi="Courier New" w:cs="Courier New"/>
          <w:b/>
          <w:bCs/>
          <w:color w:val="008000"/>
          <w:kern w:val="0"/>
          <w:sz w:val="20"/>
          <w:szCs w:val="20"/>
          <w14:ligatures w14:val="none"/>
        </w:rPr>
      </w:pPr>
      <w:r w:rsidRPr="0033112C">
        <w:rPr>
          <w:rFonts w:ascii="Calibri" w:eastAsia="Times New Roman" w:hAnsi="Calibri" w:cs="Calibri"/>
          <w:i/>
          <w:iCs/>
          <w:vanish/>
          <w:kern w:val="0"/>
          <w:sz w:val="16"/>
          <w:szCs w:val="22"/>
          <w14:ligatures w14:val="none"/>
        </w:rPr>
        <w:t xml:space="preserve">   </w:t>
      </w:r>
      <w:r w:rsidRPr="0033112C">
        <w:rPr>
          <w:rFonts w:ascii="Courier New" w:eastAsia="Times New Roman" w:hAnsi="Courier New" w:cs="Courier New"/>
          <w:b/>
          <w:bCs/>
          <w:color w:val="008000"/>
          <w:kern w:val="0"/>
          <w:sz w:val="20"/>
          <w:szCs w:val="20"/>
          <w14:ligatures w14:val="none"/>
        </w:rPr>
        <w:t>   f) sa evalueze, la cerere, elevii cu handicap si cu cerinte educationale speciale.</w:t>
      </w:r>
    </w:p>
    <w:p w14:paraId="269DA8AC" w14:textId="77777777" w:rsidR="0033112C" w:rsidRPr="0033112C" w:rsidRDefault="0033112C" w:rsidP="0033112C">
      <w:pPr>
        <w:spacing w:after="0" w:line="240" w:lineRule="auto"/>
        <w:rPr>
          <w:rFonts w:ascii="Arial Unicode MS" w:hAnsi="Arial Unicode MS" w:cs="Times New Roman"/>
          <w:i/>
          <w:iCs/>
          <w:vanish/>
          <w:kern w:val="0"/>
          <w:sz w:val="16"/>
          <w14:ligatures w14:val="none"/>
        </w:rPr>
      </w:pPr>
      <w:r w:rsidRPr="0033112C">
        <w:rPr>
          <w:rFonts w:ascii="Courier New" w:eastAsia="Times New Roman" w:hAnsi="Courier New" w:cs="Courier New"/>
          <w:b/>
          <w:bCs/>
          <w:color w:val="0000FF"/>
          <w:kern w:val="0"/>
          <w:sz w:val="20"/>
          <w:szCs w:val="20"/>
          <w14:ligatures w14:val="none"/>
        </w:rPr>
        <w:t xml:space="preserve">   Modificat de art.I pct.3 din</w:t>
      </w:r>
      <w:r w:rsidRPr="0033112C">
        <w:rPr>
          <w:rFonts w:ascii="Courier New" w:eastAsia="Times New Roman" w:hAnsi="Courier New" w:cs="Courier New"/>
          <w:b/>
          <w:bCs/>
          <w:kern w:val="0"/>
          <w:sz w:val="20"/>
          <w:szCs w:val="20"/>
          <w14:ligatures w14:val="none"/>
        </w:rPr>
        <w:t xml:space="preserve"> </w:t>
      </w:r>
      <w:hyperlink r:id="rId107" w:history="1">
        <w:r w:rsidRPr="0033112C">
          <w:rPr>
            <w:rFonts w:ascii="Courier New" w:eastAsia="Times New Roman" w:hAnsi="Courier New" w:cs="Courier New"/>
            <w:b/>
            <w:bCs/>
            <w:color w:val="0000FF"/>
            <w:kern w:val="0"/>
            <w:sz w:val="20"/>
            <w:szCs w:val="22"/>
            <w:u w:val="single"/>
            <w14:ligatures w14:val="none"/>
          </w:rPr>
          <w:t>OUG 51/2017</w:t>
        </w:r>
      </w:hyperlink>
    </w:p>
    <w:p w14:paraId="095C8436" w14:textId="77777777" w:rsidR="0033112C" w:rsidRPr="0033112C" w:rsidRDefault="0033112C" w:rsidP="0033112C">
      <w:pPr>
        <w:spacing w:after="0" w:line="240" w:lineRule="auto"/>
        <w:rPr>
          <w:rFonts w:ascii="Times New Roman" w:eastAsia="Arial Unicode MS" w:hAnsi="Times New Roman" w:cs="Times New Roman"/>
          <w:kern w:val="0"/>
          <w:szCs w:val="22"/>
          <w14:ligatures w14:val="none"/>
        </w:rPr>
      </w:pPr>
      <w:r w:rsidRPr="0033112C">
        <w:rPr>
          <w:rFonts w:ascii="Calibri" w:eastAsia="Times New Roman" w:hAnsi="Calibri" w:cs="Times New Roman"/>
          <w:kern w:val="0"/>
          <w14:ligatures w14:val="none"/>
        </w:rPr>
        <w:t> </w:t>
      </w:r>
    </w:p>
    <w:p w14:paraId="3D48C829" w14:textId="77777777" w:rsidR="0033112C" w:rsidRPr="0033112C" w:rsidRDefault="0033112C" w:rsidP="0033112C">
      <w:pPr>
        <w:spacing w:after="0" w:line="240" w:lineRule="auto"/>
        <w:jc w:val="center"/>
        <w:rPr>
          <w:rFonts w:ascii="Times New Roman" w:eastAsia="Times New Roman" w:hAnsi="Times New Roman" w:cs="Times New Roman"/>
          <w:kern w:val="0"/>
          <w14:ligatures w14:val="none"/>
        </w:rPr>
      </w:pPr>
      <w:r w:rsidRPr="0033112C">
        <w:rPr>
          <w:rFonts w:ascii="Courier New" w:eastAsia="Times New Roman" w:hAnsi="Courier New" w:cs="Courier New"/>
          <w:b/>
          <w:bCs/>
          <w:color w:val="000000"/>
          <w:kern w:val="0"/>
          <w:sz w:val="20"/>
          <w:szCs w:val="20"/>
          <w14:ligatures w14:val="none"/>
        </w:rPr>
        <w:t>   CAPITOLUL III</w:t>
      </w:r>
      <w:r w:rsidRPr="0033112C">
        <w:rPr>
          <w:rFonts w:ascii="Times New Roman" w:eastAsia="Times New Roman" w:hAnsi="Times New Roman" w:cs="Courier New"/>
          <w:color w:val="000000"/>
          <w:kern w:val="0"/>
          <w:szCs w:val="18"/>
          <w14:ligatures w14:val="none"/>
        </w:rPr>
        <w:br/>
      </w:r>
      <w:r w:rsidRPr="0033112C">
        <w:rPr>
          <w:rFonts w:ascii="Courier New" w:eastAsia="Times New Roman" w:hAnsi="Courier New" w:cs="Courier New"/>
          <w:color w:val="000000"/>
          <w:kern w:val="0"/>
          <w:sz w:val="20"/>
          <w:szCs w:val="20"/>
          <w14:ligatures w14:val="none"/>
        </w:rPr>
        <w:t xml:space="preserve">  Servicii si prestatii sociale </w:t>
      </w:r>
    </w:p>
    <w:p w14:paraId="2C339DBE" w14:textId="77777777" w:rsidR="0033112C" w:rsidRPr="0033112C" w:rsidRDefault="0033112C" w:rsidP="0033112C">
      <w:pPr>
        <w:spacing w:after="0" w:line="240" w:lineRule="auto"/>
        <w:jc w:val="center"/>
        <w:rPr>
          <w:rFonts w:ascii="Calibri" w:eastAsia="Times New Roman" w:hAnsi="Calibri" w:cs="Calibri"/>
          <w:kern w:val="0"/>
          <w14:ligatures w14:val="none"/>
        </w:rPr>
      </w:pPr>
      <w:r w:rsidRPr="0033112C">
        <w:rPr>
          <w:rFonts w:ascii="Calibri" w:eastAsia="Times New Roman" w:hAnsi="Calibri" w:cs="Calibri"/>
          <w:kern w:val="0"/>
          <w14:ligatures w14:val="none"/>
        </w:rPr>
        <w:t> </w:t>
      </w:r>
    </w:p>
    <w:p w14:paraId="53375B7D" w14:textId="77777777" w:rsidR="0033112C" w:rsidRPr="0033112C" w:rsidRDefault="0033112C" w:rsidP="0033112C">
      <w:pPr>
        <w:spacing w:after="0" w:line="240" w:lineRule="auto"/>
        <w:jc w:val="center"/>
        <w:rPr>
          <w:rFonts w:ascii="Arial Unicode MS" w:hAnsi="Arial Unicode MS"/>
          <w:kern w:val="0"/>
          <w14:ligatures w14:val="none"/>
        </w:rPr>
      </w:pPr>
      <w:r w:rsidRPr="0033112C">
        <w:rPr>
          <w:rFonts w:ascii="Courier New" w:eastAsia="Times New Roman" w:hAnsi="Courier New" w:cs="Courier New"/>
          <w:color w:val="000000"/>
          <w:kern w:val="0"/>
          <w:sz w:val="20"/>
          <w:szCs w:val="20"/>
          <w14:ligatures w14:val="none"/>
        </w:rPr>
        <w:t>  </w:t>
      </w:r>
      <w:r w:rsidRPr="0033112C">
        <w:rPr>
          <w:rFonts w:ascii="Courier New" w:eastAsia="Times New Roman" w:hAnsi="Courier New" w:cs="Courier New"/>
          <w:b/>
          <w:bCs/>
          <w:color w:val="000000"/>
          <w:kern w:val="0"/>
          <w:sz w:val="20"/>
          <w:szCs w:val="20"/>
          <w14:ligatures w14:val="none"/>
        </w:rPr>
        <w:t> SECTIUNEA 1</w:t>
      </w:r>
      <w:r w:rsidRPr="0033112C">
        <w:rPr>
          <w:rFonts w:ascii="Times New Roman" w:eastAsia="Times New Roman" w:hAnsi="Times New Roman" w:cs="Courier New"/>
          <w:color w:val="000000"/>
          <w:kern w:val="0"/>
          <w:szCs w:val="18"/>
          <w14:ligatures w14:val="none"/>
        </w:rPr>
        <w:br/>
      </w:r>
      <w:r w:rsidRPr="0033112C">
        <w:rPr>
          <w:rFonts w:ascii="Courier New" w:eastAsia="Times New Roman" w:hAnsi="Courier New" w:cs="Courier New"/>
          <w:color w:val="000000"/>
          <w:kern w:val="0"/>
          <w:sz w:val="20"/>
          <w:szCs w:val="20"/>
          <w14:ligatures w14:val="none"/>
        </w:rPr>
        <w:t xml:space="preserve">  Servicii sociale </w:t>
      </w:r>
    </w:p>
    <w:p w14:paraId="0DBD9F9B" w14:textId="77777777" w:rsidR="0033112C" w:rsidRPr="0033112C" w:rsidRDefault="0033112C" w:rsidP="0033112C">
      <w:pPr>
        <w:spacing w:after="0" w:line="240" w:lineRule="auto"/>
        <w:rPr>
          <w:rFonts w:ascii="Calibri" w:eastAsia="Arial Unicode MS" w:hAnsi="Calibri" w:cs="Arial Unicode MS"/>
          <w:kern w:val="0"/>
          <w14:ligatures w14:val="none"/>
        </w:rPr>
      </w:pPr>
      <w:r w:rsidRPr="0033112C">
        <w:rPr>
          <w:rFonts w:ascii="Calibri" w:eastAsia="Times New Roman" w:hAnsi="Calibri" w:cs="Times New Roman"/>
          <w:kern w:val="0"/>
          <w14:ligatures w14:val="none"/>
        </w:rPr>
        <w:t> </w:t>
      </w:r>
    </w:p>
    <w:p w14:paraId="3EA0C4F1" w14:textId="77777777" w:rsidR="0033112C" w:rsidRPr="0033112C" w:rsidRDefault="0033112C" w:rsidP="0033112C">
      <w:pPr>
        <w:spacing w:after="0" w:line="240" w:lineRule="auto"/>
        <w:rPr>
          <w:rFonts w:ascii="Arial Unicode MS" w:eastAsia="Times New Roman" w:hAnsi="Arial Unicode MS" w:cs="Times New Roman"/>
          <w:kern w:val="0"/>
          <w14:ligatures w14:val="none"/>
        </w:rPr>
      </w:pPr>
      <w:r w:rsidRPr="0033112C">
        <w:rPr>
          <w:rFonts w:ascii="Courier New" w:eastAsia="Times New Roman" w:hAnsi="Courier New" w:cs="Courier New"/>
          <w:color w:val="000000"/>
          <w:kern w:val="0"/>
          <w:sz w:val="20"/>
          <w:szCs w:val="20"/>
          <w14:ligatures w14:val="none"/>
        </w:rPr>
        <w:t xml:space="preserve">   Art. 31. - (1) Dreptul la asistenta sociala sub forma de servicii sociale se acorda la cerere sau din oficiu, dupa caz, pe baza actelor doveditoare, in conditiile prevazute de lege. </w:t>
      </w:r>
    </w:p>
    <w:p w14:paraId="38B01DE7" w14:textId="77777777" w:rsidR="0033112C" w:rsidRPr="0033112C" w:rsidRDefault="0033112C" w:rsidP="0033112C">
      <w:pPr>
        <w:spacing w:after="0" w:line="240" w:lineRule="auto"/>
        <w:rPr>
          <w:rFonts w:ascii="Times New Roman" w:eastAsia="Arial Unicode MS" w:hAnsi="Times New Roman" w:cs="Arial Unicode MS"/>
          <w:kern w:val="0"/>
          <w14:ligatures w14:val="none"/>
        </w:rPr>
      </w:pPr>
      <w:r w:rsidRPr="0033112C">
        <w:rPr>
          <w:rFonts w:ascii="Courier New" w:eastAsia="Times New Roman" w:hAnsi="Courier New" w:cs="Courier New"/>
          <w:color w:val="000000"/>
          <w:kern w:val="0"/>
          <w:sz w:val="20"/>
          <w:szCs w:val="20"/>
          <w14:ligatures w14:val="none"/>
        </w:rPr>
        <w:t xml:space="preserve">   (2) Cererea pentru acordarea dreptului la servicii sociale se inregistreaza la autoritatea administratiei publice locale in a carei raza teritoriala isi are domiciliul sau resedinta persoana cu handicap. </w:t>
      </w:r>
    </w:p>
    <w:p w14:paraId="57780447"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(3) Cererea si actele doveditoare se depun spre inregistrare de persoana cu handicap, familia sa, reprezentantul legal, asistentul personal, asistentul personal profesionist sau organizatia neguvernamentala al carei membru este persoana cu handicap. </w:t>
      </w:r>
    </w:p>
    <w:p w14:paraId="3248FE12"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(4) In vederea asigurarii serviciilor sociale necesare persoanelor cu handicap, autoritatile publice au obligatia sa ia urmatoarele masuri speciale: </w:t>
      </w:r>
    </w:p>
    <w:p w14:paraId="3547D00E"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a) sa creeze conditii de acces pentru toate tipurile de servicii corespunzatoare nevoilor individuale ale persoanelor cu handicap; </w:t>
      </w:r>
    </w:p>
    <w:p w14:paraId="1F0588EC"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lastRenderedPageBreak/>
        <w:t xml:space="preserve">   b) sa initieze, sa sustina si sa dezvolte servicii sociale centrate pe persoana cu handicap, in colaborare sau in parteneriat cu persoane juridice, publice ori private; </w:t>
      </w:r>
    </w:p>
    <w:p w14:paraId="3262856D"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c) sa asigure ponderea personalului de specialitate angajat in sistemul de protectie a persoanelor cu handicap in raport cu tipurile de servicii sociale: asistenti sociali, psihologi, instructori de ergoterapie, kinetoterapeuti, pedagogi de recuperare, logopezi, psihopedagogi, cadre didactice de sprijin, educatori specializati, medici psihiatri, medici dentisti, infirmieri; </w:t>
      </w:r>
    </w:p>
    <w:p w14:paraId="08A56936"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d) sa implice in activitatile de ingrijire, reabilitare si integrare a persoanei cu handicap familia acesteia; </w:t>
      </w:r>
    </w:p>
    <w:p w14:paraId="4CC20273"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e) sa asigure instruirea in problematica specifica a persoanei cu handicap a personalului care isi desfasoara activitatea in sistemul de protectie a persoanelor cu handicap, inclusiv a asistentilor personali si a asistentilor personali profesionisti; </w:t>
      </w:r>
    </w:p>
    <w:p w14:paraId="49E4DAB5"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f) sa dezvolte si sa sprijine programe de colaborare intre parinti si specialisti in domeniul handicapului, in colaborare sau in parteneriat cu persoanele juridice, publice ori private; </w:t>
      </w:r>
    </w:p>
    <w:p w14:paraId="6BA71EED"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g) sa infiinteze si sa sustina sistemul bazat pe managementul de caz in protectia persoanei cu handicap; </w:t>
      </w:r>
    </w:p>
    <w:p w14:paraId="055A6DC0"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h) sa incurajeze si sa sustina activitatile de voluntariat; </w:t>
      </w:r>
    </w:p>
    <w:p w14:paraId="793117C4"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i) sa asigure asistenta si ingrijire sociomedicala la domiciliul persoanei cu handicap. </w:t>
      </w:r>
    </w:p>
    <w:p w14:paraId="6B69C32B" w14:textId="77777777" w:rsidR="0033112C" w:rsidRPr="0033112C" w:rsidRDefault="0033112C" w:rsidP="0033112C">
      <w:pPr>
        <w:spacing w:after="0" w:line="240" w:lineRule="auto"/>
        <w:rPr>
          <w:rFonts w:ascii="Courier New" w:eastAsia="Times New Roman" w:hAnsi="Courier New" w:cs="Courier New"/>
          <w:i/>
          <w:iCs/>
          <w:vanish/>
          <w:kern w:val="0"/>
          <w:sz w:val="16"/>
          <w:szCs w:val="20"/>
          <w14:ligatures w14:val="none"/>
        </w:rPr>
      </w:pPr>
      <w:r w:rsidRPr="0033112C">
        <w:rPr>
          <w:rFonts w:ascii="Courier New" w:eastAsia="Times New Roman" w:hAnsi="Courier New" w:cs="Courier New"/>
          <w:color w:val="000000"/>
          <w:kern w:val="0"/>
          <w:sz w:val="20"/>
          <w:szCs w:val="20"/>
          <w14:ligatures w14:val="none"/>
        </w:rPr>
        <w:t>   </w:t>
      </w:r>
      <w:r w:rsidRPr="0033112C">
        <w:rPr>
          <w:rFonts w:ascii="Courier New" w:eastAsia="Times New Roman" w:hAnsi="Courier New" w:cs="Courier New"/>
          <w:i/>
          <w:iCs/>
          <w:vanish/>
          <w:kern w:val="0"/>
          <w:sz w:val="16"/>
          <w:szCs w:val="20"/>
          <w14:ligatures w14:val="none"/>
        </w:rPr>
        <w:t xml:space="preserve">Art. 32. - (1) Persoanele cu handicap beneficiaza de servicii sociale acordate: </w:t>
      </w:r>
    </w:p>
    <w:p w14:paraId="53714A52" w14:textId="77777777" w:rsidR="0033112C" w:rsidRPr="0033112C" w:rsidRDefault="0033112C" w:rsidP="0033112C">
      <w:pPr>
        <w:spacing w:after="0" w:line="240" w:lineRule="auto"/>
        <w:rPr>
          <w:rFonts w:ascii="Courier New" w:eastAsia="Times New Roman" w:hAnsi="Courier New" w:cs="Courier New"/>
          <w:b/>
          <w:bCs/>
          <w:color w:val="008000"/>
          <w:kern w:val="0"/>
          <w:sz w:val="20"/>
          <w:szCs w:val="20"/>
          <w14:ligatures w14:val="none"/>
        </w:rPr>
      </w:pPr>
      <w:r w:rsidRPr="0033112C">
        <w:rPr>
          <w:rFonts w:ascii="Courier New" w:eastAsia="Times New Roman" w:hAnsi="Courier New" w:cs="Courier New"/>
          <w:i/>
          <w:iCs/>
          <w:vanish/>
          <w:kern w:val="0"/>
          <w:sz w:val="16"/>
          <w:szCs w:val="20"/>
          <w14:ligatures w14:val="none"/>
        </w:rPr>
        <w:t xml:space="preserve"> </w:t>
      </w:r>
      <w:r w:rsidRPr="0033112C">
        <w:rPr>
          <w:rFonts w:ascii="Courier New" w:eastAsia="Times New Roman" w:hAnsi="Courier New" w:cs="Courier New"/>
          <w:b/>
          <w:bCs/>
          <w:color w:val="008000"/>
          <w:kern w:val="0"/>
          <w:sz w:val="20"/>
          <w:szCs w:val="20"/>
          <w14:ligatures w14:val="none"/>
        </w:rPr>
        <w:t>   Art. 32. - (1) Persoanele adulte cu handicap beneficiaza de servicii sociale acordate:</w:t>
      </w:r>
    </w:p>
    <w:p w14:paraId="3C3D15D0" w14:textId="77777777" w:rsidR="0033112C" w:rsidRPr="0033112C" w:rsidRDefault="0033112C" w:rsidP="0033112C">
      <w:pPr>
        <w:spacing w:after="0" w:line="240" w:lineRule="auto"/>
        <w:rPr>
          <w:rFonts w:ascii="Arial Unicode MS" w:hAnsi="Arial Unicode MS" w:cs="Times New Roman"/>
          <w:i/>
          <w:iCs/>
          <w:vanish/>
          <w:kern w:val="0"/>
          <w:sz w:val="16"/>
          <w14:ligatures w14:val="none"/>
        </w:rPr>
      </w:pPr>
      <w:r w:rsidRPr="0033112C">
        <w:rPr>
          <w:rFonts w:ascii="Courier New" w:eastAsia="Times New Roman" w:hAnsi="Courier New" w:cs="Courier New"/>
          <w:b/>
          <w:bCs/>
          <w:color w:val="0000FF"/>
          <w:kern w:val="0"/>
          <w:sz w:val="20"/>
          <w:szCs w:val="20"/>
          <w14:ligatures w14:val="none"/>
        </w:rPr>
        <w:t xml:space="preserve">   Modificat de art.I pct.4 din</w:t>
      </w:r>
      <w:r w:rsidRPr="0033112C">
        <w:rPr>
          <w:rFonts w:ascii="Courier New" w:eastAsia="Times New Roman" w:hAnsi="Courier New" w:cs="Courier New"/>
          <w:b/>
          <w:bCs/>
          <w:kern w:val="0"/>
          <w:sz w:val="20"/>
          <w:szCs w:val="20"/>
          <w14:ligatures w14:val="none"/>
        </w:rPr>
        <w:t xml:space="preserve"> </w:t>
      </w:r>
      <w:hyperlink r:id="rId108" w:history="1">
        <w:r w:rsidRPr="0033112C">
          <w:rPr>
            <w:rFonts w:ascii="Courier New" w:eastAsia="Times New Roman" w:hAnsi="Courier New" w:cs="Courier New"/>
            <w:b/>
            <w:bCs/>
            <w:color w:val="0000FF"/>
            <w:kern w:val="0"/>
            <w:sz w:val="20"/>
            <w:szCs w:val="22"/>
            <w:u w:val="single"/>
            <w14:ligatures w14:val="none"/>
          </w:rPr>
          <w:t>OUG 51/2017</w:t>
        </w:r>
      </w:hyperlink>
    </w:p>
    <w:p w14:paraId="0E7AA73B" w14:textId="77777777" w:rsidR="0033112C" w:rsidRPr="0033112C" w:rsidRDefault="0033112C" w:rsidP="0033112C">
      <w:pPr>
        <w:spacing w:after="0" w:line="240" w:lineRule="auto"/>
        <w:rPr>
          <w:rFonts w:ascii="Times New Roman" w:eastAsia="Arial Unicode MS" w:hAnsi="Times New Roman" w:cs="Times New Roman"/>
          <w:kern w:val="0"/>
          <w:szCs w:val="22"/>
          <w14:ligatures w14:val="none"/>
        </w:rPr>
      </w:pPr>
      <w:r w:rsidRPr="0033112C">
        <w:rPr>
          <w:rFonts w:ascii="Courier New" w:eastAsia="Times New Roman" w:hAnsi="Courier New" w:cs="Courier New"/>
          <w:color w:val="000000"/>
          <w:kern w:val="0"/>
          <w:sz w:val="20"/>
          <w:szCs w:val="20"/>
          <w14:ligatures w14:val="none"/>
        </w:rPr>
        <w:t xml:space="preserve">   a) la domiciliu; </w:t>
      </w:r>
    </w:p>
    <w:p w14:paraId="126E2DAC"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b) in comunitate; </w:t>
      </w:r>
    </w:p>
    <w:p w14:paraId="27DACB8B"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c) in centre de zi si centre rezidentiale, publice sau private. </w:t>
      </w:r>
    </w:p>
    <w:p w14:paraId="0FBF65D8"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(2) Serviciile sociale destinate persoanelor cu handicap sunt proiectate si adaptate conform nevoilor individuale ale persoanei. </w:t>
      </w:r>
    </w:p>
    <w:p w14:paraId="3CB2DAD9"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Art. 33. - (1) Autoritatile administratiei publice locale au obligatia de a organiza, administra si finanta servicii sociale destinate persoanelor cu handicap, in conditiile legii. </w:t>
      </w:r>
    </w:p>
    <w:p w14:paraId="34828655" w14:textId="77777777" w:rsidR="0033112C" w:rsidRPr="0033112C" w:rsidRDefault="0033112C" w:rsidP="0033112C">
      <w:pPr>
        <w:spacing w:after="0" w:line="240" w:lineRule="auto"/>
        <w:rPr>
          <w:rFonts w:ascii="Courier New" w:eastAsia="Times New Roman" w:hAnsi="Courier New" w:cs="Courier New"/>
          <w:i/>
          <w:vanish/>
          <w:kern w:val="0"/>
          <w:sz w:val="20"/>
          <w:szCs w:val="20"/>
          <w14:ligatures w14:val="none"/>
        </w:rPr>
      </w:pPr>
      <w:r w:rsidRPr="0033112C">
        <w:rPr>
          <w:rFonts w:ascii="Courier New" w:eastAsia="Times New Roman" w:hAnsi="Courier New" w:cs="Courier New"/>
          <w:i/>
          <w:vanish/>
          <w:kern w:val="0"/>
          <w:sz w:val="20"/>
          <w:szCs w:val="20"/>
          <w14:ligatures w14:val="none"/>
        </w:rPr>
        <w:t xml:space="preserve">   (2) Autoritatile administratiei publice locale pot contracta servicii sociale cu furnizori de servicii sociale de drept privat, acreditati, in conditiile legii. </w:t>
      </w:r>
    </w:p>
    <w:p w14:paraId="0E683A02" w14:textId="77777777" w:rsidR="0033112C" w:rsidRPr="0033112C" w:rsidRDefault="0033112C" w:rsidP="0033112C">
      <w:pPr>
        <w:spacing w:after="0" w:line="240" w:lineRule="auto"/>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
          <w:color w:val="006600"/>
          <w:kern w:val="0"/>
          <w:sz w:val="20"/>
          <w:szCs w:val="20"/>
          <w14:ligatures w14:val="none"/>
        </w:rPr>
        <w:t>   (2) Autoritatile administratiei publice locale pot contracta servicii sociale licentiate cu furnizori de servicii sociale de drept privat, acreditati, in conditiile legii.</w:t>
      </w:r>
    </w:p>
    <w:p w14:paraId="4F860B02" w14:textId="77777777" w:rsidR="0033112C" w:rsidRPr="0033112C" w:rsidRDefault="0033112C" w:rsidP="0033112C">
      <w:pPr>
        <w:spacing w:after="0" w:line="240" w:lineRule="auto"/>
        <w:rPr>
          <w:rFonts w:ascii="Times New Roman" w:eastAsia="Times New Roman" w:hAnsi="Times New Roman" w:cs="Times New Roman"/>
          <w:i/>
          <w:vanish/>
          <w:kern w:val="0"/>
          <w14:ligatures w14:val="none"/>
        </w:rPr>
      </w:pPr>
      <w:r w:rsidRPr="0033112C">
        <w:rPr>
          <w:rFonts w:ascii="Courier New" w:eastAsia="Times New Roman" w:hAnsi="Courier New" w:cs="Courier New"/>
          <w:b/>
          <w:bCs/>
          <w:color w:val="0000FF"/>
          <w:kern w:val="0"/>
          <w:sz w:val="20"/>
          <w:szCs w:val="22"/>
          <w14:ligatures w14:val="none"/>
        </w:rPr>
        <w:t xml:space="preserve">   Modificat de art.I pct.6 din </w:t>
      </w:r>
      <w:hyperlink r:id="rId109" w:history="1">
        <w:r w:rsidRPr="0033112C">
          <w:rPr>
            <w:rFonts w:ascii="Courier New" w:eastAsia="Times New Roman" w:hAnsi="Courier New" w:cs="Courier New"/>
            <w:b/>
            <w:bCs/>
            <w:color w:val="0000FF"/>
            <w:kern w:val="0"/>
            <w:sz w:val="20"/>
            <w:szCs w:val="22"/>
            <w:u w:val="single"/>
            <w14:ligatures w14:val="none"/>
          </w:rPr>
          <w:t>OUG 90/2025</w:t>
        </w:r>
      </w:hyperlink>
    </w:p>
    <w:p w14:paraId="646132FA"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(3) Costul serviciului social contractat nu poate depasi costul avut de serviciul respectiv la data contractarii sau costul mediu al functionarii serviciului la data infiintarii, in cazul unui serviciu nou. </w:t>
      </w:r>
    </w:p>
    <w:p w14:paraId="7FED8632" w14:textId="77777777" w:rsidR="0033112C" w:rsidRPr="0033112C" w:rsidRDefault="0033112C" w:rsidP="0033112C">
      <w:pPr>
        <w:spacing w:after="0" w:line="240" w:lineRule="auto"/>
        <w:rPr>
          <w:rFonts w:ascii="Courier New" w:eastAsia="Times New Roman" w:hAnsi="Courier New" w:cs="Courier New"/>
          <w:i/>
          <w:vanish/>
          <w:kern w:val="0"/>
          <w:sz w:val="20"/>
          <w:szCs w:val="20"/>
          <w14:ligatures w14:val="none"/>
        </w:rPr>
      </w:pPr>
      <w:r w:rsidRPr="0033112C">
        <w:rPr>
          <w:rFonts w:ascii="Courier New" w:eastAsia="Times New Roman" w:hAnsi="Courier New" w:cs="Courier New"/>
          <w:i/>
          <w:vanish/>
          <w:kern w:val="0"/>
          <w:sz w:val="20"/>
          <w:szCs w:val="20"/>
          <w14:ligatures w14:val="none"/>
        </w:rPr>
        <w:t xml:space="preserve">   (4) Modalitatea de contractare va fi stabilita prin normele metodologice*) de aplicare a prevederilor prezentei legi. </w:t>
      </w:r>
    </w:p>
    <w:p w14:paraId="56422326" w14:textId="77777777" w:rsidR="0033112C" w:rsidRPr="0033112C" w:rsidRDefault="0033112C" w:rsidP="0033112C">
      <w:pPr>
        <w:spacing w:after="0" w:line="240" w:lineRule="auto"/>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
          <w:color w:val="006600"/>
          <w:kern w:val="0"/>
          <w:sz w:val="20"/>
          <w:szCs w:val="20"/>
          <w14:ligatures w14:val="none"/>
        </w:rPr>
        <w:t>   (4) Modalitatea de contractare va fi stabilita potrivit reglementarilor in vigoare din domeniul achizitiilor publice si in conformitate cu instructiunile Autoritatii Nationale pentru Protectia Drepturilor Persoanelor cu Dizabilitati.</w:t>
      </w:r>
    </w:p>
    <w:p w14:paraId="424B53BA" w14:textId="77777777" w:rsidR="0033112C" w:rsidRPr="0033112C" w:rsidRDefault="0033112C" w:rsidP="0033112C">
      <w:pPr>
        <w:spacing w:after="0" w:line="240" w:lineRule="auto"/>
        <w:rPr>
          <w:rFonts w:ascii="Times New Roman" w:eastAsia="Times New Roman" w:hAnsi="Times New Roman" w:cs="Times New Roman"/>
          <w:i/>
          <w:vanish/>
          <w:kern w:val="0"/>
          <w14:ligatures w14:val="none"/>
        </w:rPr>
      </w:pPr>
      <w:r w:rsidRPr="0033112C">
        <w:rPr>
          <w:rFonts w:ascii="Courier New" w:eastAsia="Times New Roman" w:hAnsi="Courier New" w:cs="Courier New"/>
          <w:b/>
          <w:bCs/>
          <w:color w:val="0000FF"/>
          <w:kern w:val="0"/>
          <w:sz w:val="20"/>
          <w:szCs w:val="22"/>
          <w14:ligatures w14:val="none"/>
        </w:rPr>
        <w:t xml:space="preserve">   Modificat de art.I pct.6 din </w:t>
      </w:r>
      <w:hyperlink r:id="rId110" w:history="1">
        <w:r w:rsidRPr="0033112C">
          <w:rPr>
            <w:rFonts w:ascii="Courier New" w:eastAsia="Times New Roman" w:hAnsi="Courier New" w:cs="Courier New"/>
            <w:b/>
            <w:bCs/>
            <w:color w:val="0000FF"/>
            <w:kern w:val="0"/>
            <w:sz w:val="20"/>
            <w:szCs w:val="22"/>
            <w:u w:val="single"/>
            <w14:ligatures w14:val="none"/>
          </w:rPr>
          <w:t>OUG 90/2025</w:t>
        </w:r>
      </w:hyperlink>
      <w:r w:rsidRPr="0033112C">
        <w:rPr>
          <w:rFonts w:ascii="Courier New" w:eastAsia="Times New Roman" w:hAnsi="Courier New" w:cs="Courier New"/>
          <w:b/>
          <w:color w:val="006600"/>
          <w:kern w:val="0"/>
          <w:sz w:val="20"/>
          <w:szCs w:val="20"/>
          <w14:ligatures w14:val="none"/>
        </w:rPr>
        <w:br/>
      </w:r>
      <w:r w:rsidRPr="0033112C">
        <w:rPr>
          <w:rFonts w:ascii="Courier New" w:eastAsia="Times New Roman" w:hAnsi="Courier New" w:cs="Courier New"/>
          <w:b/>
          <w:color w:val="006600"/>
          <w:kern w:val="0"/>
          <w:sz w:val="20"/>
          <w:szCs w:val="20"/>
          <w14:ligatures w14:val="none"/>
        </w:rPr>
        <w:br/>
      </w:r>
      <w:r w:rsidRPr="0033112C">
        <w:rPr>
          <w:rFonts w:ascii="Courier New" w:eastAsia="Times New Roman" w:hAnsi="Courier New" w:cs="Courier New"/>
          <w:b/>
          <w:color w:val="006600"/>
          <w:kern w:val="0"/>
          <w:sz w:val="20"/>
          <w:szCs w:val="20"/>
          <w14:ligatures w14:val="none"/>
        </w:rPr>
        <w:br/>
      </w:r>
    </w:p>
    <w:p w14:paraId="5ED7E820"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___________ </w:t>
      </w:r>
    </w:p>
    <w:p w14:paraId="1BF10080"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 A se vedea Hotararea Guvernului </w:t>
      </w:r>
      <w:hyperlink r:id="rId111" w:history="1">
        <w:r w:rsidRPr="0033112C">
          <w:rPr>
            <w:rFonts w:ascii="Courier New" w:eastAsia="Times New Roman" w:hAnsi="Courier New" w:cs="Courier New"/>
            <w:color w:val="0000FF"/>
            <w:kern w:val="0"/>
            <w:sz w:val="20"/>
            <w:szCs w:val="22"/>
            <w:u w:val="single"/>
            <w14:ligatures w14:val="none"/>
          </w:rPr>
          <w:t>nr. 268/2007</w:t>
        </w:r>
      </w:hyperlink>
      <w:r w:rsidRPr="0033112C">
        <w:rPr>
          <w:rFonts w:ascii="Courier New" w:eastAsia="Times New Roman" w:hAnsi="Courier New" w:cs="Courier New"/>
          <w:color w:val="000000"/>
          <w:kern w:val="0"/>
          <w:sz w:val="20"/>
          <w:szCs w:val="20"/>
          <w14:ligatures w14:val="none"/>
        </w:rPr>
        <w:t xml:space="preserve"> pentru aprobarea Normelor metodologice de aplicare a prevederilor Legii nr. 448/2006 privind protectia si promovarea drepturilor persoanelor cu handicap, publicata in Monitorul Oficial al Romaniei, Partea I, nr. 233 din 4 aprilie 2007. </w:t>
      </w:r>
    </w:p>
    <w:p w14:paraId="07ACDF0F" w14:textId="77777777" w:rsidR="0033112C" w:rsidRPr="0033112C" w:rsidRDefault="0033112C" w:rsidP="0033112C">
      <w:pPr>
        <w:spacing w:after="0" w:line="240" w:lineRule="auto"/>
        <w:rPr>
          <w:rFonts w:ascii="Calibri" w:eastAsia="Times New Roman" w:hAnsi="Calibri" w:cs="Calibri"/>
          <w:kern w:val="0"/>
          <w14:ligatures w14:val="none"/>
        </w:rPr>
      </w:pPr>
      <w:r w:rsidRPr="0033112C">
        <w:rPr>
          <w:rFonts w:ascii="Times New Roman" w:eastAsia="Times New Roman" w:hAnsi="Times New Roman" w:cs="Courier New"/>
          <w:color w:val="000000"/>
          <w:kern w:val="0"/>
          <w:szCs w:val="18"/>
          <w14:ligatures w14:val="none"/>
        </w:rPr>
        <w:br/>
      </w:r>
      <w:r w:rsidRPr="0033112C">
        <w:rPr>
          <w:rFonts w:ascii="Calibri" w:eastAsia="Times New Roman" w:hAnsi="Calibri" w:cs="Calibri"/>
          <w:kern w:val="0"/>
          <w14:ligatures w14:val="none"/>
        </w:rPr>
        <w:t> </w:t>
      </w:r>
    </w:p>
    <w:p w14:paraId="0DF5EA8A" w14:textId="77777777" w:rsidR="0033112C" w:rsidRPr="0033112C" w:rsidRDefault="0033112C" w:rsidP="0033112C">
      <w:pPr>
        <w:spacing w:after="0" w:line="240" w:lineRule="auto"/>
        <w:rPr>
          <w:rFonts w:ascii="Arial Unicode MS" w:hAnsi="Arial Unicode MS"/>
          <w:i/>
          <w:iCs/>
          <w:vanish/>
          <w:kern w:val="0"/>
          <w:sz w:val="16"/>
          <w:szCs w:val="22"/>
          <w14:ligatures w14:val="none"/>
        </w:rPr>
      </w:pPr>
      <w:r w:rsidRPr="0033112C">
        <w:rPr>
          <w:rFonts w:ascii="Courier New" w:eastAsia="Times New Roman" w:hAnsi="Courier New" w:cs="Courier New"/>
          <w:color w:val="000000"/>
          <w:kern w:val="0"/>
          <w:sz w:val="20"/>
          <w:szCs w:val="20"/>
          <w14:ligatures w14:val="none"/>
        </w:rPr>
        <w:t>   </w:t>
      </w:r>
      <w:r w:rsidRPr="0033112C">
        <w:rPr>
          <w:rFonts w:ascii="Courier New" w:eastAsia="Times New Roman" w:hAnsi="Courier New" w:cs="Courier New"/>
          <w:i/>
          <w:iCs/>
          <w:vanish/>
          <w:kern w:val="0"/>
          <w:sz w:val="16"/>
          <w:szCs w:val="20"/>
          <w14:ligatures w14:val="none"/>
        </w:rPr>
        <w:t xml:space="preserve">Art. 34. - (1) Serviciile sociale destinate persoanelor adulte cu handicap se afla in coordonarea Autoritatii Nationale pentru Persoanele cu Handicap. </w:t>
      </w:r>
    </w:p>
    <w:p w14:paraId="2E336A6E" w14:textId="77777777" w:rsidR="0033112C" w:rsidRPr="0033112C" w:rsidRDefault="0033112C" w:rsidP="0033112C">
      <w:pPr>
        <w:spacing w:after="0" w:line="240" w:lineRule="auto"/>
        <w:rPr>
          <w:rFonts w:ascii="Times New Roman" w:eastAsia="Arial Unicode MS" w:hAnsi="Times New Roman" w:cs="Arial Unicode MS"/>
          <w:kern w:val="0"/>
          <w:szCs w:val="22"/>
          <w14:ligatures w14:val="none"/>
        </w:rPr>
      </w:pPr>
      <w:r w:rsidRPr="0033112C">
        <w:rPr>
          <w:rFonts w:ascii="Courier New" w:eastAsia="Times New Roman" w:hAnsi="Courier New" w:cs="Courier New"/>
          <w:i/>
          <w:iCs/>
          <w:vanish/>
          <w:kern w:val="0"/>
          <w:sz w:val="20"/>
          <w:szCs w:val="20"/>
          <w14:ligatures w14:val="none"/>
        </w:rPr>
        <w:t xml:space="preserve">   (2) Monitorizarea implementarii standardelor specifice de calitate si controlul respectarii lor sunt in competenta Autoritatii Nationale pentru Persoanele cu Handicap si se aplica de catre personalul cu atributii in domeniu, conform unei metodologii aprobate prin ordin al presedintelui acesteia. </w:t>
      </w:r>
    </w:p>
    <w:p w14:paraId="0586BD94"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i/>
          <w:iCs/>
          <w:vanish/>
          <w:kern w:val="0"/>
          <w:sz w:val="20"/>
          <w:szCs w:val="20"/>
          <w14:ligatures w14:val="none"/>
        </w:rPr>
        <w:t xml:space="preserve">   (3) In realizarea activitatii prevazute la alin. (1) personalul Autoritatii Nationale pentru Persoanele cu Handicap are acces in spatiile care au legatura cu furnizarea de servicii sociale, la date si informatii legate de persoanele cu handicap beneficiare ale serviciului respectiv. </w:t>
      </w:r>
    </w:p>
    <w:p w14:paraId="1D239269" w14:textId="77777777" w:rsidR="0033112C" w:rsidRPr="0033112C" w:rsidRDefault="0033112C" w:rsidP="0033112C">
      <w:pPr>
        <w:spacing w:after="0" w:line="240" w:lineRule="auto"/>
        <w:rPr>
          <w:rFonts w:ascii="Courier New" w:eastAsia="Times New Roman" w:hAnsi="Courier New" w:cs="Courier New"/>
          <w:b/>
          <w:bCs/>
          <w:color w:val="008000"/>
          <w:kern w:val="0"/>
          <w:sz w:val="20"/>
          <w:szCs w:val="20"/>
          <w14:ligatures w14:val="none"/>
        </w:rPr>
      </w:pPr>
      <w:r w:rsidRPr="0033112C">
        <w:rPr>
          <w:rFonts w:ascii="Calibri" w:eastAsia="Times New Roman" w:hAnsi="Calibri" w:cs="Calibri"/>
          <w:i/>
          <w:iCs/>
          <w:vanish/>
          <w:kern w:val="0"/>
          <w:sz w:val="16"/>
          <w:szCs w:val="22"/>
          <w14:ligatures w14:val="none"/>
        </w:rPr>
        <w:t xml:space="preserve">  </w:t>
      </w:r>
      <w:r w:rsidRPr="0033112C">
        <w:rPr>
          <w:rFonts w:ascii="Courier New" w:eastAsia="Times New Roman" w:hAnsi="Courier New" w:cs="Courier New"/>
          <w:b/>
          <w:bCs/>
          <w:color w:val="008000"/>
          <w:kern w:val="0"/>
          <w:sz w:val="20"/>
          <w:szCs w:val="20"/>
          <w14:ligatures w14:val="none"/>
        </w:rPr>
        <w:t>   Art. 34. - (1) Serviciile sociale destinate persoanelor adulte cu handicap se afla in coordonarea metodologica a Autoritatii Nationale pentru Persoanele cu Dizabilitati.</w:t>
      </w:r>
      <w:r w:rsidRPr="0033112C">
        <w:rPr>
          <w:rFonts w:ascii="Courier New" w:eastAsia="Times New Roman" w:hAnsi="Courier New" w:cs="Courier New"/>
          <w:b/>
          <w:bCs/>
          <w:color w:val="008000"/>
          <w:kern w:val="0"/>
          <w:sz w:val="20"/>
          <w:szCs w:val="20"/>
          <w14:ligatures w14:val="none"/>
        </w:rPr>
        <w:br/>
        <w:t>   (2) Evaluarea, monitorizarea si controlul privind respectarea standardelor minime de calitate sunt in competenta Agentiei Nationale pentru Plati si Inspectie Sociala, precum si a agentiilor judetene pentru plati si inspectie sociala, respectiv a municipiului Bucuresti.</w:t>
      </w:r>
      <w:r w:rsidRPr="0033112C">
        <w:rPr>
          <w:rFonts w:ascii="Courier New" w:eastAsia="Times New Roman" w:hAnsi="Courier New" w:cs="Courier New"/>
          <w:b/>
          <w:bCs/>
          <w:color w:val="008000"/>
          <w:kern w:val="0"/>
          <w:sz w:val="20"/>
          <w:szCs w:val="20"/>
          <w14:ligatures w14:val="none"/>
        </w:rPr>
        <w:br/>
        <w:t>   (3) In realizarea activitatilor de coordonare metodologica, personalul Autoritatii Nationale pentru Persoanele cu Dizabilitati are acces in spatiile care au legatura cu furnizarea de servicii sociale, la date si informatii legate de persoanele cu handicap beneficiare ale serviciului respectiv.</w:t>
      </w:r>
    </w:p>
    <w:p w14:paraId="78B49018" w14:textId="77777777" w:rsidR="0033112C" w:rsidRPr="0033112C" w:rsidRDefault="0033112C" w:rsidP="0033112C">
      <w:pPr>
        <w:spacing w:after="0" w:line="240" w:lineRule="auto"/>
        <w:rPr>
          <w:rFonts w:ascii="Arial Unicode MS" w:hAnsi="Arial Unicode MS" w:cs="Times New Roman"/>
          <w:i/>
          <w:iCs/>
          <w:vanish/>
          <w:kern w:val="0"/>
          <w:sz w:val="16"/>
          <w14:ligatures w14:val="none"/>
        </w:rPr>
      </w:pPr>
      <w:r w:rsidRPr="0033112C">
        <w:rPr>
          <w:rFonts w:ascii="Courier New" w:eastAsia="Times New Roman" w:hAnsi="Courier New" w:cs="Courier New"/>
          <w:b/>
          <w:bCs/>
          <w:kern w:val="0"/>
          <w:sz w:val="20"/>
          <w:szCs w:val="20"/>
          <w14:ligatures w14:val="none"/>
        </w:rPr>
        <w:lastRenderedPageBreak/>
        <w:t xml:space="preserve">   </w:t>
      </w:r>
      <w:r w:rsidRPr="0033112C">
        <w:rPr>
          <w:rFonts w:ascii="Courier New" w:eastAsia="Times New Roman" w:hAnsi="Courier New" w:cs="Courier New"/>
          <w:b/>
          <w:bCs/>
          <w:color w:val="0000FF"/>
          <w:kern w:val="0"/>
          <w:sz w:val="20"/>
          <w:szCs w:val="20"/>
          <w14:ligatures w14:val="none"/>
        </w:rPr>
        <w:t>Modificat de art.I pct.5 din</w:t>
      </w:r>
      <w:r w:rsidRPr="0033112C">
        <w:rPr>
          <w:rFonts w:ascii="Courier New" w:eastAsia="Times New Roman" w:hAnsi="Courier New" w:cs="Courier New"/>
          <w:b/>
          <w:bCs/>
          <w:kern w:val="0"/>
          <w:sz w:val="20"/>
          <w:szCs w:val="20"/>
          <w14:ligatures w14:val="none"/>
        </w:rPr>
        <w:t xml:space="preserve"> </w:t>
      </w:r>
      <w:hyperlink r:id="rId112" w:history="1">
        <w:r w:rsidRPr="0033112C">
          <w:rPr>
            <w:rFonts w:ascii="Courier New" w:eastAsia="Times New Roman" w:hAnsi="Courier New" w:cs="Courier New"/>
            <w:b/>
            <w:bCs/>
            <w:color w:val="0000FF"/>
            <w:kern w:val="0"/>
            <w:sz w:val="20"/>
            <w:szCs w:val="22"/>
            <w:u w:val="single"/>
            <w14:ligatures w14:val="none"/>
          </w:rPr>
          <w:t>OUG 51/2017</w:t>
        </w:r>
      </w:hyperlink>
    </w:p>
    <w:p w14:paraId="4208F3A3" w14:textId="77777777" w:rsidR="0033112C" w:rsidRPr="0033112C" w:rsidRDefault="0033112C" w:rsidP="0033112C">
      <w:pPr>
        <w:spacing w:after="0" w:line="240" w:lineRule="auto"/>
        <w:rPr>
          <w:rFonts w:ascii="Times New Roman" w:eastAsia="Arial Unicode MS" w:hAnsi="Times New Roman" w:cs="Times New Roman"/>
          <w:kern w:val="0"/>
          <w:szCs w:val="22"/>
          <w14:ligatures w14:val="none"/>
        </w:rPr>
      </w:pPr>
      <w:r w:rsidRPr="0033112C">
        <w:rPr>
          <w:rFonts w:ascii="Calibri" w:eastAsia="Times New Roman" w:hAnsi="Calibri" w:cs="Times New Roman"/>
          <w:kern w:val="0"/>
          <w14:ligatures w14:val="none"/>
        </w:rPr>
        <w:t> </w:t>
      </w:r>
    </w:p>
    <w:p w14:paraId="6C77850F" w14:textId="77777777" w:rsidR="0033112C" w:rsidRPr="0033112C" w:rsidRDefault="0033112C" w:rsidP="0033112C">
      <w:pPr>
        <w:spacing w:after="0" w:line="240" w:lineRule="auto"/>
        <w:jc w:val="center"/>
        <w:rPr>
          <w:rFonts w:ascii="Times New Roman" w:eastAsia="Times New Roman" w:hAnsi="Times New Roman" w:cs="Times New Roman"/>
          <w:kern w:val="0"/>
          <w14:ligatures w14:val="none"/>
        </w:rPr>
      </w:pPr>
      <w:r w:rsidRPr="0033112C">
        <w:rPr>
          <w:rFonts w:ascii="Courier New" w:eastAsia="Times New Roman" w:hAnsi="Courier New" w:cs="Courier New"/>
          <w:b/>
          <w:bCs/>
          <w:color w:val="000000"/>
          <w:kern w:val="0"/>
          <w:sz w:val="20"/>
          <w:szCs w:val="20"/>
          <w14:ligatures w14:val="none"/>
        </w:rPr>
        <w:t>   SECTIUNEA a 2-a</w:t>
      </w:r>
      <w:r w:rsidRPr="0033112C">
        <w:rPr>
          <w:rFonts w:ascii="Times New Roman" w:eastAsia="Times New Roman" w:hAnsi="Times New Roman" w:cs="Courier New"/>
          <w:color w:val="000000"/>
          <w:kern w:val="0"/>
          <w:szCs w:val="18"/>
          <w14:ligatures w14:val="none"/>
        </w:rPr>
        <w:br/>
      </w:r>
      <w:r w:rsidRPr="0033112C">
        <w:rPr>
          <w:rFonts w:ascii="Courier New" w:eastAsia="Times New Roman" w:hAnsi="Courier New" w:cs="Courier New"/>
          <w:color w:val="000000"/>
          <w:kern w:val="0"/>
          <w:sz w:val="20"/>
          <w:szCs w:val="20"/>
          <w14:ligatures w14:val="none"/>
        </w:rPr>
        <w:t xml:space="preserve">  Asistentul personal </w:t>
      </w:r>
    </w:p>
    <w:p w14:paraId="40389047" w14:textId="77777777" w:rsidR="0033112C" w:rsidRPr="0033112C" w:rsidRDefault="0033112C" w:rsidP="0033112C">
      <w:pPr>
        <w:spacing w:after="0" w:line="240" w:lineRule="auto"/>
        <w:rPr>
          <w:rFonts w:ascii="Calibri" w:eastAsia="Times New Roman" w:hAnsi="Calibri" w:cs="Calibri"/>
          <w:kern w:val="0"/>
          <w14:ligatures w14:val="none"/>
        </w:rPr>
      </w:pPr>
      <w:r w:rsidRPr="0033112C">
        <w:rPr>
          <w:rFonts w:ascii="Calibri" w:eastAsia="Times New Roman" w:hAnsi="Calibri" w:cs="Calibri"/>
          <w:kern w:val="0"/>
          <w14:ligatures w14:val="none"/>
        </w:rPr>
        <w:t> </w:t>
      </w:r>
    </w:p>
    <w:p w14:paraId="5503C923" w14:textId="77777777" w:rsidR="0033112C" w:rsidRPr="0033112C" w:rsidRDefault="0033112C" w:rsidP="0033112C">
      <w:pPr>
        <w:spacing w:after="0" w:line="240" w:lineRule="auto"/>
        <w:rPr>
          <w:rFonts w:ascii="Courier New" w:eastAsia="Times New Roman" w:hAnsi="Courier New" w:cs="Courier New"/>
          <w:i/>
          <w:iCs/>
          <w:vanish/>
          <w:kern w:val="0"/>
          <w:sz w:val="16"/>
          <w:szCs w:val="20"/>
          <w14:ligatures w14:val="none"/>
        </w:rPr>
      </w:pPr>
      <w:r w:rsidRPr="0033112C">
        <w:rPr>
          <w:rFonts w:ascii="Courier New" w:eastAsia="Times New Roman" w:hAnsi="Courier New" w:cs="Courier New"/>
          <w:color w:val="000000"/>
          <w:kern w:val="0"/>
          <w:sz w:val="20"/>
          <w:szCs w:val="20"/>
          <w14:ligatures w14:val="none"/>
        </w:rPr>
        <w:t>   </w:t>
      </w:r>
      <w:r w:rsidRPr="0033112C">
        <w:rPr>
          <w:rFonts w:ascii="Courier New" w:eastAsia="Times New Roman" w:hAnsi="Courier New" w:cs="Courier New"/>
          <w:i/>
          <w:iCs/>
          <w:vanish/>
          <w:kern w:val="0"/>
          <w:sz w:val="16"/>
          <w:szCs w:val="20"/>
          <w14:ligatures w14:val="none"/>
        </w:rPr>
        <w:t xml:space="preserve">Art. 35. - Persoana cu handicap grav are dreptul, in baza evaluarii sociopsihomedicale, la un asistent personal. </w:t>
      </w:r>
    </w:p>
    <w:p w14:paraId="0D481949" w14:textId="77777777" w:rsidR="0033112C" w:rsidRPr="0033112C" w:rsidRDefault="0033112C" w:rsidP="0033112C">
      <w:pPr>
        <w:spacing w:after="0" w:line="240" w:lineRule="auto"/>
        <w:rPr>
          <w:rFonts w:ascii="Courier New" w:eastAsia="Times New Roman" w:hAnsi="Courier New" w:cs="Courier New"/>
          <w:b/>
          <w:bCs/>
          <w:color w:val="008000"/>
          <w:kern w:val="0"/>
          <w:sz w:val="20"/>
          <w:szCs w:val="20"/>
          <w14:ligatures w14:val="none"/>
        </w:rPr>
      </w:pPr>
      <w:r w:rsidRPr="0033112C">
        <w:rPr>
          <w:rFonts w:ascii="Courier New" w:eastAsia="Times New Roman" w:hAnsi="Courier New" w:cs="Courier New"/>
          <w:i/>
          <w:iCs/>
          <w:vanish/>
          <w:kern w:val="0"/>
          <w:sz w:val="16"/>
          <w:szCs w:val="20"/>
          <w14:ligatures w14:val="none"/>
        </w:rPr>
        <w:t xml:space="preserve">  </w:t>
      </w:r>
      <w:r w:rsidRPr="0033112C">
        <w:rPr>
          <w:rFonts w:ascii="Courier New" w:eastAsia="Times New Roman" w:hAnsi="Courier New" w:cs="Courier New"/>
          <w:b/>
          <w:bCs/>
          <w:color w:val="008000"/>
          <w:kern w:val="0"/>
          <w:sz w:val="20"/>
          <w:szCs w:val="20"/>
          <w14:ligatures w14:val="none"/>
        </w:rPr>
        <w:t>Art. 35. - (1) Persoana adulta cu handicap grav are dreptul la un asistent personal, in baza evaluarii sociopsihomedicale.</w:t>
      </w:r>
      <w:r w:rsidRPr="0033112C">
        <w:rPr>
          <w:rFonts w:ascii="Courier New" w:eastAsia="Times New Roman" w:hAnsi="Courier New" w:cs="Courier New"/>
          <w:b/>
          <w:bCs/>
          <w:color w:val="008000"/>
          <w:kern w:val="0"/>
          <w:sz w:val="20"/>
          <w:szCs w:val="20"/>
          <w14:ligatures w14:val="none"/>
        </w:rPr>
        <w:br/>
        <w:t>   (2) Copilul cu handicap grav are dreptul la un asistent personal.</w:t>
      </w:r>
    </w:p>
    <w:p w14:paraId="21FEC9A2" w14:textId="77777777" w:rsidR="0033112C" w:rsidRPr="0033112C" w:rsidRDefault="0033112C" w:rsidP="0033112C">
      <w:pPr>
        <w:spacing w:after="0" w:line="240" w:lineRule="auto"/>
        <w:rPr>
          <w:rFonts w:ascii="Arial Unicode MS" w:hAnsi="Arial Unicode MS" w:cs="Times New Roman"/>
          <w:i/>
          <w:iCs/>
          <w:vanish/>
          <w:kern w:val="0"/>
          <w:sz w:val="16"/>
          <w14:ligatures w14:val="none"/>
        </w:rPr>
      </w:pPr>
      <w:r w:rsidRPr="0033112C">
        <w:rPr>
          <w:rFonts w:ascii="Courier New" w:eastAsia="Times New Roman" w:hAnsi="Courier New" w:cs="Courier New"/>
          <w:b/>
          <w:bCs/>
          <w:color w:val="0000FF"/>
          <w:kern w:val="0"/>
          <w:sz w:val="20"/>
          <w:szCs w:val="20"/>
          <w14:ligatures w14:val="none"/>
        </w:rPr>
        <w:t xml:space="preserve">   Modificat de art.I pct.6 din</w:t>
      </w:r>
      <w:r w:rsidRPr="0033112C">
        <w:rPr>
          <w:rFonts w:ascii="Courier New" w:eastAsia="Times New Roman" w:hAnsi="Courier New" w:cs="Courier New"/>
          <w:b/>
          <w:bCs/>
          <w:kern w:val="0"/>
          <w:sz w:val="20"/>
          <w:szCs w:val="20"/>
          <w14:ligatures w14:val="none"/>
        </w:rPr>
        <w:t xml:space="preserve"> </w:t>
      </w:r>
      <w:hyperlink r:id="rId113" w:history="1">
        <w:r w:rsidRPr="0033112C">
          <w:rPr>
            <w:rFonts w:ascii="Courier New" w:eastAsia="Times New Roman" w:hAnsi="Courier New" w:cs="Courier New"/>
            <w:b/>
            <w:bCs/>
            <w:color w:val="0000FF"/>
            <w:kern w:val="0"/>
            <w:sz w:val="20"/>
            <w:szCs w:val="22"/>
            <w:u w:val="single"/>
            <w14:ligatures w14:val="none"/>
          </w:rPr>
          <w:t>OUG 51/2017</w:t>
        </w:r>
      </w:hyperlink>
    </w:p>
    <w:p w14:paraId="468A0399" w14:textId="77777777" w:rsidR="0033112C" w:rsidRPr="0033112C" w:rsidRDefault="0033112C" w:rsidP="0033112C">
      <w:pPr>
        <w:spacing w:after="0" w:line="240" w:lineRule="auto"/>
        <w:rPr>
          <w:rFonts w:ascii="Times New Roman" w:eastAsia="Arial Unicode MS" w:hAnsi="Times New Roman" w:cs="Times New Roman"/>
          <w:kern w:val="0"/>
          <w:szCs w:val="22"/>
          <w14:ligatures w14:val="none"/>
        </w:rPr>
      </w:pPr>
      <w:r w:rsidRPr="0033112C">
        <w:rPr>
          <w:rFonts w:ascii="Courier New" w:eastAsia="Times New Roman" w:hAnsi="Courier New" w:cs="Courier New"/>
          <w:color w:val="000000"/>
          <w:kern w:val="0"/>
          <w:sz w:val="20"/>
          <w:szCs w:val="20"/>
          <w14:ligatures w14:val="none"/>
        </w:rPr>
        <w:t xml:space="preserve">   Art. 36. - (1) Poate fi incadrata cu contract individual de munca in functia de asistent personal persoana care indeplineste urmatoarele conditii: </w:t>
      </w:r>
    </w:p>
    <w:p w14:paraId="37B8E3D1"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a) are varsta minima de 18 ani impliniti; </w:t>
      </w:r>
    </w:p>
    <w:p w14:paraId="4B089D98"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b) nu a fost condamnata pentru savarsirea unei infractiuni care ar face-o incompatibila cu exercitarea ocupatiei de asistent personal; </w:t>
      </w:r>
    </w:p>
    <w:p w14:paraId="2492B3CD"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c) are capacitate deplina de exercitiu; </w:t>
      </w:r>
    </w:p>
    <w:p w14:paraId="2B08824F"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d) are o stare de sanatate corespunzatoare, atestata de medicul de familie sau pe baza unui examen medical de specialitate; </w:t>
      </w:r>
    </w:p>
    <w:p w14:paraId="007BEB71"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e) a absolvit cel putin cursurile invatamantului general obligatoriu, cu exceptia rudelor si afinilor pana la gradul al IV-lea inclusiv ale persoanei cu handicap grav, precum si cu exceptia sotului sau sotiei, dupa caz; in situatii exceptionale, la propunerea asistentului social din cadrul aparatului propriu al consiliului local in a carui raza teritoriala isi are domiciliul sau resedinta persoana care urmeaza sa indeplineasca functia de asistent personal, Autoritatea Nationala pentru Persoanele cu Handicap poate aproba derogarea de la indeplinirea conditiilor de studii si in cazul altor persoane. </w:t>
      </w:r>
    </w:p>
    <w:p w14:paraId="2D040041"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(2) Nu pot detine calitatea de asistent personal persoanele care beneficiaza de concediu pentru cresterea copilului in varsta de pana la 2 ani sau, in cazul copilului cu handicap, de pana la 7 ani. </w:t>
      </w:r>
    </w:p>
    <w:p w14:paraId="0D8A8BEB" w14:textId="77777777" w:rsidR="0033112C" w:rsidRPr="0033112C" w:rsidRDefault="0033112C" w:rsidP="0033112C">
      <w:pPr>
        <w:spacing w:after="0" w:line="240" w:lineRule="auto"/>
        <w:rPr>
          <w:rFonts w:ascii="Calibri" w:eastAsia="Times New Roman" w:hAnsi="Calibri" w:cs="Calibri"/>
          <w:kern w:val="0"/>
          <w14:ligatures w14:val="none"/>
        </w:rPr>
      </w:pPr>
      <w:r w:rsidRPr="0033112C">
        <w:rPr>
          <w:rFonts w:ascii="Calibri" w:eastAsia="Times New Roman" w:hAnsi="Calibri" w:cs="Calibri"/>
          <w:kern w:val="0"/>
          <w14:ligatures w14:val="none"/>
        </w:rPr>
        <w:t> </w:t>
      </w:r>
    </w:p>
    <w:p w14:paraId="17266E3C"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b/>
          <w:bCs/>
          <w:color w:val="0000FF"/>
          <w:kern w:val="0"/>
          <w:sz w:val="20"/>
          <w:szCs w:val="22"/>
          <w14:ligatures w14:val="none"/>
        </w:rPr>
        <w:t xml:space="preserve">    Vezi: </w:t>
      </w:r>
      <w:hyperlink r:id="rId114" w:history="1">
        <w:r w:rsidRPr="0033112C">
          <w:rPr>
            <w:rFonts w:ascii="Courier New" w:eastAsia="Times New Roman" w:hAnsi="Courier New" w:cs="Courier New"/>
            <w:b/>
            <w:bCs/>
            <w:color w:val="0000FF"/>
            <w:kern w:val="0"/>
            <w:sz w:val="20"/>
            <w:szCs w:val="22"/>
            <w:u w:val="single"/>
            <w14:ligatures w14:val="none"/>
          </w:rPr>
          <w:t>Decizia 23/2023</w:t>
        </w:r>
      </w:hyperlink>
      <w:r w:rsidRPr="0033112C">
        <w:rPr>
          <w:rFonts w:ascii="Courier New" w:eastAsia="Times New Roman" w:hAnsi="Courier New" w:cs="Courier New"/>
          <w:b/>
          <w:bCs/>
          <w:color w:val="0000FF"/>
          <w:kern w:val="0"/>
          <w:sz w:val="20"/>
          <w:szCs w:val="22"/>
          <w14:ligatures w14:val="none"/>
        </w:rPr>
        <w:t xml:space="preserve"> in interpretarea si aplicarea unitara a dispozitiilor </w:t>
      </w:r>
      <w:r w:rsidRPr="0033112C">
        <w:rPr>
          <w:rFonts w:ascii="Courier New" w:eastAsia="Times New Roman" w:hAnsi="Courier New" w:cs="Courier New"/>
          <w:b/>
          <w:bCs/>
          <w:kern w:val="0"/>
          <w:sz w:val="20"/>
          <w:szCs w:val="22"/>
          <w14:ligatures w14:val="none"/>
        </w:rPr>
        <w:t xml:space="preserve">art. 37 din Legea </w:t>
      </w:r>
      <w:hyperlink r:id="rId115" w:history="1">
        <w:r w:rsidRPr="0033112C">
          <w:rPr>
            <w:rFonts w:ascii="Courier New" w:eastAsia="Times New Roman" w:hAnsi="Courier New" w:cs="Courier New"/>
            <w:b/>
            <w:bCs/>
            <w:color w:val="0000FF"/>
            <w:kern w:val="0"/>
            <w:sz w:val="20"/>
            <w:szCs w:val="22"/>
            <w:u w:val="single"/>
            <w14:ligatures w14:val="none"/>
          </w:rPr>
          <w:t>nr. 448/2006</w:t>
        </w:r>
      </w:hyperlink>
    </w:p>
    <w:p w14:paraId="385FA3F0"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Art. 37. - (1) Pe perioada ingrijirii si protectiei persoanei cu handicap grav, pe baza contractului individual de munca, asistentul personal are urmatoarele drepturi: </w:t>
      </w:r>
    </w:p>
    <w:p w14:paraId="48210FDB"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i/>
          <w:iCs/>
          <w:vanish/>
          <w:kern w:val="0"/>
          <w:sz w:val="20"/>
          <w:szCs w:val="20"/>
          <w14:ligatures w14:val="none"/>
        </w:rPr>
        <w:t xml:space="preserve">   a) salariu de baza stabilit potrivit dispozitiilor legale privind salarizarea asistentului social cu studii medii din unitatile de asistenta sociala din sectorul bugetar, altele decat cele cu paturi, precum si spor de vechime si alte sporuri aferente acordate in conditiile legii; </w:t>
      </w:r>
    </w:p>
    <w:p w14:paraId="376A28AA" w14:textId="77777777" w:rsidR="0033112C" w:rsidRPr="0033112C" w:rsidRDefault="0033112C" w:rsidP="0033112C">
      <w:pPr>
        <w:spacing w:after="0" w:line="240" w:lineRule="auto"/>
        <w:rPr>
          <w:rFonts w:ascii="Courier New" w:eastAsia="Times New Roman" w:hAnsi="Courier New" w:cs="Courier New"/>
          <w:b/>
          <w:bCs/>
          <w:color w:val="008000"/>
          <w:kern w:val="0"/>
          <w:sz w:val="20"/>
          <w:szCs w:val="20"/>
          <w14:ligatures w14:val="none"/>
        </w:rPr>
      </w:pPr>
      <w:r w:rsidRPr="0033112C">
        <w:rPr>
          <w:rFonts w:ascii="Calibri" w:eastAsia="Times New Roman" w:hAnsi="Calibri" w:cs="Calibri"/>
          <w:i/>
          <w:iCs/>
          <w:vanish/>
          <w:kern w:val="0"/>
          <w:sz w:val="16"/>
          <w:szCs w:val="22"/>
          <w14:ligatures w14:val="none"/>
        </w:rPr>
        <w:t xml:space="preserve">  </w:t>
      </w:r>
      <w:r w:rsidRPr="0033112C">
        <w:rPr>
          <w:rFonts w:ascii="Courier New" w:eastAsia="Times New Roman" w:hAnsi="Courier New" w:cs="Courier New"/>
          <w:b/>
          <w:bCs/>
          <w:color w:val="008000"/>
          <w:kern w:val="0"/>
          <w:sz w:val="20"/>
          <w:szCs w:val="20"/>
          <w14:ligatures w14:val="none"/>
        </w:rPr>
        <w:t>   a) salariu stabilit potrivit prevederilor Legii-cadru nr. 153/2017 privind salarizarea personalului platit din fonduri publice;</w:t>
      </w:r>
    </w:p>
    <w:p w14:paraId="7EA6CF01" w14:textId="77777777" w:rsidR="0033112C" w:rsidRPr="0033112C" w:rsidRDefault="0033112C" w:rsidP="0033112C">
      <w:pPr>
        <w:spacing w:after="0" w:line="240" w:lineRule="auto"/>
        <w:rPr>
          <w:rFonts w:ascii="Arial Unicode MS" w:hAnsi="Arial Unicode MS" w:cs="Times New Roman"/>
          <w:i/>
          <w:iCs/>
          <w:vanish/>
          <w:kern w:val="0"/>
          <w:sz w:val="16"/>
          <w14:ligatures w14:val="none"/>
        </w:rPr>
      </w:pPr>
      <w:r w:rsidRPr="0033112C">
        <w:rPr>
          <w:rFonts w:ascii="Courier New" w:eastAsia="Times New Roman" w:hAnsi="Courier New" w:cs="Courier New"/>
          <w:b/>
          <w:bCs/>
          <w:color w:val="0000FF"/>
          <w:kern w:val="0"/>
          <w:sz w:val="20"/>
          <w:szCs w:val="20"/>
          <w14:ligatures w14:val="none"/>
        </w:rPr>
        <w:t xml:space="preserve">   Modificat de art.I pct.7 din</w:t>
      </w:r>
      <w:r w:rsidRPr="0033112C">
        <w:rPr>
          <w:rFonts w:ascii="Courier New" w:eastAsia="Times New Roman" w:hAnsi="Courier New" w:cs="Courier New"/>
          <w:b/>
          <w:bCs/>
          <w:kern w:val="0"/>
          <w:sz w:val="20"/>
          <w:szCs w:val="20"/>
          <w14:ligatures w14:val="none"/>
        </w:rPr>
        <w:t xml:space="preserve"> </w:t>
      </w:r>
      <w:hyperlink r:id="rId116" w:history="1">
        <w:r w:rsidRPr="0033112C">
          <w:rPr>
            <w:rFonts w:ascii="Courier New" w:eastAsia="Times New Roman" w:hAnsi="Courier New" w:cs="Courier New"/>
            <w:b/>
            <w:bCs/>
            <w:color w:val="0000FF"/>
            <w:kern w:val="0"/>
            <w:sz w:val="20"/>
            <w:szCs w:val="22"/>
            <w:u w:val="single"/>
            <w14:ligatures w14:val="none"/>
          </w:rPr>
          <w:t>OUG 51/2017</w:t>
        </w:r>
      </w:hyperlink>
    </w:p>
    <w:p w14:paraId="606063FB" w14:textId="77777777" w:rsidR="0033112C" w:rsidRPr="0033112C" w:rsidRDefault="0033112C" w:rsidP="0033112C">
      <w:pPr>
        <w:spacing w:after="0" w:line="240" w:lineRule="auto"/>
        <w:rPr>
          <w:rFonts w:ascii="Times New Roman" w:eastAsia="Arial Unicode MS" w:hAnsi="Times New Roman" w:cs="Times New Roman"/>
          <w:kern w:val="0"/>
          <w:szCs w:val="22"/>
          <w14:ligatures w14:val="none"/>
        </w:rPr>
      </w:pPr>
      <w:r w:rsidRPr="0033112C">
        <w:rPr>
          <w:rFonts w:ascii="Courier New" w:eastAsia="Times New Roman" w:hAnsi="Courier New" w:cs="Courier New"/>
          <w:color w:val="000000"/>
          <w:kern w:val="0"/>
          <w:sz w:val="20"/>
          <w:szCs w:val="20"/>
          <w14:ligatures w14:val="none"/>
        </w:rPr>
        <w:t xml:space="preserve">   b) program de lucru care sa nu depaseasca in medie 8 ore pe zi si 40 de ore pe saptamana; </w:t>
      </w:r>
    </w:p>
    <w:p w14:paraId="6CE86F85"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c) concediu anual de odihna, potrivit dispozitiilor legale aplicabile personalului incadrat in institutii publice; </w:t>
      </w:r>
    </w:p>
    <w:p w14:paraId="2C0B2B44"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d) transport urban gratuit, in conditiile prevazute la art. 23; </w:t>
      </w:r>
    </w:p>
    <w:p w14:paraId="4387A38C"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e) transport interurban, in conditiile prevazute la art. 24. </w:t>
      </w:r>
    </w:p>
    <w:p w14:paraId="459A1584" w14:textId="77777777" w:rsidR="0033112C" w:rsidRPr="0033112C" w:rsidRDefault="0033112C" w:rsidP="0033112C">
      <w:pPr>
        <w:spacing w:after="0" w:line="240" w:lineRule="auto"/>
        <w:rPr>
          <w:rFonts w:ascii="Times New Roman" w:eastAsia="Times New Roman" w:hAnsi="Times New Roman" w:cs="Times New Roman"/>
          <w:i/>
          <w:iCs/>
          <w:vanish/>
          <w:kern w:val="0"/>
          <w:sz w:val="16"/>
          <w:szCs w:val="22"/>
          <w14:ligatures w14:val="none"/>
        </w:rPr>
      </w:pPr>
      <w:r w:rsidRPr="0033112C">
        <w:rPr>
          <w:rFonts w:ascii="Courier New" w:eastAsia="Times New Roman" w:hAnsi="Courier New" w:cs="Courier New"/>
          <w:color w:val="000000"/>
          <w:kern w:val="0"/>
          <w:sz w:val="20"/>
          <w:szCs w:val="20"/>
          <w14:ligatures w14:val="none"/>
        </w:rPr>
        <w:t>   </w:t>
      </w:r>
      <w:r w:rsidRPr="0033112C">
        <w:rPr>
          <w:rFonts w:ascii="Courier New" w:eastAsia="Times New Roman" w:hAnsi="Courier New" w:cs="Courier New"/>
          <w:i/>
          <w:iCs/>
          <w:vanish/>
          <w:kern w:val="0"/>
          <w:sz w:val="16"/>
          <w:szCs w:val="22"/>
          <w14:ligatures w14:val="none"/>
        </w:rPr>
        <w:t xml:space="preserve">(2) Pe perioada concediului de odihna, angajatorul are obligatia de a asigura persoanei cu handicap grav un inlocuitor al asistentului personal, inclusiv in cazul in care asistentul personal este ruda pana la gradul al IV-lea inclusiv a acesteia. </w:t>
      </w:r>
    </w:p>
    <w:p w14:paraId="433832C2" w14:textId="77777777" w:rsidR="0033112C" w:rsidRPr="0033112C" w:rsidRDefault="0033112C" w:rsidP="0033112C">
      <w:pPr>
        <w:spacing w:after="0" w:line="240" w:lineRule="auto"/>
        <w:rPr>
          <w:rFonts w:ascii="Courier New" w:eastAsia="Times New Roman" w:hAnsi="Courier New" w:cs="Courier New"/>
          <w:i/>
          <w:iCs/>
          <w:vanish/>
          <w:kern w:val="0"/>
          <w:sz w:val="16"/>
          <w:szCs w:val="22"/>
          <w14:ligatures w14:val="none"/>
        </w:rPr>
      </w:pPr>
      <w:r w:rsidRPr="0033112C">
        <w:rPr>
          <w:rFonts w:ascii="Courier New" w:eastAsia="Times New Roman" w:hAnsi="Courier New" w:cs="Courier New"/>
          <w:i/>
          <w:iCs/>
          <w:vanish/>
          <w:kern w:val="0"/>
          <w:sz w:val="16"/>
          <w:szCs w:val="22"/>
          <w14:ligatures w14:val="none"/>
        </w:rPr>
        <w:t xml:space="preserve">  "(2) Pe perioada concediului de odihna al asistentului personal, angajatorul are obligatia de a asigura persoanei cu handicap grav un inlocuitor al asistentului personal.</w:t>
      </w:r>
    </w:p>
    <w:p w14:paraId="5E001318" w14:textId="77777777" w:rsidR="0033112C" w:rsidRPr="0033112C" w:rsidRDefault="0033112C" w:rsidP="0033112C">
      <w:pPr>
        <w:spacing w:after="0" w:line="240" w:lineRule="auto"/>
        <w:rPr>
          <w:rFonts w:ascii="Courier New" w:eastAsia="Times New Roman" w:hAnsi="Courier New" w:cs="Courier New"/>
          <w:i/>
          <w:iCs/>
          <w:vanish/>
          <w:kern w:val="0"/>
          <w:sz w:val="16"/>
          <w:szCs w:val="22"/>
          <w14:ligatures w14:val="none"/>
        </w:rPr>
      </w:pPr>
      <w:r w:rsidRPr="0033112C">
        <w:rPr>
          <w:rFonts w:ascii="Courier New" w:eastAsia="Times New Roman" w:hAnsi="Courier New" w:cs="Courier New"/>
          <w:i/>
          <w:iCs/>
          <w:vanish/>
          <w:kern w:val="0"/>
          <w:sz w:val="16"/>
          <w:szCs w:val="22"/>
          <w14:ligatures w14:val="none"/>
        </w:rPr>
        <w:t xml:space="preserve">  Articolul 37, alineatul (2) modificat de art.I pct.2 din </w:t>
      </w:r>
      <w:hyperlink r:id="rId117" w:history="1">
        <w:r w:rsidRPr="0033112C">
          <w:rPr>
            <w:rFonts w:ascii="Courier New" w:eastAsia="Times New Roman" w:hAnsi="Courier New" w:cs="Courier New"/>
            <w:i/>
            <w:iCs/>
            <w:vanish/>
            <w:color w:val="0000FF"/>
            <w:kern w:val="0"/>
            <w:sz w:val="16"/>
            <w:szCs w:val="22"/>
            <w:u w:val="single"/>
            <w14:ligatures w14:val="none"/>
          </w:rPr>
          <w:t>OUG 84/2010</w:t>
        </w:r>
      </w:hyperlink>
    </w:p>
    <w:p w14:paraId="43E958A9" w14:textId="77777777" w:rsidR="0033112C" w:rsidRPr="0033112C" w:rsidRDefault="0033112C" w:rsidP="0033112C">
      <w:pPr>
        <w:spacing w:after="0" w:line="240" w:lineRule="auto"/>
        <w:rPr>
          <w:rFonts w:ascii="Courier New" w:eastAsia="Times New Roman" w:hAnsi="Courier New" w:cs="Courier New"/>
          <w:b/>
          <w:bCs/>
          <w:color w:val="008000"/>
          <w:kern w:val="0"/>
          <w:sz w:val="20"/>
          <w:szCs w:val="20"/>
          <w14:ligatures w14:val="none"/>
        </w:rPr>
      </w:pPr>
      <w:r w:rsidRPr="0033112C">
        <w:rPr>
          <w:rFonts w:ascii="Courier New" w:eastAsia="Times New Roman" w:hAnsi="Courier New" w:cs="Courier New"/>
          <w:i/>
          <w:iCs/>
          <w:vanish/>
          <w:kern w:val="0"/>
          <w:sz w:val="16"/>
          <w:szCs w:val="22"/>
          <w14:ligatures w14:val="none"/>
        </w:rPr>
        <w:t xml:space="preserve">  </w:t>
      </w:r>
      <w:r w:rsidRPr="0033112C">
        <w:rPr>
          <w:rFonts w:ascii="Courier New" w:eastAsia="Times New Roman" w:hAnsi="Courier New" w:cs="Courier New"/>
          <w:b/>
          <w:bCs/>
          <w:color w:val="008000"/>
          <w:kern w:val="0"/>
          <w:sz w:val="20"/>
          <w:szCs w:val="20"/>
          <w14:ligatures w14:val="none"/>
        </w:rPr>
        <w:t>(2) Pe perioada absentei temporare a asistentului personal, angajatorul are obligatia de a asigura persoanei cu handicap grav un inlocuitor al asistentului personal.</w:t>
      </w:r>
    </w:p>
    <w:p w14:paraId="69FB162C" w14:textId="77777777" w:rsidR="0033112C" w:rsidRPr="0033112C" w:rsidRDefault="0033112C" w:rsidP="0033112C">
      <w:pPr>
        <w:adjustRightInd w:val="0"/>
        <w:spacing w:after="0" w:line="240" w:lineRule="auto"/>
        <w:rPr>
          <w:rFonts w:ascii="Arial Unicode MS" w:hAnsi="Arial Unicode MS" w:cs="Times New Roman"/>
          <w:kern w:val="0"/>
          <w14:ligatures w14:val="none"/>
        </w:rPr>
      </w:pPr>
      <w:r w:rsidRPr="0033112C">
        <w:rPr>
          <w:rFonts w:ascii="Courier New" w:eastAsia="Times New Roman" w:hAnsi="Courier New" w:cs="Courier New"/>
          <w:color w:val="000000"/>
          <w:kern w:val="0"/>
          <w:sz w:val="20"/>
          <w:szCs w:val="22"/>
          <w14:ligatures w14:val="none"/>
        </w:rPr>
        <w:t xml:space="preserve">   </w:t>
      </w:r>
      <w:r w:rsidRPr="0033112C">
        <w:rPr>
          <w:rFonts w:ascii="Courier New" w:eastAsia="Times New Roman" w:hAnsi="Courier New" w:cs="Courier New"/>
          <w:b/>
          <w:bCs/>
          <w:color w:val="0000FF"/>
          <w:kern w:val="0"/>
          <w:sz w:val="20"/>
          <w:szCs w:val="22"/>
          <w14:ligatures w14:val="none"/>
        </w:rPr>
        <w:t xml:space="preserve">  </w:t>
      </w:r>
      <w:r w:rsidRPr="0033112C">
        <w:rPr>
          <w:rFonts w:ascii="Courier New" w:eastAsia="Times New Roman" w:hAnsi="Courier New" w:cs="Courier New"/>
          <w:color w:val="0000FF"/>
          <w:kern w:val="0"/>
          <w:sz w:val="20"/>
          <w:szCs w:val="22"/>
          <w14:ligatures w14:val="none"/>
        </w:rPr>
        <w:t xml:space="preserve">Modificat de art.I pct.1 din </w:t>
      </w:r>
      <w:hyperlink r:id="rId118" w:history="1">
        <w:r w:rsidRPr="0033112C">
          <w:rPr>
            <w:rFonts w:ascii="Courier New" w:eastAsia="Times New Roman" w:hAnsi="Courier New" w:cs="Courier New"/>
            <w:color w:val="0000FF"/>
            <w:kern w:val="0"/>
            <w:sz w:val="20"/>
            <w:szCs w:val="22"/>
            <w:u w:val="single"/>
            <w14:ligatures w14:val="none"/>
          </w:rPr>
          <w:t>Legea 136/2012</w:t>
        </w:r>
      </w:hyperlink>
    </w:p>
    <w:p w14:paraId="608E7A76" w14:textId="77777777" w:rsidR="0033112C" w:rsidRPr="0033112C" w:rsidRDefault="0033112C" w:rsidP="0033112C">
      <w:pPr>
        <w:spacing w:after="0" w:line="240" w:lineRule="auto"/>
        <w:rPr>
          <w:rFonts w:ascii="Courier New" w:eastAsia="Arial Unicode MS" w:hAnsi="Courier New" w:cs="Courier New"/>
          <w:i/>
          <w:iCs/>
          <w:vanish/>
          <w:kern w:val="0"/>
          <w:sz w:val="16"/>
          <w:szCs w:val="18"/>
          <w14:ligatures w14:val="none"/>
        </w:rPr>
      </w:pPr>
      <w:r w:rsidRPr="0033112C">
        <w:rPr>
          <w:rFonts w:ascii="Calibri" w:eastAsia="Times New Roman" w:hAnsi="Calibri" w:cs="Calibri"/>
          <w:b/>
          <w:bCs/>
          <w:kern w:val="0"/>
          <w14:ligatures w14:val="none"/>
        </w:rPr>
        <w:t>  </w:t>
      </w:r>
      <w:r w:rsidRPr="0033112C">
        <w:rPr>
          <w:rFonts w:ascii="Courier New" w:eastAsia="Times New Roman" w:hAnsi="Courier New" w:cs="Courier New"/>
          <w:i/>
          <w:iCs/>
          <w:vanish/>
          <w:kern w:val="0"/>
          <w:sz w:val="16"/>
          <w:szCs w:val="22"/>
          <w14:ligatures w14:val="none"/>
        </w:rPr>
        <w:t xml:space="preserve">   (3) In situatia in care angajatorul nu poate asigura un inlocuitor al asistentului personal, persoanei cu handicap grav i se acorda o indemnizatie echivalenta cu salariul net al asistentului personal sau gazduirea intr-un centru de tip respiro. </w:t>
      </w:r>
    </w:p>
    <w:p w14:paraId="54FCF0F5" w14:textId="77777777" w:rsidR="0033112C" w:rsidRPr="0033112C" w:rsidRDefault="0033112C" w:rsidP="0033112C">
      <w:pPr>
        <w:spacing w:after="0" w:line="240" w:lineRule="auto"/>
        <w:rPr>
          <w:rFonts w:ascii="Courier New" w:eastAsia="Times New Roman" w:hAnsi="Courier New" w:cs="Courier New"/>
          <w:i/>
          <w:iCs/>
          <w:color w:val="008000"/>
          <w:kern w:val="0"/>
          <w:sz w:val="20"/>
          <w:szCs w:val="20"/>
          <w14:ligatures w14:val="none"/>
        </w:rPr>
      </w:pPr>
      <w:r w:rsidRPr="0033112C">
        <w:rPr>
          <w:rFonts w:ascii="Courier New" w:eastAsia="Times New Roman" w:hAnsi="Courier New" w:cs="Courier New"/>
          <w:b/>
          <w:bCs/>
          <w:color w:val="008000"/>
          <w:kern w:val="0"/>
          <w:sz w:val="20"/>
          <w:szCs w:val="20"/>
          <w14:ligatures w14:val="none"/>
        </w:rPr>
        <w:t xml:space="preserve">   (3) In situatia in care angajatorul nu poate asigura un inlocuitor al asistentului personal, persoanei cu handicap grav i se acorda indemnizatia prevazuta la art. 43 alin. (1) sau gazduirea intr-un centru de tip respiro."</w:t>
      </w:r>
    </w:p>
    <w:p w14:paraId="06B4DD05" w14:textId="77777777" w:rsidR="0033112C" w:rsidRPr="0033112C" w:rsidRDefault="0033112C" w:rsidP="0033112C">
      <w:pPr>
        <w:spacing w:after="0" w:line="240" w:lineRule="auto"/>
        <w:rPr>
          <w:rFonts w:ascii="Arial Unicode MS" w:hAnsi="Arial Unicode MS" w:cs="Courier New"/>
          <w:vanish/>
          <w:kern w:val="0"/>
          <w14:ligatures w14:val="none"/>
        </w:rPr>
      </w:pPr>
      <w:r w:rsidRPr="0033112C">
        <w:rPr>
          <w:rFonts w:ascii="Courier New" w:eastAsia="Times New Roman" w:hAnsi="Courier New" w:cs="Courier New"/>
          <w:i/>
          <w:iCs/>
          <w:vanish/>
          <w:kern w:val="0"/>
          <w:sz w:val="20"/>
          <w:szCs w:val="20"/>
          <w14:ligatures w14:val="none"/>
        </w:rPr>
        <w:t xml:space="preserve">  </w:t>
      </w:r>
      <w:r w:rsidRPr="0033112C">
        <w:rPr>
          <w:rFonts w:ascii="Courier New" w:eastAsia="Times New Roman" w:hAnsi="Courier New" w:cs="Courier New"/>
          <w:color w:val="0000FF"/>
          <w:kern w:val="0"/>
          <w:sz w:val="20"/>
          <w:szCs w:val="22"/>
          <w14:ligatures w14:val="none"/>
        </w:rPr>
        <w:t>Articolul 37, a</w:t>
      </w:r>
      <w:r w:rsidRPr="0033112C">
        <w:rPr>
          <w:rFonts w:ascii="Courier New" w:eastAsia="Times New Roman" w:hAnsi="Courier New" w:cs="Courier New"/>
          <w:color w:val="0000FF"/>
          <w:kern w:val="0"/>
          <w:sz w:val="20"/>
          <w:szCs w:val="20"/>
          <w14:ligatures w14:val="none"/>
        </w:rPr>
        <w:t xml:space="preserve">lineatul (3) </w:t>
      </w:r>
      <w:r w:rsidRPr="0033112C">
        <w:rPr>
          <w:rFonts w:ascii="Courier New" w:eastAsia="Times New Roman" w:hAnsi="Courier New" w:cs="Courier New"/>
          <w:color w:val="0000FF"/>
          <w:kern w:val="0"/>
          <w:sz w:val="20"/>
          <w:szCs w:val="22"/>
          <w14:ligatures w14:val="none"/>
        </w:rPr>
        <w:t xml:space="preserve">modificat de art.I pct.2 din </w:t>
      </w:r>
      <w:hyperlink r:id="rId119" w:history="1">
        <w:r w:rsidRPr="0033112C">
          <w:rPr>
            <w:rFonts w:ascii="Courier New" w:eastAsia="Times New Roman" w:hAnsi="Courier New" w:cs="Courier New"/>
            <w:color w:val="0000FF"/>
            <w:kern w:val="0"/>
            <w:sz w:val="20"/>
            <w:szCs w:val="22"/>
            <w:u w:val="single"/>
            <w14:ligatures w14:val="none"/>
          </w:rPr>
          <w:t>OUG 84/2010</w:t>
        </w:r>
      </w:hyperlink>
    </w:p>
    <w:p w14:paraId="638FBF83" w14:textId="77777777" w:rsidR="0033112C" w:rsidRPr="0033112C" w:rsidRDefault="0033112C" w:rsidP="0033112C">
      <w:pPr>
        <w:spacing w:after="0" w:line="240" w:lineRule="auto"/>
        <w:rPr>
          <w:rFonts w:ascii="Times New Roman" w:eastAsia="Arial Unicode MS" w:hAnsi="Times New Roman" w:cs="Arial Unicode MS"/>
          <w:kern w:val="0"/>
          <w14:ligatures w14:val="none"/>
        </w:rPr>
      </w:pPr>
      <w:r w:rsidRPr="0033112C">
        <w:rPr>
          <w:rFonts w:ascii="Courier New" w:eastAsia="Times New Roman" w:hAnsi="Courier New" w:cs="Courier New"/>
          <w:color w:val="000000"/>
          <w:kern w:val="0"/>
          <w:sz w:val="20"/>
          <w:szCs w:val="20"/>
          <w14:ligatures w14:val="none"/>
        </w:rPr>
        <w:t xml:space="preserve">   Art. 38. - Asistentul personal are urmatoarele obligatii principale: </w:t>
      </w:r>
    </w:p>
    <w:p w14:paraId="1CB2F55C"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a) sa participe, o data la 2 ani, la instruirea organizata de angajator; </w:t>
      </w:r>
    </w:p>
    <w:p w14:paraId="187B8C10"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b) sa semneze un angajament, ca act aditional la contractul individual de munca, prin care isi asuma raspunderea de a realiza integral planul de recuperare pentru copilul cu handicap grav, respectiv planul individual de servicii al persoanei adulte cu handicap grav; </w:t>
      </w:r>
    </w:p>
    <w:p w14:paraId="56B8F9C8"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c) sa presteze pentru persoana cu handicap grav toate activitatile si serviciile prevazute in contractul individual de munca, in fisa postului si in planul de recuperare pentru copilul cu handicap grav, respectiv in planul individual de servicii al persoanei adulte cu handicap grav; </w:t>
      </w:r>
    </w:p>
    <w:p w14:paraId="115361CC"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d) sa trateze cu respect, buna-credinta si intelegere persoana cu handicap grav si sa nu abuzeze fizic, psihic sau moral de starea acesteia; </w:t>
      </w:r>
    </w:p>
    <w:p w14:paraId="46DB976A"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e) sa comunice directiilor generale de asistenta sociala si protectia copilului judetene, respectiv locale ale sectoarelor municipiului Bucuresti, in termen de 48 de ore de la luarea la cunostinta, orice modificare survenita in starea fizica, </w:t>
      </w:r>
      <w:r w:rsidRPr="0033112C">
        <w:rPr>
          <w:rFonts w:ascii="Courier New" w:eastAsia="Times New Roman" w:hAnsi="Courier New" w:cs="Courier New"/>
          <w:color w:val="000000"/>
          <w:kern w:val="0"/>
          <w:sz w:val="20"/>
          <w:szCs w:val="20"/>
          <w14:ligatures w14:val="none"/>
        </w:rPr>
        <w:lastRenderedPageBreak/>
        <w:t xml:space="preserve">psihica sau sociala a persoanei cu handicap grav si alte situatii de natura sa modifice acordarea drepturilor prevazute de lege. </w:t>
      </w:r>
    </w:p>
    <w:p w14:paraId="714CA235"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Art. 39. - (1) Contractul individual de munca al asistentului personal se incheie cu primaria localitatii de domiciliu sau resedinta a persoanei cu handicap grav, dupa caz, in termen de maximum 30 de zile de la data inregistrarii cererii. </w:t>
      </w:r>
    </w:p>
    <w:p w14:paraId="23F7D041"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(2) Contractul individual de munca se intocmeste in 3 exemplare, cate unul pentru fiecare parte contractanta, iar cel de-al treilea exemplar se transmite directiilor generale de asistenta sociala si protectia copilului judetene, respectiv locale ale sectoarelor municipiului Bucuresti, in termen de 5 zile de la incheierea acestuia. </w:t>
      </w:r>
    </w:p>
    <w:p w14:paraId="74FD10F9"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(3) Modalitatile si conditiile de incheiere, modificare si incetare a contractului individual de munca al asistentului personal se completeaza cu prevederile Legii </w:t>
      </w:r>
      <w:hyperlink r:id="rId120" w:history="1">
        <w:r w:rsidRPr="0033112C">
          <w:rPr>
            <w:rFonts w:ascii="Courier New" w:eastAsia="Times New Roman" w:hAnsi="Courier New" w:cs="Courier New"/>
            <w:color w:val="0000FF"/>
            <w:kern w:val="0"/>
            <w:sz w:val="20"/>
            <w:szCs w:val="22"/>
            <w:u w:val="single"/>
            <w14:ligatures w14:val="none"/>
          </w:rPr>
          <w:t>nr. 53/2003</w:t>
        </w:r>
      </w:hyperlink>
      <w:r w:rsidRPr="0033112C">
        <w:rPr>
          <w:rFonts w:ascii="Courier New" w:eastAsia="Times New Roman" w:hAnsi="Courier New" w:cs="Courier New"/>
          <w:color w:val="000000"/>
          <w:kern w:val="0"/>
          <w:sz w:val="20"/>
          <w:szCs w:val="20"/>
          <w14:ligatures w14:val="none"/>
        </w:rPr>
        <w:t xml:space="preserve"> - Codul muncii, cu modificarile si completarile ulterioare. </w:t>
      </w:r>
    </w:p>
    <w:p w14:paraId="2B81059D"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(4) Contractul individual de munca al asistentului personal inceteaza de drept in cazul decesului persoanei cu handicap grav. </w:t>
      </w:r>
    </w:p>
    <w:p w14:paraId="0FC113E8" w14:textId="77777777" w:rsidR="0033112C" w:rsidRPr="0033112C" w:rsidRDefault="0033112C" w:rsidP="0033112C">
      <w:pPr>
        <w:spacing w:after="0" w:line="240" w:lineRule="auto"/>
        <w:rPr>
          <w:rFonts w:ascii="Courier New" w:eastAsia="Times New Roman" w:hAnsi="Courier New" w:cs="Courier New"/>
          <w:i/>
          <w:iCs/>
          <w:vanish/>
          <w:kern w:val="0"/>
          <w:sz w:val="16"/>
          <w:szCs w:val="20"/>
          <w14:ligatures w14:val="none"/>
        </w:rPr>
      </w:pPr>
      <w:r w:rsidRPr="0033112C">
        <w:rPr>
          <w:rFonts w:ascii="Courier New" w:eastAsia="Times New Roman" w:hAnsi="Courier New" w:cs="Courier New"/>
          <w:i/>
          <w:iCs/>
          <w:vanish/>
          <w:kern w:val="0"/>
          <w:sz w:val="16"/>
          <w:szCs w:val="20"/>
          <w14:ligatures w14:val="none"/>
        </w:rPr>
        <w:t xml:space="preserve">   Art. 40. - (1) Autoritatile administratiei publice locale au obligatia sa prevada si sa garanteze in bugetul local sumele necesare din care se suporta salarizarea, precum si celelalte drepturi cuvenite asistentului personal, potrivit legii. </w:t>
      </w:r>
    </w:p>
    <w:p w14:paraId="7D2563C6" w14:textId="77777777" w:rsidR="0033112C" w:rsidRPr="0033112C" w:rsidRDefault="0033112C" w:rsidP="0033112C">
      <w:pPr>
        <w:spacing w:after="0" w:line="240" w:lineRule="auto"/>
        <w:rPr>
          <w:rFonts w:ascii="Courier New" w:eastAsia="Times New Roman" w:hAnsi="Courier New" w:cs="Courier New"/>
          <w:i/>
          <w:iCs/>
          <w:vanish/>
          <w:kern w:val="0"/>
          <w:sz w:val="16"/>
          <w:szCs w:val="20"/>
          <w14:ligatures w14:val="none"/>
        </w:rPr>
      </w:pPr>
      <w:r w:rsidRPr="0033112C">
        <w:rPr>
          <w:rFonts w:ascii="Courier New" w:eastAsia="Times New Roman" w:hAnsi="Courier New" w:cs="Courier New"/>
          <w:i/>
          <w:iCs/>
          <w:vanish/>
          <w:kern w:val="0"/>
          <w:sz w:val="16"/>
          <w:szCs w:val="20"/>
          <w14:ligatures w14:val="none"/>
        </w:rPr>
        <w:t xml:space="preserve">     (1) Autoritatile administratiei publice locale au obligatia sa prevada in bugetul local sumele necesare din care se suporta salarizarea, precum si celelalte drepturi cuvenite asistentului personal, potrivit legii. Sumele se asigura integral de la bugetul de stat, din sume defalcate din taxa pe valoarea adaugata, in baza numarului de beneficiari comunicat de unitatile administrativ-teritoriale.</w:t>
      </w:r>
    </w:p>
    <w:p w14:paraId="1E71A17C" w14:textId="77777777" w:rsidR="0033112C" w:rsidRPr="0033112C" w:rsidRDefault="0033112C" w:rsidP="0033112C">
      <w:pPr>
        <w:spacing w:after="0" w:line="240" w:lineRule="auto"/>
        <w:rPr>
          <w:rFonts w:ascii="Arial Unicode MS" w:hAnsi="Arial Unicode MS" w:cs="Times New Roman"/>
          <w:kern w:val="0"/>
          <w14:ligatures w14:val="none"/>
        </w:rPr>
      </w:pPr>
      <w:r w:rsidRPr="0033112C">
        <w:rPr>
          <w:rFonts w:ascii="Courier New" w:eastAsia="Times New Roman" w:hAnsi="Courier New" w:cs="Courier New"/>
          <w:i/>
          <w:iCs/>
          <w:vanish/>
          <w:kern w:val="0"/>
          <w:sz w:val="16"/>
          <w:szCs w:val="20"/>
          <w14:ligatures w14:val="none"/>
        </w:rPr>
        <w:t xml:space="preserve">   Modificat de art.I pct.8 din </w:t>
      </w:r>
      <w:hyperlink r:id="rId121" w:history="1">
        <w:r w:rsidRPr="0033112C">
          <w:rPr>
            <w:rFonts w:ascii="Courier New" w:eastAsia="Times New Roman" w:hAnsi="Courier New" w:cs="Courier New"/>
            <w:i/>
            <w:iCs/>
            <w:vanish/>
            <w:color w:val="0000FF"/>
            <w:kern w:val="0"/>
            <w:sz w:val="16"/>
            <w:szCs w:val="22"/>
            <w:u w:val="single"/>
            <w14:ligatures w14:val="none"/>
          </w:rPr>
          <w:t>OUG 51/2017</w:t>
        </w:r>
      </w:hyperlink>
    </w:p>
    <w:p w14:paraId="084CE3F2" w14:textId="77777777" w:rsidR="0033112C" w:rsidRPr="0033112C" w:rsidRDefault="0033112C" w:rsidP="0033112C">
      <w:pPr>
        <w:spacing w:after="0" w:line="240" w:lineRule="auto"/>
        <w:rPr>
          <w:rFonts w:ascii="Times New Roman" w:eastAsia="Arial Unicode MS" w:hAnsi="Times New Roman" w:cs="Times New Roman"/>
          <w:kern w:val="0"/>
          <w14:ligatures w14:val="none"/>
        </w:rPr>
      </w:pPr>
      <w:r w:rsidRPr="0033112C">
        <w:rPr>
          <w:rFonts w:ascii="Calibri" w:eastAsia="Times New Roman" w:hAnsi="Calibri" w:cs="Calibri"/>
          <w:kern w:val="0"/>
          <w14:ligatures w14:val="none"/>
        </w:rPr>
        <w:t xml:space="preserve">   </w:t>
      </w:r>
      <w:r w:rsidRPr="0033112C">
        <w:rPr>
          <w:rFonts w:ascii="Courier New" w:eastAsia="Times New Roman" w:hAnsi="Courier New" w:cs="Courier New"/>
          <w:b/>
          <w:bCs/>
          <w:kern w:val="0"/>
          <w:sz w:val="20"/>
          <w:szCs w:val="22"/>
          <w14:ligatures w14:val="none"/>
        </w:rPr>
        <w:t xml:space="preserve">Vezi: Derogarea de la art.5 alin.(7) din </w:t>
      </w:r>
      <w:hyperlink r:id="rId122" w:history="1">
        <w:r w:rsidRPr="0033112C">
          <w:rPr>
            <w:rFonts w:ascii="Courier New" w:eastAsia="Times New Roman" w:hAnsi="Courier New" w:cs="Courier New"/>
            <w:b/>
            <w:bCs/>
            <w:color w:val="0000FF"/>
            <w:kern w:val="0"/>
            <w:sz w:val="20"/>
            <w:szCs w:val="22"/>
            <w:u w:val="single"/>
            <w14:ligatures w14:val="none"/>
          </w:rPr>
          <w:t>Legea 50/2019</w:t>
        </w:r>
      </w:hyperlink>
    </w:p>
    <w:p w14:paraId="08D182D9" w14:textId="77777777" w:rsidR="0033112C" w:rsidRPr="0033112C" w:rsidRDefault="0033112C" w:rsidP="0033112C">
      <w:pPr>
        <w:spacing w:after="0" w:line="240" w:lineRule="auto"/>
        <w:rPr>
          <w:rFonts w:ascii="Times New Roman" w:eastAsia="Times New Roman" w:hAnsi="Times New Roman" w:cs="Times New Roman"/>
          <w:b/>
          <w:bCs/>
          <w:color w:val="008000"/>
          <w:kern w:val="0"/>
          <w:sz w:val="20"/>
          <w:szCs w:val="22"/>
          <w14:ligatures w14:val="none"/>
        </w:rPr>
      </w:pPr>
      <w:r w:rsidRPr="0033112C">
        <w:rPr>
          <w:rFonts w:ascii="Courier New" w:eastAsia="Times New Roman" w:hAnsi="Courier New" w:cs="Courier New"/>
          <w:i/>
          <w:iCs/>
          <w:vanish/>
          <w:kern w:val="0"/>
          <w:sz w:val="16"/>
          <w:szCs w:val="20"/>
          <w14:ligatures w14:val="none"/>
        </w:rPr>
        <w:t xml:space="preserve">  </w:t>
      </w:r>
      <w:r w:rsidRPr="0033112C">
        <w:rPr>
          <w:rFonts w:ascii="Courier New" w:eastAsia="Times New Roman" w:hAnsi="Courier New" w:cs="Courier New"/>
          <w:b/>
          <w:bCs/>
          <w:kern w:val="0"/>
          <w:sz w:val="20"/>
          <w:szCs w:val="20"/>
          <w14:ligatures w14:val="none"/>
        </w:rPr>
        <w:t>Art. 40.</w:t>
      </w:r>
      <w:r w:rsidRPr="0033112C">
        <w:rPr>
          <w:rFonts w:ascii="Courier New" w:eastAsia="Times New Roman" w:hAnsi="Courier New" w:cs="Courier New"/>
          <w:kern w:val="0"/>
          <w:sz w:val="20"/>
          <w:szCs w:val="20"/>
          <w14:ligatures w14:val="none"/>
        </w:rPr>
        <w:t xml:space="preserve"> </w:t>
      </w:r>
      <w:r w:rsidRPr="0033112C">
        <w:rPr>
          <w:rFonts w:ascii="Courier New" w:eastAsia="Times New Roman" w:hAnsi="Courier New" w:cs="Courier New"/>
          <w:b/>
          <w:bCs/>
          <w:color w:val="008000"/>
          <w:kern w:val="0"/>
          <w:sz w:val="20"/>
          <w:szCs w:val="20"/>
          <w14:ligatures w14:val="none"/>
        </w:rPr>
        <w:t>- (1) Autoritatile administratiei publice locale au obligatia sa prevada in bugetul local sumele necesare din care se suporta salarizarea, precum si celelalte drepturi cuvenite asistentului personal, potrivit legii. Sumele se asigura in proportie de cel mult 90% de la bugetul de stat, din sume defalcate din taxa pe valoarea adaugata, in baza numarului de beneficiari comunicat de unitatile administrativ-teritoriale.</w:t>
      </w:r>
    </w:p>
    <w:p w14:paraId="689580B1" w14:textId="77777777" w:rsidR="0033112C" w:rsidRPr="0033112C" w:rsidRDefault="0033112C" w:rsidP="0033112C">
      <w:pPr>
        <w:spacing w:after="0" w:line="240" w:lineRule="auto"/>
        <w:rPr>
          <w:rFonts w:ascii="Times New Roman" w:eastAsia="Times New Roman" w:hAnsi="Times New Roman" w:cs="Times New Roman"/>
          <w:kern w:val="0"/>
          <w:szCs w:val="22"/>
          <w14:ligatures w14:val="none"/>
        </w:rPr>
      </w:pPr>
      <w:r w:rsidRPr="0033112C">
        <w:rPr>
          <w:rFonts w:ascii="Calibri" w:eastAsia="Times New Roman" w:hAnsi="Calibri" w:cs="Calibri"/>
          <w:i/>
          <w:iCs/>
          <w:color w:val="0000FF"/>
          <w:kern w:val="0"/>
          <w:sz w:val="16"/>
          <w:szCs w:val="22"/>
          <w14:ligatures w14:val="none"/>
        </w:rPr>
        <w:t xml:space="preserve">  </w:t>
      </w:r>
      <w:r w:rsidRPr="0033112C">
        <w:rPr>
          <w:rFonts w:ascii="Courier New" w:eastAsia="Times New Roman" w:hAnsi="Courier New" w:cs="Courier New"/>
          <w:b/>
          <w:bCs/>
          <w:color w:val="0000FF"/>
          <w:kern w:val="0"/>
          <w:sz w:val="20"/>
          <w:szCs w:val="20"/>
          <w14:ligatures w14:val="none"/>
        </w:rPr>
        <w:t>La articolul 40, alineatul (1) modificat de art.30 pct.1</w:t>
      </w:r>
      <w:r w:rsidRPr="0033112C">
        <w:rPr>
          <w:rFonts w:ascii="Courier New" w:eastAsia="Times New Roman" w:hAnsi="Courier New" w:cs="Courier New"/>
          <w:kern w:val="0"/>
          <w:sz w:val="20"/>
          <w:szCs w:val="20"/>
          <w14:ligatures w14:val="none"/>
        </w:rPr>
        <w:t> </w:t>
      </w:r>
      <w:r w:rsidRPr="0033112C">
        <w:rPr>
          <w:rFonts w:ascii="Courier New" w:eastAsia="Times New Roman" w:hAnsi="Courier New" w:cs="Courier New"/>
          <w:b/>
          <w:bCs/>
          <w:color w:val="0000FF"/>
          <w:kern w:val="0"/>
          <w:sz w:val="20"/>
          <w:szCs w:val="20"/>
          <w14:ligatures w14:val="none"/>
        </w:rPr>
        <w:t xml:space="preserve">din </w:t>
      </w:r>
      <w:hyperlink r:id="rId123" w:history="1">
        <w:r w:rsidRPr="0033112C">
          <w:rPr>
            <w:rFonts w:ascii="Courier New" w:eastAsia="Times New Roman" w:hAnsi="Courier New" w:cs="Courier New"/>
            <w:b/>
            <w:bCs/>
            <w:color w:val="0000FF"/>
            <w:kern w:val="0"/>
            <w:sz w:val="20"/>
            <w:szCs w:val="22"/>
            <w:u w:val="single"/>
            <w14:ligatures w14:val="none"/>
          </w:rPr>
          <w:t>OUG 90/2017</w:t>
        </w:r>
      </w:hyperlink>
    </w:p>
    <w:p w14:paraId="4A76F98A"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(2) Serviciul public de asistenta sociala dispune efectuarea de controale periodice asupra activitatii asistentilor personali si prezinta semestrial un raport consiliului local. </w:t>
      </w:r>
    </w:p>
    <w:p w14:paraId="51500AE8"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Art. 41. - Neindeplinirea sau indeplinirea necorespunzatoare de catre asistentul personal a obligatiilor prevazute de dispozitiile legale in sarcina lui, precum si a celor prevazute in contractul individual de munca atrage raspunderea disciplinara, civila sau, dupa caz, penala a acestuia, in conditiile legii. </w:t>
      </w:r>
    </w:p>
    <w:p w14:paraId="06BF5614"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Art. 42. - (1) Adultul cu handicap vizual grav poate opta pentru asistent personal sau indemnizatie de insotitor. </w:t>
      </w:r>
    </w:p>
    <w:p w14:paraId="7555F10A" w14:textId="77777777" w:rsidR="0033112C" w:rsidRPr="0033112C" w:rsidRDefault="0033112C" w:rsidP="0033112C">
      <w:pPr>
        <w:spacing w:after="0" w:line="240" w:lineRule="auto"/>
        <w:rPr>
          <w:rFonts w:ascii="Courier New" w:eastAsia="Times New Roman" w:hAnsi="Courier New" w:cs="Courier New"/>
          <w:i/>
          <w:iCs/>
          <w:vanish/>
          <w:kern w:val="0"/>
          <w:sz w:val="16"/>
          <w:szCs w:val="20"/>
          <w14:ligatures w14:val="none"/>
        </w:rPr>
      </w:pPr>
      <w:r w:rsidRPr="0033112C">
        <w:rPr>
          <w:rFonts w:ascii="Courier New" w:eastAsia="Times New Roman" w:hAnsi="Courier New" w:cs="Courier New"/>
          <w:i/>
          <w:iCs/>
          <w:vanish/>
          <w:kern w:val="0"/>
          <w:sz w:val="16"/>
          <w:szCs w:val="20"/>
          <w14:ligatures w14:val="none"/>
        </w:rPr>
        <w:t xml:space="preserve">   (2) Persoanele cu handicap grav care au si calitatea de pensionari de invaliditate gradul I pot opta pentru indemnizatia pentru insotitor prevazuta la art. 61 din Legea </w:t>
      </w:r>
      <w:hyperlink r:id="rId124" w:history="1">
        <w:r w:rsidRPr="0033112C">
          <w:rPr>
            <w:rFonts w:ascii="Courier New" w:eastAsia="Times New Roman" w:hAnsi="Courier New" w:cs="Courier New"/>
            <w:i/>
            <w:iCs/>
            <w:vanish/>
            <w:color w:val="0000FF"/>
            <w:kern w:val="0"/>
            <w:sz w:val="16"/>
            <w:szCs w:val="22"/>
            <w:u w:val="single"/>
            <w14:ligatures w14:val="none"/>
          </w:rPr>
          <w:t>nr. 19/2000</w:t>
        </w:r>
      </w:hyperlink>
      <w:r w:rsidRPr="0033112C">
        <w:rPr>
          <w:rFonts w:ascii="Courier New" w:eastAsia="Times New Roman" w:hAnsi="Courier New" w:cs="Courier New"/>
          <w:i/>
          <w:iCs/>
          <w:vanish/>
          <w:kern w:val="0"/>
          <w:sz w:val="16"/>
          <w:szCs w:val="20"/>
          <w14:ligatures w14:val="none"/>
        </w:rPr>
        <w:t xml:space="preserve">, cu modificarile si completarile ulterioare, sau pentru asistent personal. Dreptul de optiune se mentine si in cazul trecerii pensionarilor de invaliditate la pensia pentru limita de varsta. </w:t>
      </w:r>
    </w:p>
    <w:p w14:paraId="7D0CFA2D" w14:textId="77777777" w:rsidR="0033112C" w:rsidRPr="0033112C" w:rsidRDefault="0033112C" w:rsidP="0033112C">
      <w:pPr>
        <w:spacing w:after="0" w:line="240" w:lineRule="auto"/>
        <w:rPr>
          <w:rFonts w:ascii="Courier New" w:eastAsia="Times New Roman" w:hAnsi="Courier New" w:cs="Courier New"/>
          <w:b/>
          <w:bCs/>
          <w:color w:val="008000"/>
          <w:kern w:val="0"/>
          <w:sz w:val="20"/>
          <w:szCs w:val="20"/>
          <w14:ligatures w14:val="none"/>
        </w:rPr>
      </w:pPr>
      <w:r w:rsidRPr="0033112C">
        <w:rPr>
          <w:rFonts w:ascii="Courier New" w:eastAsia="Times New Roman" w:hAnsi="Courier New" w:cs="Courier New"/>
          <w:i/>
          <w:iCs/>
          <w:vanish/>
          <w:kern w:val="0"/>
          <w:sz w:val="16"/>
          <w:szCs w:val="20"/>
          <w14:ligatures w14:val="none"/>
        </w:rPr>
        <w:t xml:space="preserve">  </w:t>
      </w:r>
      <w:r w:rsidRPr="0033112C">
        <w:rPr>
          <w:rFonts w:ascii="Courier New" w:eastAsia="Times New Roman" w:hAnsi="Courier New" w:cs="Courier New"/>
          <w:b/>
          <w:bCs/>
          <w:color w:val="008000"/>
          <w:kern w:val="0"/>
          <w:sz w:val="20"/>
          <w:szCs w:val="20"/>
          <w14:ligatures w14:val="none"/>
        </w:rPr>
        <w:t xml:space="preserve">   (2) Persoanele cu handicap grav care au si calitatea de pensionari de invaliditate incadrati in gradul I de invaliditate pot opta pentru indemnizatia pentru insotitor prevazuta de Legea </w:t>
      </w:r>
      <w:hyperlink r:id="rId125" w:history="1">
        <w:r w:rsidRPr="0033112C">
          <w:rPr>
            <w:rFonts w:ascii="Courier New" w:eastAsia="Times New Roman" w:hAnsi="Courier New" w:cs="Courier New"/>
            <w:b/>
            <w:bCs/>
            <w:color w:val="008000"/>
            <w:kern w:val="0"/>
            <w:sz w:val="20"/>
            <w:szCs w:val="22"/>
            <w:u w:val="single"/>
            <w14:ligatures w14:val="none"/>
          </w:rPr>
          <w:t>nr. 263/2010</w:t>
        </w:r>
      </w:hyperlink>
      <w:r w:rsidRPr="0033112C">
        <w:rPr>
          <w:rFonts w:ascii="Calibri" w:eastAsia="Times New Roman" w:hAnsi="Calibri" w:cs="Calibri"/>
          <w:b/>
          <w:bCs/>
          <w:color w:val="008000"/>
          <w:kern w:val="0"/>
          <w14:ligatures w14:val="none"/>
        </w:rPr>
        <w:t xml:space="preserve"> </w:t>
      </w:r>
      <w:r w:rsidRPr="0033112C">
        <w:rPr>
          <w:rFonts w:ascii="Courier New" w:eastAsia="Times New Roman" w:hAnsi="Courier New" w:cs="Courier New"/>
          <w:b/>
          <w:bCs/>
          <w:color w:val="008000"/>
          <w:kern w:val="0"/>
          <w:sz w:val="20"/>
          <w:szCs w:val="20"/>
          <w14:ligatures w14:val="none"/>
        </w:rPr>
        <w:t>privind sistemul unitar de pensii publice, cu modificarile si completarile ulterioare, sau pentru asistent personal. Dreptul de optiune se mentine si in cazul trecerii pensionarilor de invaliditate la pensia pentru limita de varsta.</w:t>
      </w:r>
    </w:p>
    <w:p w14:paraId="75E67FC3" w14:textId="77777777" w:rsidR="0033112C" w:rsidRPr="0033112C" w:rsidRDefault="0033112C" w:rsidP="0033112C">
      <w:pPr>
        <w:spacing w:after="0" w:line="240" w:lineRule="auto"/>
        <w:rPr>
          <w:rFonts w:ascii="Arial Unicode MS" w:hAnsi="Arial Unicode MS" w:cs="Times New Roman"/>
          <w:i/>
          <w:iCs/>
          <w:vanish/>
          <w:kern w:val="0"/>
          <w:sz w:val="16"/>
          <w14:ligatures w14:val="none"/>
        </w:rPr>
      </w:pPr>
      <w:r w:rsidRPr="0033112C">
        <w:rPr>
          <w:rFonts w:ascii="Courier New" w:eastAsia="Times New Roman" w:hAnsi="Courier New" w:cs="Courier New"/>
          <w:b/>
          <w:bCs/>
          <w:color w:val="0000FF"/>
          <w:kern w:val="0"/>
          <w:sz w:val="20"/>
          <w:szCs w:val="20"/>
          <w14:ligatures w14:val="none"/>
        </w:rPr>
        <w:t xml:space="preserve">   Modificat de art.I pct.9 din</w:t>
      </w:r>
      <w:r w:rsidRPr="0033112C">
        <w:rPr>
          <w:rFonts w:ascii="Courier New" w:eastAsia="Times New Roman" w:hAnsi="Courier New" w:cs="Courier New"/>
          <w:b/>
          <w:bCs/>
          <w:kern w:val="0"/>
          <w:sz w:val="20"/>
          <w:szCs w:val="20"/>
          <w14:ligatures w14:val="none"/>
        </w:rPr>
        <w:t xml:space="preserve"> </w:t>
      </w:r>
      <w:hyperlink r:id="rId126" w:history="1">
        <w:r w:rsidRPr="0033112C">
          <w:rPr>
            <w:rFonts w:ascii="Courier New" w:eastAsia="Times New Roman" w:hAnsi="Courier New" w:cs="Courier New"/>
            <w:b/>
            <w:bCs/>
            <w:color w:val="0000FF"/>
            <w:kern w:val="0"/>
            <w:sz w:val="20"/>
            <w:szCs w:val="22"/>
            <w:u w:val="single"/>
            <w14:ligatures w14:val="none"/>
          </w:rPr>
          <w:t>OUG 51/2017</w:t>
        </w:r>
      </w:hyperlink>
    </w:p>
    <w:p w14:paraId="26C05FF1" w14:textId="77777777" w:rsidR="0033112C" w:rsidRPr="0033112C" w:rsidRDefault="0033112C" w:rsidP="0033112C">
      <w:pPr>
        <w:spacing w:after="0" w:line="240" w:lineRule="auto"/>
        <w:rPr>
          <w:rFonts w:ascii="Times New Roman" w:eastAsia="Arial Unicode MS" w:hAnsi="Times New Roman" w:cs="Times New Roman"/>
          <w:kern w:val="0"/>
          <w:szCs w:val="22"/>
          <w14:ligatures w14:val="none"/>
        </w:rPr>
      </w:pPr>
      <w:r w:rsidRPr="0033112C">
        <w:rPr>
          <w:rFonts w:ascii="Courier New" w:eastAsia="Times New Roman" w:hAnsi="Courier New" w:cs="Courier New"/>
          <w:color w:val="000000"/>
          <w:kern w:val="0"/>
          <w:sz w:val="20"/>
          <w:szCs w:val="20"/>
          <w14:ligatures w14:val="none"/>
        </w:rPr>
        <w:t xml:space="preserve">   (3) Invalizii de razboi care au si calitatea de persoane cu handicap grav si sunt pensionari de invaliditate gradul I beneficiaza atat de dreptul prevazut la alin. (2), cat si de dreptul prevazut la art. 3 din Legea </w:t>
      </w:r>
      <w:hyperlink r:id="rId127" w:history="1">
        <w:r w:rsidRPr="0033112C">
          <w:rPr>
            <w:rFonts w:ascii="Courier New" w:eastAsia="Times New Roman" w:hAnsi="Courier New" w:cs="Courier New"/>
            <w:color w:val="0000FF"/>
            <w:kern w:val="0"/>
            <w:sz w:val="20"/>
            <w:szCs w:val="22"/>
            <w:u w:val="single"/>
            <w14:ligatures w14:val="none"/>
          </w:rPr>
          <w:t>nr. 49/1999</w:t>
        </w:r>
      </w:hyperlink>
      <w:r w:rsidRPr="0033112C">
        <w:rPr>
          <w:rFonts w:ascii="Courier New" w:eastAsia="Times New Roman" w:hAnsi="Courier New" w:cs="Courier New"/>
          <w:color w:val="000000"/>
          <w:kern w:val="0"/>
          <w:sz w:val="20"/>
          <w:szCs w:val="20"/>
          <w14:ligatures w14:val="none"/>
        </w:rPr>
        <w:t xml:space="preserve"> privind pensiile I.O.V.R., cu modificarile si completarile ulterioare. </w:t>
      </w:r>
    </w:p>
    <w:p w14:paraId="3D2D5D05" w14:textId="77777777" w:rsidR="0033112C" w:rsidRPr="0033112C" w:rsidRDefault="0033112C" w:rsidP="0033112C">
      <w:pPr>
        <w:spacing w:after="0" w:line="240" w:lineRule="auto"/>
        <w:rPr>
          <w:rFonts w:ascii="Courier New" w:eastAsia="Times New Roman" w:hAnsi="Courier New" w:cs="Courier New"/>
          <w:i/>
          <w:iCs/>
          <w:vanish/>
          <w:kern w:val="0"/>
          <w:sz w:val="16"/>
          <w:szCs w:val="20"/>
          <w14:ligatures w14:val="none"/>
        </w:rPr>
      </w:pPr>
      <w:r w:rsidRPr="0033112C">
        <w:rPr>
          <w:rFonts w:ascii="Courier New" w:eastAsia="Times New Roman" w:hAnsi="Courier New" w:cs="Courier New"/>
          <w:color w:val="000000"/>
          <w:kern w:val="0"/>
          <w:sz w:val="20"/>
          <w:szCs w:val="20"/>
          <w14:ligatures w14:val="none"/>
        </w:rPr>
        <w:t>   </w:t>
      </w:r>
      <w:r w:rsidRPr="0033112C">
        <w:rPr>
          <w:rFonts w:ascii="Courier New" w:eastAsia="Times New Roman" w:hAnsi="Courier New" w:cs="Courier New"/>
          <w:i/>
          <w:iCs/>
          <w:vanish/>
          <w:kern w:val="0"/>
          <w:sz w:val="16"/>
          <w:szCs w:val="20"/>
          <w14:ligatures w14:val="none"/>
        </w:rPr>
        <w:t>(4) Parintii sau reprezentantii legali ai copilului cu handicap grav, adultii cu handicap grav ori reprezentantii legali ai acestora, cu exceptia celor cu handicap vizual grav, pot opta intre asistent personal si primirea unei indemnizatii lunare.</w:t>
      </w:r>
    </w:p>
    <w:p w14:paraId="105652B3" w14:textId="77777777" w:rsidR="0033112C" w:rsidRPr="0033112C" w:rsidRDefault="0033112C" w:rsidP="0033112C">
      <w:pPr>
        <w:spacing w:after="0" w:line="240" w:lineRule="auto"/>
        <w:rPr>
          <w:rFonts w:ascii="Courier New" w:eastAsia="Times New Roman" w:hAnsi="Courier New" w:cs="Courier New"/>
          <w:b/>
          <w:bCs/>
          <w:color w:val="008000"/>
          <w:kern w:val="0"/>
          <w:sz w:val="20"/>
          <w:szCs w:val="20"/>
          <w14:ligatures w14:val="none"/>
        </w:rPr>
      </w:pPr>
      <w:r w:rsidRPr="0033112C">
        <w:rPr>
          <w:rFonts w:ascii="Courier New" w:eastAsia="Times New Roman" w:hAnsi="Courier New" w:cs="Courier New"/>
          <w:b/>
          <w:bCs/>
          <w:color w:val="008000"/>
          <w:kern w:val="0"/>
          <w:sz w:val="20"/>
          <w:szCs w:val="20"/>
          <w14:ligatures w14:val="none"/>
        </w:rPr>
        <w:t>   (4) Parintii sau, dupa caz, reprezentantii legali ai copilului cu handicap grav, persoana sau familia care a primit in plasament un copil cu handicap grav, adultii cu handicap grav ori reprezentantii legali ai acestora, cu exceptia celor cu handicap vizual grav, pot opta intre asistent personal si primirea unei indemnizatii lunare.</w:t>
      </w:r>
    </w:p>
    <w:p w14:paraId="5AAF5440" w14:textId="77777777" w:rsidR="0033112C" w:rsidRPr="0033112C" w:rsidRDefault="0033112C" w:rsidP="0033112C">
      <w:pPr>
        <w:spacing w:after="0" w:line="240" w:lineRule="auto"/>
        <w:rPr>
          <w:rFonts w:ascii="Arial Unicode MS" w:hAnsi="Arial Unicode MS" w:cs="Times New Roman"/>
          <w:b/>
          <w:bCs/>
          <w:kern w:val="0"/>
          <w14:ligatures w14:val="none"/>
        </w:rPr>
      </w:pPr>
      <w:r w:rsidRPr="0033112C">
        <w:rPr>
          <w:rFonts w:ascii="Courier New" w:eastAsia="Times New Roman" w:hAnsi="Courier New" w:cs="Courier New"/>
          <w:b/>
          <w:bCs/>
          <w:kern w:val="0"/>
          <w:sz w:val="20"/>
          <w:szCs w:val="20"/>
          <w14:ligatures w14:val="none"/>
        </w:rPr>
        <w:t xml:space="preserve">   </w:t>
      </w:r>
      <w:r w:rsidRPr="0033112C">
        <w:rPr>
          <w:rFonts w:ascii="Courier New" w:eastAsia="Times New Roman" w:hAnsi="Courier New" w:cs="Courier New"/>
          <w:b/>
          <w:bCs/>
          <w:color w:val="0000FF"/>
          <w:kern w:val="0"/>
          <w:sz w:val="20"/>
          <w:szCs w:val="20"/>
          <w14:ligatures w14:val="none"/>
        </w:rPr>
        <w:t>Modificat de art.I pct.9 din</w:t>
      </w:r>
      <w:r w:rsidRPr="0033112C">
        <w:rPr>
          <w:rFonts w:ascii="Courier New" w:eastAsia="Times New Roman" w:hAnsi="Courier New" w:cs="Courier New"/>
          <w:b/>
          <w:bCs/>
          <w:kern w:val="0"/>
          <w:sz w:val="20"/>
          <w:szCs w:val="20"/>
          <w14:ligatures w14:val="none"/>
        </w:rPr>
        <w:t xml:space="preserve"> </w:t>
      </w:r>
      <w:hyperlink r:id="rId128" w:history="1">
        <w:r w:rsidRPr="0033112C">
          <w:rPr>
            <w:rFonts w:ascii="Courier New" w:eastAsia="Times New Roman" w:hAnsi="Courier New" w:cs="Courier New"/>
            <w:b/>
            <w:bCs/>
            <w:color w:val="0000FF"/>
            <w:kern w:val="0"/>
            <w:sz w:val="20"/>
            <w:szCs w:val="22"/>
            <w:u w:val="single"/>
            <w14:ligatures w14:val="none"/>
          </w:rPr>
          <w:t>OUG 51/2017</w:t>
        </w:r>
      </w:hyperlink>
    </w:p>
    <w:p w14:paraId="133FF012" w14:textId="77777777" w:rsidR="0033112C" w:rsidRPr="0033112C" w:rsidRDefault="0033112C" w:rsidP="0033112C">
      <w:pPr>
        <w:spacing w:after="0" w:line="240" w:lineRule="auto"/>
        <w:rPr>
          <w:rFonts w:ascii="Times New Roman" w:eastAsia="Arial Unicode MS" w:hAnsi="Times New Roman" w:cs="Times New Roman"/>
          <w:i/>
          <w:iCs/>
          <w:vanish/>
          <w:kern w:val="0"/>
          <w:sz w:val="16"/>
          <w:szCs w:val="22"/>
          <w14:ligatures w14:val="none"/>
        </w:rPr>
      </w:pPr>
      <w:r w:rsidRPr="0033112C">
        <w:rPr>
          <w:rFonts w:ascii="Courier New" w:eastAsia="Times New Roman" w:hAnsi="Courier New" w:cs="Courier New"/>
          <w:i/>
          <w:iCs/>
          <w:vanish/>
          <w:kern w:val="0"/>
          <w:sz w:val="16"/>
          <w:szCs w:val="20"/>
          <w14:ligatures w14:val="none"/>
        </w:rPr>
        <w:t> </w:t>
      </w:r>
    </w:p>
    <w:p w14:paraId="16E9ADB2" w14:textId="77777777" w:rsidR="0033112C" w:rsidRPr="0033112C" w:rsidRDefault="0033112C" w:rsidP="0033112C">
      <w:pPr>
        <w:spacing w:after="0" w:line="240" w:lineRule="auto"/>
        <w:rPr>
          <w:rFonts w:ascii="Times New Roman" w:eastAsia="Times New Roman" w:hAnsi="Times New Roman" w:cs="Times New Roman"/>
          <w:kern w:val="0"/>
          <w:szCs w:val="22"/>
          <w14:ligatures w14:val="none"/>
        </w:rPr>
      </w:pPr>
      <w:r w:rsidRPr="0033112C">
        <w:rPr>
          <w:rFonts w:ascii="Courier New" w:eastAsia="Times New Roman" w:hAnsi="Courier New" w:cs="Courier New"/>
          <w:color w:val="000000"/>
          <w:kern w:val="0"/>
          <w:sz w:val="20"/>
          <w:szCs w:val="20"/>
          <w14:ligatures w14:val="none"/>
        </w:rPr>
        <w:t xml:space="preserve">   </w:t>
      </w:r>
      <w:r w:rsidRPr="0033112C">
        <w:rPr>
          <w:rFonts w:ascii="Courier New" w:eastAsia="Times New Roman" w:hAnsi="Courier New" w:cs="Courier New"/>
          <w:b/>
          <w:bCs/>
          <w:color w:val="0000FF"/>
          <w:kern w:val="0"/>
          <w:sz w:val="20"/>
          <w:szCs w:val="20"/>
          <w14:ligatures w14:val="none"/>
        </w:rPr>
        <w:t xml:space="preserve">VEZI: Art.20 alin.(2) din </w:t>
      </w:r>
      <w:hyperlink r:id="rId129" w:history="1">
        <w:r w:rsidRPr="0033112C">
          <w:rPr>
            <w:rFonts w:ascii="Courier New" w:eastAsia="Times New Roman" w:hAnsi="Courier New" w:cs="Courier New"/>
            <w:b/>
            <w:bCs/>
            <w:color w:val="0000FF"/>
            <w:kern w:val="0"/>
            <w:sz w:val="20"/>
            <w:szCs w:val="22"/>
            <w:u w:val="single"/>
            <w14:ligatures w14:val="none"/>
          </w:rPr>
          <w:t>OUG 57/2015</w:t>
        </w:r>
      </w:hyperlink>
      <w:r w:rsidRPr="0033112C">
        <w:rPr>
          <w:rFonts w:ascii="Courier New" w:eastAsia="Times New Roman" w:hAnsi="Courier New" w:cs="Courier New"/>
          <w:color w:val="000000"/>
          <w:kern w:val="0"/>
          <w:sz w:val="20"/>
          <w:szCs w:val="20"/>
          <w14:ligatures w14:val="none"/>
        </w:rPr>
        <w:t xml:space="preserve"> </w:t>
      </w:r>
    </w:p>
    <w:p w14:paraId="1DB94043"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(5) Optiunea se exprima prin cerere adresata in scris directiilor generale de asistenta sociala si protectia copilului judetene, respectiv locale ale sectoarelor municipiului Bucuresti, si devine valabila numai pe baza acordului exprimat in scris al acestora. </w:t>
      </w:r>
    </w:p>
    <w:p w14:paraId="66E2FF76" w14:textId="77777777" w:rsidR="0033112C" w:rsidRPr="0033112C" w:rsidRDefault="0033112C" w:rsidP="0033112C">
      <w:pPr>
        <w:spacing w:after="0" w:line="240" w:lineRule="auto"/>
        <w:rPr>
          <w:rFonts w:ascii="Courier New" w:eastAsia="Times New Roman" w:hAnsi="Courier New" w:cs="Courier New"/>
          <w:color w:val="000000"/>
          <w:kern w:val="0"/>
          <w:sz w:val="20"/>
          <w:szCs w:val="18"/>
          <w14:ligatures w14:val="none"/>
        </w:rPr>
      </w:pPr>
      <w:r w:rsidRPr="0033112C">
        <w:rPr>
          <w:rFonts w:ascii="Courier New" w:eastAsia="Times New Roman" w:hAnsi="Courier New" w:cs="Courier New"/>
          <w:color w:val="000000"/>
          <w:kern w:val="0"/>
          <w:sz w:val="20"/>
          <w:szCs w:val="20"/>
          <w14:ligatures w14:val="none"/>
        </w:rPr>
        <w:t>   (6) Directiile generale de asistenta sociala si protectia copilului judetene, respectiv locale ale sectoarelor municipiului Bucuresti, vor comunica angajatorului, in termen de 5 zile, acordul pentru optiunea exprimata in conditiile prevazute la alin. (5).</w:t>
      </w:r>
    </w:p>
    <w:p w14:paraId="2D6F49C1" w14:textId="77777777" w:rsidR="0033112C" w:rsidRPr="0033112C" w:rsidRDefault="0033112C" w:rsidP="0033112C">
      <w:pPr>
        <w:spacing w:after="0" w:line="240" w:lineRule="auto"/>
        <w:rPr>
          <w:rFonts w:ascii="Courier New" w:eastAsia="Times New Roman" w:hAnsi="Courier New" w:cs="Courier New"/>
          <w:i/>
          <w:iCs/>
          <w:vanish/>
          <w:kern w:val="0"/>
          <w:sz w:val="16"/>
          <w:szCs w:val="22"/>
          <w14:ligatures w14:val="none"/>
        </w:rPr>
      </w:pPr>
      <w:r w:rsidRPr="0033112C">
        <w:rPr>
          <w:rFonts w:ascii="Courier New" w:eastAsia="Times New Roman" w:hAnsi="Courier New" w:cs="Courier New"/>
          <w:i/>
          <w:iCs/>
          <w:vanish/>
          <w:kern w:val="0"/>
          <w:sz w:val="16"/>
          <w:szCs w:val="22"/>
          <w14:ligatures w14:val="none"/>
        </w:rPr>
        <w:t xml:space="preserve">  "(7) In situatia in care angajatorul nu poate asigura angajarea asistentului personal, se acorda indemnizatia prevazuta la alin. (4), indiferent de optiunea exprimata potrivit prevederilor alin. (1) si (4)."</w:t>
      </w:r>
    </w:p>
    <w:p w14:paraId="216D3C91" w14:textId="77777777" w:rsidR="0033112C" w:rsidRPr="0033112C" w:rsidRDefault="0033112C" w:rsidP="0033112C">
      <w:pPr>
        <w:spacing w:after="0" w:line="240" w:lineRule="auto"/>
        <w:rPr>
          <w:rFonts w:ascii="Courier New" w:eastAsia="Times New Roman" w:hAnsi="Courier New" w:cs="Courier New"/>
          <w:i/>
          <w:iCs/>
          <w:vanish/>
          <w:kern w:val="0"/>
          <w:sz w:val="16"/>
          <w:szCs w:val="22"/>
          <w14:ligatures w14:val="none"/>
        </w:rPr>
      </w:pPr>
      <w:r w:rsidRPr="0033112C">
        <w:rPr>
          <w:rFonts w:ascii="Courier New" w:eastAsia="Times New Roman" w:hAnsi="Courier New" w:cs="Courier New"/>
          <w:i/>
          <w:iCs/>
          <w:vanish/>
          <w:kern w:val="0"/>
          <w:sz w:val="16"/>
          <w:szCs w:val="22"/>
          <w14:ligatures w14:val="none"/>
        </w:rPr>
        <w:t xml:space="preserve"> </w:t>
      </w:r>
      <w:r w:rsidRPr="0033112C">
        <w:rPr>
          <w:rFonts w:ascii="Courier New" w:eastAsia="Times New Roman" w:hAnsi="Courier New" w:cs="Courier New"/>
          <w:b/>
          <w:bCs/>
          <w:i/>
          <w:iCs/>
          <w:vanish/>
          <w:kern w:val="0"/>
          <w:sz w:val="16"/>
          <w:szCs w:val="22"/>
          <w14:ligatures w14:val="none"/>
        </w:rPr>
        <w:t xml:space="preserve">Articolul 42, alineatul (7) completat de art.I pct.3 din </w:t>
      </w:r>
      <w:hyperlink r:id="rId130" w:history="1">
        <w:r w:rsidRPr="0033112C">
          <w:rPr>
            <w:rFonts w:ascii="Courier New" w:eastAsia="Times New Roman" w:hAnsi="Courier New" w:cs="Courier New"/>
            <w:i/>
            <w:iCs/>
            <w:vanish/>
            <w:color w:val="0000FF"/>
            <w:kern w:val="0"/>
            <w:sz w:val="16"/>
            <w:szCs w:val="22"/>
            <w:u w:val="single"/>
            <w14:ligatures w14:val="none"/>
          </w:rPr>
          <w:t>OUG 84/2010</w:t>
        </w:r>
      </w:hyperlink>
      <w:r w:rsidRPr="0033112C">
        <w:rPr>
          <w:rFonts w:ascii="Courier New" w:eastAsia="Times New Roman" w:hAnsi="Courier New" w:cs="Courier New"/>
          <w:i/>
          <w:iCs/>
          <w:vanish/>
          <w:kern w:val="0"/>
          <w:sz w:val="16"/>
          <w:szCs w:val="22"/>
          <w14:ligatures w14:val="none"/>
        </w:rPr>
        <w:t xml:space="preserve"> </w:t>
      </w:r>
    </w:p>
    <w:p w14:paraId="76B95D24" w14:textId="77777777" w:rsidR="0033112C" w:rsidRPr="0033112C" w:rsidRDefault="0033112C" w:rsidP="0033112C">
      <w:pPr>
        <w:spacing w:after="0" w:line="240" w:lineRule="auto"/>
        <w:rPr>
          <w:rFonts w:ascii="Courier New" w:eastAsia="Times New Roman" w:hAnsi="Courier New" w:cs="Courier New"/>
          <w:color w:val="0000FF"/>
          <w:kern w:val="0"/>
          <w14:ligatures w14:val="none"/>
        </w:rPr>
      </w:pPr>
      <w:r w:rsidRPr="0033112C">
        <w:rPr>
          <w:rFonts w:ascii="Courier New" w:eastAsia="Times New Roman" w:hAnsi="Courier New" w:cs="Courier New"/>
          <w:i/>
          <w:iCs/>
          <w:vanish/>
          <w:kern w:val="0"/>
          <w:sz w:val="16"/>
          <w:szCs w:val="22"/>
          <w14:ligatures w14:val="none"/>
        </w:rPr>
        <w:t xml:space="preserve">      </w:t>
      </w:r>
      <w:r w:rsidRPr="0033112C">
        <w:rPr>
          <w:rFonts w:ascii="Courier New" w:eastAsia="Times New Roman" w:hAnsi="Courier New" w:cs="Courier New"/>
          <w:color w:val="0000FF"/>
          <w:kern w:val="0"/>
          <w:sz w:val="20"/>
          <w:szCs w:val="20"/>
          <w14:ligatures w14:val="none"/>
        </w:rPr>
        <w:t xml:space="preserve">Abrogat de art.I pct.2 din </w:t>
      </w:r>
      <w:hyperlink r:id="rId131" w:history="1">
        <w:r w:rsidRPr="0033112C">
          <w:rPr>
            <w:rFonts w:ascii="Courier New" w:eastAsia="Times New Roman" w:hAnsi="Courier New" w:cs="Courier New"/>
            <w:color w:val="0000FF"/>
            <w:kern w:val="0"/>
            <w:sz w:val="20"/>
            <w:szCs w:val="22"/>
            <w:u w:val="single"/>
            <w14:ligatures w14:val="none"/>
          </w:rPr>
          <w:t>Legea 136/2012</w:t>
        </w:r>
      </w:hyperlink>
    </w:p>
    <w:p w14:paraId="40371F72" w14:textId="77777777" w:rsidR="0033112C" w:rsidRPr="0033112C" w:rsidRDefault="0033112C" w:rsidP="0033112C">
      <w:pPr>
        <w:spacing w:after="0" w:line="240" w:lineRule="auto"/>
        <w:rPr>
          <w:rFonts w:ascii="Arial Unicode MS" w:hAnsi="Arial Unicode MS" w:cs="Courier New"/>
          <w:kern w:val="0"/>
          <w14:ligatures w14:val="none"/>
        </w:rPr>
      </w:pPr>
      <w:r w:rsidRPr="0033112C">
        <w:rPr>
          <w:rFonts w:ascii="Calibri" w:eastAsia="Times New Roman" w:hAnsi="Calibri" w:cs="Courier New"/>
          <w:kern w:val="0"/>
          <w14:ligatures w14:val="none"/>
        </w:rPr>
        <w:t> </w:t>
      </w:r>
    </w:p>
    <w:p w14:paraId="1DBE2B83" w14:textId="77777777" w:rsidR="0033112C" w:rsidRPr="0033112C" w:rsidRDefault="0033112C" w:rsidP="0033112C">
      <w:pPr>
        <w:spacing w:after="0" w:line="240" w:lineRule="auto"/>
        <w:rPr>
          <w:rFonts w:ascii="Courier New" w:eastAsia="Arial Unicode MS" w:hAnsi="Courier New" w:cs="Courier New"/>
          <w:i/>
          <w:iCs/>
          <w:vanish/>
          <w:kern w:val="0"/>
          <w:sz w:val="16"/>
          <w:szCs w:val="20"/>
          <w14:ligatures w14:val="none"/>
        </w:rPr>
      </w:pPr>
      <w:r w:rsidRPr="0033112C">
        <w:rPr>
          <w:rFonts w:ascii="Courier New" w:eastAsia="Times New Roman" w:hAnsi="Courier New" w:cs="Courier New"/>
          <w:color w:val="000000"/>
          <w:kern w:val="0"/>
          <w:sz w:val="20"/>
          <w:szCs w:val="20"/>
          <w14:ligatures w14:val="none"/>
        </w:rPr>
        <w:t>   </w:t>
      </w:r>
      <w:r w:rsidRPr="0033112C">
        <w:rPr>
          <w:rFonts w:ascii="Courier New" w:eastAsia="Times New Roman" w:hAnsi="Courier New" w:cs="Courier New"/>
          <w:b/>
          <w:bCs/>
          <w:color w:val="000000"/>
          <w:kern w:val="0"/>
          <w:sz w:val="20"/>
          <w:szCs w:val="20"/>
          <w14:ligatures w14:val="none"/>
        </w:rPr>
        <w:t>Art. 43.</w:t>
      </w:r>
      <w:r w:rsidRPr="0033112C">
        <w:rPr>
          <w:rFonts w:ascii="Courier New" w:eastAsia="Times New Roman" w:hAnsi="Courier New" w:cs="Courier New"/>
          <w:b/>
          <w:bCs/>
          <w:i/>
          <w:iCs/>
          <w:color w:val="000000"/>
          <w:kern w:val="0"/>
          <w:sz w:val="16"/>
          <w:szCs w:val="20"/>
          <w14:ligatures w14:val="none"/>
        </w:rPr>
        <w:t xml:space="preserve"> -</w:t>
      </w:r>
      <w:r w:rsidRPr="0033112C">
        <w:rPr>
          <w:rFonts w:ascii="Courier New" w:eastAsia="Times New Roman" w:hAnsi="Courier New" w:cs="Courier New"/>
          <w:i/>
          <w:iCs/>
          <w:vanish/>
          <w:kern w:val="0"/>
          <w:sz w:val="16"/>
          <w:szCs w:val="20"/>
          <w14:ligatures w14:val="none"/>
        </w:rPr>
        <w:t xml:space="preserve"> (1) Indemnizatia lunara prevazuta la art. 42 alin. (4) este in cuantum egal cu salariul net al asistentului social debutant cu studii medii din unitatile de asistenta sociala din sectorul bugetar, altele decat cele cu paturi. </w:t>
      </w:r>
    </w:p>
    <w:p w14:paraId="239804ED" w14:textId="77777777" w:rsidR="0033112C" w:rsidRPr="0033112C" w:rsidRDefault="0033112C" w:rsidP="0033112C">
      <w:pPr>
        <w:spacing w:after="0" w:line="240" w:lineRule="auto"/>
        <w:rPr>
          <w:rFonts w:ascii="Courier New" w:eastAsia="Times New Roman" w:hAnsi="Courier New" w:cs="Courier New"/>
          <w:b/>
          <w:bCs/>
          <w:color w:val="008000"/>
          <w:kern w:val="0"/>
          <w:sz w:val="20"/>
          <w:szCs w:val="20"/>
          <w14:ligatures w14:val="none"/>
        </w:rPr>
      </w:pPr>
      <w:r w:rsidRPr="0033112C">
        <w:rPr>
          <w:rFonts w:ascii="Courier New" w:eastAsia="Times New Roman" w:hAnsi="Courier New" w:cs="Courier New"/>
          <w:i/>
          <w:iCs/>
          <w:vanish/>
          <w:kern w:val="0"/>
          <w:sz w:val="16"/>
          <w:szCs w:val="20"/>
          <w14:ligatures w14:val="none"/>
        </w:rPr>
        <w:t xml:space="preserve">  </w:t>
      </w:r>
      <w:r w:rsidRPr="0033112C">
        <w:rPr>
          <w:rFonts w:ascii="Courier New" w:eastAsia="Times New Roman" w:hAnsi="Courier New" w:cs="Courier New"/>
          <w:b/>
          <w:bCs/>
          <w:color w:val="008000"/>
          <w:kern w:val="0"/>
          <w:sz w:val="20"/>
          <w:szCs w:val="20"/>
          <w14:ligatures w14:val="none"/>
        </w:rPr>
        <w:t xml:space="preserve">   (1) Indemnizatia lunara prevazuta la art. 42 alin. (4) este in cuantum egal cu salariul net al asistentului personal gradatia 0, stabilit potrivit </w:t>
      </w:r>
      <w:r w:rsidRPr="0033112C">
        <w:rPr>
          <w:rFonts w:ascii="Courier New" w:eastAsia="Times New Roman" w:hAnsi="Courier New" w:cs="Courier New"/>
          <w:b/>
          <w:bCs/>
          <w:color w:val="008000"/>
          <w:kern w:val="0"/>
          <w:sz w:val="20"/>
          <w:szCs w:val="20"/>
          <w14:ligatures w14:val="none"/>
        </w:rPr>
        <w:lastRenderedPageBreak/>
        <w:t>prevederilor legale care reglementeaza nivelul de salarizare a personalului platit din fonduri publice.</w:t>
      </w:r>
    </w:p>
    <w:p w14:paraId="1A01C4C0" w14:textId="77777777" w:rsidR="0033112C" w:rsidRPr="0033112C" w:rsidRDefault="0033112C" w:rsidP="0033112C">
      <w:pPr>
        <w:spacing w:after="0" w:line="240" w:lineRule="auto"/>
        <w:rPr>
          <w:rFonts w:ascii="Arial Unicode MS" w:hAnsi="Arial Unicode MS" w:cs="Times New Roman"/>
          <w:i/>
          <w:iCs/>
          <w:vanish/>
          <w:kern w:val="0"/>
          <w:sz w:val="16"/>
          <w14:ligatures w14:val="none"/>
        </w:rPr>
      </w:pPr>
      <w:r w:rsidRPr="0033112C">
        <w:rPr>
          <w:rFonts w:ascii="Courier New" w:eastAsia="Times New Roman" w:hAnsi="Courier New" w:cs="Courier New"/>
          <w:b/>
          <w:bCs/>
          <w:color w:val="0000FF"/>
          <w:kern w:val="0"/>
          <w:sz w:val="20"/>
          <w:szCs w:val="20"/>
          <w14:ligatures w14:val="none"/>
        </w:rPr>
        <w:t xml:space="preserve">   Modificat de art.I pct.10 din</w:t>
      </w:r>
      <w:r w:rsidRPr="0033112C">
        <w:rPr>
          <w:rFonts w:ascii="Courier New" w:eastAsia="Times New Roman" w:hAnsi="Courier New" w:cs="Courier New"/>
          <w:b/>
          <w:bCs/>
          <w:kern w:val="0"/>
          <w:sz w:val="20"/>
          <w:szCs w:val="20"/>
          <w14:ligatures w14:val="none"/>
        </w:rPr>
        <w:t xml:space="preserve"> </w:t>
      </w:r>
      <w:hyperlink r:id="rId132" w:history="1">
        <w:r w:rsidRPr="0033112C">
          <w:rPr>
            <w:rFonts w:ascii="Courier New" w:eastAsia="Times New Roman" w:hAnsi="Courier New" w:cs="Courier New"/>
            <w:b/>
            <w:bCs/>
            <w:color w:val="0000FF"/>
            <w:kern w:val="0"/>
            <w:sz w:val="20"/>
            <w:szCs w:val="22"/>
            <w:u w:val="single"/>
            <w14:ligatures w14:val="none"/>
          </w:rPr>
          <w:t>OUG 51/2017</w:t>
        </w:r>
      </w:hyperlink>
    </w:p>
    <w:p w14:paraId="50E5CC9F" w14:textId="77777777" w:rsidR="0033112C" w:rsidRPr="0033112C" w:rsidRDefault="0033112C" w:rsidP="0033112C">
      <w:pPr>
        <w:spacing w:after="0" w:line="240" w:lineRule="auto"/>
        <w:rPr>
          <w:rFonts w:ascii="Times New Roman" w:eastAsia="Arial Unicode MS" w:hAnsi="Times New Roman" w:cs="Times New Roman"/>
          <w:kern w:val="0"/>
          <w:szCs w:val="22"/>
          <w14:ligatures w14:val="none"/>
        </w:rPr>
      </w:pPr>
      <w:r w:rsidRPr="0033112C">
        <w:rPr>
          <w:rFonts w:ascii="Courier New" w:eastAsia="Times New Roman" w:hAnsi="Courier New" w:cs="Courier New"/>
          <w:color w:val="000000"/>
          <w:kern w:val="0"/>
          <w:sz w:val="20"/>
          <w:szCs w:val="20"/>
          <w14:ligatures w14:val="none"/>
        </w:rPr>
        <w:t xml:space="preserve">   (2) Plata indemnizatiei lunare se asigura de primariile in a caror raza teritoriala isi are domiciliul sau resedinta persoana cu handicap grav. </w:t>
      </w:r>
    </w:p>
    <w:p w14:paraId="1AE7C58F"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(3) Plata indemnizatiei se face pe perioada valabilitatii certificatului de incadrare in grad de handicap, emis de comisiile de protectie a copiilor sau de comisiile de evaluare a persoanelor adulte cu handicap, dupa caz. </w:t>
      </w:r>
    </w:p>
    <w:p w14:paraId="4892B19A"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(4) Nu pot beneficia de indemnizatia lunara: </w:t>
      </w:r>
    </w:p>
    <w:p w14:paraId="3EB432B1" w14:textId="77777777" w:rsidR="0033112C" w:rsidRPr="0033112C" w:rsidRDefault="0033112C" w:rsidP="0033112C">
      <w:pPr>
        <w:spacing w:after="0" w:line="240" w:lineRule="auto"/>
        <w:rPr>
          <w:rFonts w:ascii="Times New Roman" w:eastAsia="Times New Roman" w:hAnsi="Times New Roman" w:cs="Times New Roman"/>
          <w:i/>
          <w:iCs/>
          <w:vanish/>
          <w:kern w:val="0"/>
          <w:sz w:val="16"/>
          <w:szCs w:val="22"/>
          <w14:ligatures w14:val="none"/>
        </w:rPr>
      </w:pPr>
      <w:r w:rsidRPr="0033112C">
        <w:rPr>
          <w:rFonts w:ascii="Courier New" w:eastAsia="Times New Roman" w:hAnsi="Courier New" w:cs="Courier New"/>
          <w:color w:val="000000"/>
          <w:kern w:val="0"/>
          <w:sz w:val="20"/>
          <w:szCs w:val="20"/>
          <w14:ligatures w14:val="none"/>
        </w:rPr>
        <w:t>   </w:t>
      </w:r>
      <w:r w:rsidRPr="0033112C">
        <w:rPr>
          <w:rFonts w:ascii="Courier New" w:eastAsia="Times New Roman" w:hAnsi="Courier New" w:cs="Courier New"/>
          <w:i/>
          <w:iCs/>
          <w:vanish/>
          <w:kern w:val="0"/>
          <w:sz w:val="16"/>
          <w:szCs w:val="20"/>
          <w14:ligatures w14:val="none"/>
        </w:rPr>
        <w:t xml:space="preserve">a) parintii sau reprezentantii legali ai copilului cu handicap grav care se afla in internate ori in centre de plasament aferente unitatilor sau institutiilor de invatamant special; </w:t>
      </w:r>
    </w:p>
    <w:p w14:paraId="220990A9" w14:textId="77777777" w:rsidR="0033112C" w:rsidRPr="0033112C" w:rsidRDefault="0033112C" w:rsidP="0033112C">
      <w:pPr>
        <w:spacing w:after="0" w:line="240" w:lineRule="auto"/>
        <w:rPr>
          <w:rFonts w:ascii="Courier New" w:eastAsia="Times New Roman" w:hAnsi="Courier New" w:cs="Courier New"/>
          <w:b/>
          <w:bCs/>
          <w:color w:val="008000"/>
          <w:kern w:val="0"/>
          <w:sz w:val="20"/>
          <w:szCs w:val="20"/>
          <w14:ligatures w14:val="none"/>
        </w:rPr>
      </w:pPr>
      <w:r w:rsidRPr="0033112C">
        <w:rPr>
          <w:rFonts w:ascii="Calibri" w:eastAsia="Times New Roman" w:hAnsi="Calibri" w:cs="Calibri"/>
          <w:i/>
          <w:iCs/>
          <w:vanish/>
          <w:kern w:val="0"/>
          <w:sz w:val="16"/>
          <w:szCs w:val="22"/>
          <w14:ligatures w14:val="none"/>
        </w:rPr>
        <w:t xml:space="preserve">  </w:t>
      </w:r>
      <w:r w:rsidRPr="0033112C">
        <w:rPr>
          <w:rFonts w:ascii="Courier New" w:eastAsia="Times New Roman" w:hAnsi="Courier New" w:cs="Courier New"/>
          <w:b/>
          <w:bCs/>
          <w:color w:val="008000"/>
          <w:kern w:val="0"/>
          <w:sz w:val="20"/>
          <w:szCs w:val="20"/>
          <w14:ligatures w14:val="none"/>
        </w:rPr>
        <w:t>   a) parintii sau reprezentantii legali ai copilului cu handicap grav pentru care s-a stabilit masura de protectie speciala, in conditiile legii, la un asistent maternal sau intr-un serviciu de tip rezidential;</w:t>
      </w:r>
    </w:p>
    <w:p w14:paraId="63FF6D7F" w14:textId="77777777" w:rsidR="0033112C" w:rsidRPr="0033112C" w:rsidRDefault="0033112C" w:rsidP="0033112C">
      <w:pPr>
        <w:spacing w:after="0" w:line="240" w:lineRule="auto"/>
        <w:rPr>
          <w:rFonts w:ascii="Courier New" w:eastAsia="Times New Roman" w:hAnsi="Courier New" w:cs="Courier New"/>
          <w:b/>
          <w:bCs/>
          <w:kern w:val="0"/>
          <w:sz w:val="20"/>
          <w:szCs w:val="20"/>
          <w14:ligatures w14:val="none"/>
        </w:rPr>
      </w:pPr>
      <w:r w:rsidRPr="0033112C">
        <w:rPr>
          <w:rFonts w:ascii="Courier New" w:eastAsia="Times New Roman" w:hAnsi="Courier New" w:cs="Courier New"/>
          <w:b/>
          <w:bCs/>
          <w:kern w:val="0"/>
          <w:sz w:val="20"/>
          <w:szCs w:val="20"/>
          <w14:ligatures w14:val="none"/>
        </w:rPr>
        <w:t xml:space="preserve">   </w:t>
      </w:r>
      <w:r w:rsidRPr="0033112C">
        <w:rPr>
          <w:rFonts w:ascii="Courier New" w:eastAsia="Times New Roman" w:hAnsi="Courier New" w:cs="Courier New"/>
          <w:b/>
          <w:bCs/>
          <w:color w:val="0000FF"/>
          <w:kern w:val="0"/>
          <w:sz w:val="20"/>
          <w:szCs w:val="20"/>
          <w14:ligatures w14:val="none"/>
        </w:rPr>
        <w:t>Modificat de art.I pct.11 din</w:t>
      </w:r>
      <w:r w:rsidRPr="0033112C">
        <w:rPr>
          <w:rFonts w:ascii="Courier New" w:eastAsia="Times New Roman" w:hAnsi="Courier New" w:cs="Courier New"/>
          <w:b/>
          <w:bCs/>
          <w:kern w:val="0"/>
          <w:sz w:val="20"/>
          <w:szCs w:val="20"/>
          <w14:ligatures w14:val="none"/>
        </w:rPr>
        <w:t xml:space="preserve"> </w:t>
      </w:r>
      <w:hyperlink r:id="rId133" w:history="1">
        <w:r w:rsidRPr="0033112C">
          <w:rPr>
            <w:rFonts w:ascii="Courier New" w:eastAsia="Times New Roman" w:hAnsi="Courier New" w:cs="Courier New"/>
            <w:b/>
            <w:bCs/>
            <w:color w:val="0000FF"/>
            <w:kern w:val="0"/>
            <w:sz w:val="20"/>
            <w:szCs w:val="22"/>
            <w:u w:val="single"/>
            <w14:ligatures w14:val="none"/>
          </w:rPr>
          <w:t>OUG 51/2017</w:t>
        </w:r>
      </w:hyperlink>
    </w:p>
    <w:p w14:paraId="591893A0" w14:textId="77777777" w:rsidR="0033112C" w:rsidRPr="0033112C" w:rsidRDefault="0033112C" w:rsidP="0033112C">
      <w:pPr>
        <w:spacing w:after="0" w:line="240" w:lineRule="auto"/>
        <w:rPr>
          <w:rFonts w:ascii="Times New Roman" w:eastAsia="Times New Roman" w:hAnsi="Times New Roman" w:cs="Times New Roman"/>
          <w:i/>
          <w:vanish/>
          <w:kern w:val="0"/>
          <w:szCs w:val="22"/>
          <w14:ligatures w14:val="none"/>
        </w:rPr>
      </w:pPr>
      <w:r w:rsidRPr="0033112C">
        <w:rPr>
          <w:rFonts w:ascii="Courier New" w:eastAsia="Times New Roman" w:hAnsi="Courier New" w:cs="Courier New"/>
          <w:i/>
          <w:iCs/>
          <w:vanish/>
          <w:kern w:val="0"/>
          <w:sz w:val="20"/>
          <w:szCs w:val="20"/>
          <w14:ligatures w14:val="none"/>
        </w:rPr>
        <w:t xml:space="preserve">   b) adultii cu handicap grav sau reprezentantii lor legali pe perioada in care adultii cu handicap grav se afla in centre rezidentiale publice, cu exceptia centrului de tip respiro, ori in alte tipuri de institutii publice cu caracter social in care se asigura intretinere completa din partea autoritatii administratiei publice; </w:t>
      </w:r>
      <w:r w:rsidRPr="0033112C">
        <w:rPr>
          <w:rFonts w:ascii="Courier New" w:eastAsia="Times New Roman" w:hAnsi="Courier New" w:cs="Courier New"/>
          <w:b/>
          <w:bCs/>
          <w:color w:val="008000"/>
          <w:kern w:val="0"/>
          <w:sz w:val="20"/>
          <w:szCs w:val="20"/>
          <w14:ligatures w14:val="none"/>
        </w:rPr>
        <w:br/>
      </w:r>
      <w:r w:rsidRPr="0033112C">
        <w:rPr>
          <w:rFonts w:ascii="Courier New" w:eastAsia="Times New Roman" w:hAnsi="Courier New" w:cs="Courier New"/>
          <w:bCs/>
          <w:i/>
          <w:vanish/>
          <w:kern w:val="0"/>
          <w:sz w:val="20"/>
          <w:szCs w:val="20"/>
          <w14:ligatures w14:val="none"/>
        </w:rPr>
        <w:t>   b) adultii cu handicap grav sau reprezentantii lor legali, pe perioada in care adultii cu handicap grav se afla in ingrijirea si protectia asistentului personal profesionist, in centre rezidentiale publice, cu exceptia centrului de tip respiro, ori in alte tipuri de institutii rezidentiale publice cu caracter social, medico-social, in care se asigura intretinere completa din partea autoritatii administratiei publice pe o perioada mai mare de o luna;</w:t>
      </w:r>
    </w:p>
    <w:p w14:paraId="1EE44FF2" w14:textId="77777777" w:rsidR="0033112C" w:rsidRPr="0033112C" w:rsidRDefault="0033112C" w:rsidP="0033112C">
      <w:pPr>
        <w:spacing w:after="0" w:line="240" w:lineRule="auto"/>
        <w:rPr>
          <w:rFonts w:ascii="Courier New" w:eastAsia="Times New Roman" w:hAnsi="Courier New" w:cs="Courier New"/>
          <w:b/>
          <w:bCs/>
          <w:kern w:val="0"/>
          <w:sz w:val="20"/>
          <w:szCs w:val="20"/>
          <w14:ligatures w14:val="none"/>
        </w:rPr>
      </w:pPr>
      <w:r w:rsidRPr="0033112C">
        <w:rPr>
          <w:rFonts w:ascii="Courier New" w:eastAsia="Times New Roman" w:hAnsi="Courier New" w:cs="Courier New"/>
          <w:bCs/>
          <w:i/>
          <w:vanish/>
          <w:kern w:val="0"/>
          <w:sz w:val="20"/>
          <w:szCs w:val="20"/>
          <w14:ligatures w14:val="none"/>
        </w:rPr>
        <w:t xml:space="preserve">   Modificat de art.I pct.11 din </w:t>
      </w:r>
      <w:hyperlink r:id="rId134" w:history="1">
        <w:r w:rsidRPr="0033112C">
          <w:rPr>
            <w:rFonts w:ascii="Courier New" w:eastAsia="Times New Roman" w:hAnsi="Courier New" w:cs="Courier New"/>
            <w:bCs/>
            <w:i/>
            <w:vanish/>
            <w:color w:val="0000FF"/>
            <w:kern w:val="0"/>
            <w:sz w:val="20"/>
            <w:szCs w:val="22"/>
            <w:u w:val="single"/>
            <w14:ligatures w14:val="none"/>
          </w:rPr>
          <w:t>OUG 51/2017</w:t>
        </w:r>
      </w:hyperlink>
    </w:p>
    <w:p w14:paraId="37DBC331" w14:textId="77777777" w:rsidR="0033112C" w:rsidRPr="0033112C" w:rsidRDefault="0033112C" w:rsidP="0033112C">
      <w:pPr>
        <w:spacing w:after="0" w:line="240" w:lineRule="auto"/>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
          <w:color w:val="006600"/>
          <w:kern w:val="0"/>
          <w:sz w:val="20"/>
          <w:szCs w:val="20"/>
          <w14:ligatures w14:val="none"/>
        </w:rPr>
        <w:t>   b)adultii cu handicap grav sau reprezentantii lor legali, pe perioada in care adultii cu handicap grav se afla in ingrijirea si protectia asistentului personal profesionist, in centre rezidentiale, cu exceptia centrului de tip respiro, ori in alte tipuri de institutii rezidentiale cu caracter social, medical si medico-social, in care se asigura intretinere din partea autoritatii administratiei publice pe o perioada mai mare de o luna;</w:t>
      </w:r>
    </w:p>
    <w:p w14:paraId="04DC0532" w14:textId="77777777" w:rsidR="0033112C" w:rsidRPr="0033112C" w:rsidRDefault="0033112C" w:rsidP="0033112C">
      <w:pPr>
        <w:spacing w:after="0" w:line="240" w:lineRule="auto"/>
        <w:rPr>
          <w:rFonts w:ascii="Arial Unicode MS" w:hAnsi="Arial Unicode MS" w:cs="Times New Roman"/>
          <w:i/>
          <w:iCs/>
          <w:vanish/>
          <w:kern w:val="0"/>
          <w:sz w:val="16"/>
          <w14:ligatures w14:val="none"/>
        </w:rPr>
      </w:pPr>
      <w:r w:rsidRPr="0033112C">
        <w:rPr>
          <w:rFonts w:ascii="Courier New" w:eastAsia="Times New Roman" w:hAnsi="Courier New" w:cs="Courier New"/>
          <w:b/>
          <w:bCs/>
          <w:color w:val="0000FF"/>
          <w:kern w:val="0"/>
          <w:sz w:val="20"/>
          <w:szCs w:val="22"/>
          <w14:ligatures w14:val="none"/>
        </w:rPr>
        <w:t xml:space="preserve">   Modificat de art.I pct.7 din </w:t>
      </w:r>
      <w:hyperlink r:id="rId135" w:history="1">
        <w:r w:rsidRPr="0033112C">
          <w:rPr>
            <w:rFonts w:ascii="Courier New" w:eastAsia="Times New Roman" w:hAnsi="Courier New" w:cs="Courier New"/>
            <w:b/>
            <w:bCs/>
            <w:color w:val="0000FF"/>
            <w:kern w:val="0"/>
            <w:sz w:val="20"/>
            <w:szCs w:val="22"/>
            <w:u w:val="single"/>
            <w14:ligatures w14:val="none"/>
          </w:rPr>
          <w:t>OUG 90/2025</w:t>
        </w:r>
      </w:hyperlink>
    </w:p>
    <w:p w14:paraId="07C01334"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c) persoanele cu handicap grav care sunt retinute, arestate sau condamnate definitiv la o pedeapsa privativa de libertate, pe perioada retinerii, arestarii ori a detentiei. </w:t>
      </w:r>
    </w:p>
    <w:p w14:paraId="6EAD62AB"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Times New Roman" w:eastAsia="Times New Roman" w:hAnsi="Times New Roman" w:cs="Times New Roman"/>
          <w:kern w:val="0"/>
          <w14:ligatures w14:val="none"/>
        </w:rPr>
        <w:t> </w:t>
      </w:r>
    </w:p>
    <w:p w14:paraId="0CAF1D7B" w14:textId="77777777" w:rsidR="0033112C" w:rsidRPr="0033112C" w:rsidRDefault="0033112C" w:rsidP="0033112C">
      <w:pPr>
        <w:spacing w:after="0" w:line="240" w:lineRule="auto"/>
        <w:rPr>
          <w:rFonts w:ascii="Times New Roman" w:eastAsia="Arial Unicode MS" w:hAnsi="Times New Roman" w:cs="Times New Roman"/>
          <w:kern w:val="0"/>
          <w:szCs w:val="22"/>
          <w14:ligatures w14:val="none"/>
        </w:rPr>
      </w:pPr>
    </w:p>
    <w:p w14:paraId="350AA5C4" w14:textId="77777777" w:rsidR="0033112C" w:rsidRPr="0033112C" w:rsidRDefault="0033112C" w:rsidP="0033112C">
      <w:pPr>
        <w:tabs>
          <w:tab w:val="left" w:pos="586"/>
        </w:tabs>
        <w:spacing w:after="0" w:line="240" w:lineRule="auto"/>
        <w:ind w:firstLine="360"/>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
          <w:color w:val="006600"/>
          <w:kern w:val="0"/>
          <w:sz w:val="20"/>
          <w:szCs w:val="20"/>
          <w14:ligatures w14:val="none"/>
        </w:rPr>
        <w:t xml:space="preserve">   „Art. 43</w:t>
      </w:r>
      <w:r w:rsidRPr="0033112C">
        <w:rPr>
          <w:rFonts w:ascii="Courier New" w:eastAsia="Times New Roman" w:hAnsi="Courier New" w:cs="Courier New"/>
          <w:b/>
          <w:color w:val="006600"/>
          <w:kern w:val="0"/>
          <w:sz w:val="20"/>
          <w:szCs w:val="20"/>
          <w:vertAlign w:val="superscript"/>
          <w14:ligatures w14:val="none"/>
        </w:rPr>
        <w:t>1</w:t>
      </w:r>
      <w:r w:rsidRPr="0033112C">
        <w:rPr>
          <w:rFonts w:ascii="Courier New" w:eastAsia="Times New Roman" w:hAnsi="Courier New" w:cs="Courier New"/>
          <w:b/>
          <w:color w:val="006600"/>
          <w:kern w:val="0"/>
          <w:sz w:val="20"/>
          <w:szCs w:val="20"/>
          <w14:ligatures w14:val="none"/>
        </w:rPr>
        <w:t xml:space="preserve">. — (1) </w:t>
      </w:r>
      <w:r w:rsidRPr="0033112C">
        <w:rPr>
          <w:rFonts w:ascii="Courier New" w:eastAsia="Times New Roman" w:hAnsi="Courier New" w:cs="Courier New"/>
          <w:b/>
          <w:color w:val="006600"/>
          <w:kern w:val="0"/>
          <w:sz w:val="20"/>
          <w:szCs w:val="20"/>
          <w:lang w:val="ro-RO" w:eastAsia="ro-RO" w:bidi="ro-RO"/>
          <w14:ligatures w14:val="none"/>
        </w:rPr>
        <w:t xml:space="preserve">Incepand </w:t>
      </w:r>
      <w:r w:rsidRPr="0033112C">
        <w:rPr>
          <w:rFonts w:ascii="Courier New" w:eastAsia="Times New Roman" w:hAnsi="Courier New" w:cs="Courier New"/>
          <w:b/>
          <w:color w:val="006600"/>
          <w:kern w:val="0"/>
          <w:sz w:val="20"/>
          <w:szCs w:val="20"/>
          <w14:ligatures w14:val="none"/>
        </w:rPr>
        <w:t xml:space="preserve">cu drepturile aferente lunii calendaristice </w:t>
      </w:r>
      <w:r w:rsidRPr="0033112C">
        <w:rPr>
          <w:rFonts w:ascii="Courier New" w:eastAsia="Times New Roman" w:hAnsi="Courier New" w:cs="Courier New"/>
          <w:b/>
          <w:color w:val="006600"/>
          <w:kern w:val="0"/>
          <w:sz w:val="20"/>
          <w:szCs w:val="20"/>
          <w:lang w:val="ro-RO" w:eastAsia="ro-RO" w:bidi="ro-RO"/>
          <w14:ligatures w14:val="none"/>
        </w:rPr>
        <w:t xml:space="preserve">urmatoare </w:t>
      </w:r>
      <w:r w:rsidRPr="0033112C">
        <w:rPr>
          <w:rFonts w:ascii="Courier New" w:eastAsia="Times New Roman" w:hAnsi="Courier New" w:cs="Courier New"/>
          <w:b/>
          <w:color w:val="006600"/>
          <w:kern w:val="0"/>
          <w:sz w:val="20"/>
          <w:szCs w:val="20"/>
          <w14:ligatures w14:val="none"/>
        </w:rPr>
        <w:t xml:space="preserve">datei de intrare </w:t>
      </w:r>
      <w:r w:rsidRPr="0033112C">
        <w:rPr>
          <w:rFonts w:ascii="Courier New" w:eastAsia="Times New Roman" w:hAnsi="Courier New" w:cs="Courier New"/>
          <w:b/>
          <w:color w:val="006600"/>
          <w:kern w:val="0"/>
          <w:sz w:val="20"/>
          <w:szCs w:val="20"/>
          <w:lang w:val="ro-RO" w:eastAsia="ro-RO" w:bidi="ro-RO"/>
          <w14:ligatures w14:val="none"/>
        </w:rPr>
        <w:t xml:space="preserve">in </w:t>
      </w:r>
      <w:r w:rsidRPr="0033112C">
        <w:rPr>
          <w:rFonts w:ascii="Courier New" w:eastAsia="Times New Roman" w:hAnsi="Courier New" w:cs="Courier New"/>
          <w:b/>
          <w:color w:val="006600"/>
          <w:kern w:val="0"/>
          <w:sz w:val="20"/>
          <w:szCs w:val="20"/>
          <w14:ligatures w14:val="none"/>
        </w:rPr>
        <w:t xml:space="preserve">vigoare a prezentei legi, prin derogare de la prevederile art. 729 alin. (7) din Legea </w:t>
      </w:r>
      <w:hyperlink r:id="rId136" w:history="1">
        <w:r w:rsidRPr="0033112C">
          <w:rPr>
            <w:rFonts w:ascii="Courier New" w:eastAsia="Times New Roman" w:hAnsi="Courier New" w:cs="Courier New"/>
            <w:b/>
            <w:color w:val="006600"/>
            <w:kern w:val="0"/>
            <w:sz w:val="20"/>
            <w:szCs w:val="22"/>
            <w:u w:val="single"/>
            <w14:ligatures w14:val="none"/>
          </w:rPr>
          <w:t>nr. 134/2010</w:t>
        </w:r>
      </w:hyperlink>
      <w:r w:rsidRPr="0033112C">
        <w:rPr>
          <w:rFonts w:ascii="Courier New" w:eastAsia="Times New Roman" w:hAnsi="Courier New" w:cs="Courier New"/>
          <w:b/>
          <w:color w:val="006600"/>
          <w:kern w:val="0"/>
          <w:sz w:val="20"/>
          <w:szCs w:val="20"/>
          <w14:ligatures w14:val="none"/>
        </w:rPr>
        <w:t xml:space="preserve"> privind Codul de </w:t>
      </w:r>
      <w:r w:rsidRPr="0033112C">
        <w:rPr>
          <w:rFonts w:ascii="Courier New" w:eastAsia="Times New Roman" w:hAnsi="Courier New" w:cs="Courier New"/>
          <w:b/>
          <w:color w:val="006600"/>
          <w:kern w:val="0"/>
          <w:sz w:val="20"/>
          <w:szCs w:val="20"/>
          <w:lang w:val="ro-RO" w:eastAsia="ro-RO" w:bidi="ro-RO"/>
          <w14:ligatures w14:val="none"/>
        </w:rPr>
        <w:t xml:space="preserve">procedura civila, republicata, </w:t>
      </w:r>
      <w:r w:rsidRPr="0033112C">
        <w:rPr>
          <w:rFonts w:ascii="Courier New" w:eastAsia="Times New Roman" w:hAnsi="Courier New" w:cs="Courier New"/>
          <w:b/>
          <w:color w:val="006600"/>
          <w:kern w:val="0"/>
          <w:sz w:val="20"/>
          <w:szCs w:val="20"/>
          <w14:ligatures w14:val="none"/>
        </w:rPr>
        <w:t xml:space="preserve">cu </w:t>
      </w:r>
      <w:r w:rsidRPr="0033112C">
        <w:rPr>
          <w:rFonts w:ascii="Courier New" w:eastAsia="Times New Roman" w:hAnsi="Courier New" w:cs="Courier New"/>
          <w:b/>
          <w:color w:val="006600"/>
          <w:kern w:val="0"/>
          <w:sz w:val="20"/>
          <w:szCs w:val="20"/>
          <w:lang w:val="ro-RO" w:eastAsia="ro-RO" w:bidi="ro-RO"/>
          <w14:ligatures w14:val="none"/>
        </w:rPr>
        <w:t xml:space="preserve">modificarile si completarile </w:t>
      </w:r>
      <w:r w:rsidRPr="0033112C">
        <w:rPr>
          <w:rFonts w:ascii="Courier New" w:eastAsia="Times New Roman" w:hAnsi="Courier New" w:cs="Courier New"/>
          <w:b/>
          <w:color w:val="006600"/>
          <w:kern w:val="0"/>
          <w:sz w:val="20"/>
          <w:szCs w:val="20"/>
          <w14:ligatures w14:val="none"/>
        </w:rPr>
        <w:t xml:space="preserve">ulterioare, </w:t>
      </w:r>
      <w:r w:rsidRPr="0033112C">
        <w:rPr>
          <w:rFonts w:ascii="Courier New" w:eastAsia="Times New Roman" w:hAnsi="Courier New" w:cs="Courier New"/>
          <w:b/>
          <w:color w:val="006600"/>
          <w:kern w:val="0"/>
          <w:sz w:val="20"/>
          <w:szCs w:val="20"/>
          <w:lang w:val="ro-RO" w:eastAsia="ro-RO" w:bidi="ro-RO"/>
          <w14:ligatures w14:val="none"/>
        </w:rPr>
        <w:t xml:space="preserve">indemnizatia prevazuta </w:t>
      </w:r>
      <w:r w:rsidRPr="0033112C">
        <w:rPr>
          <w:rFonts w:ascii="Courier New" w:eastAsia="Times New Roman" w:hAnsi="Courier New" w:cs="Courier New"/>
          <w:b/>
          <w:color w:val="006600"/>
          <w:kern w:val="0"/>
          <w:sz w:val="20"/>
          <w:szCs w:val="20"/>
          <w14:ligatures w14:val="none"/>
        </w:rPr>
        <w:t xml:space="preserve">la art. 42 alin. (2) </w:t>
      </w:r>
      <w:r w:rsidRPr="0033112C">
        <w:rPr>
          <w:rFonts w:ascii="Courier New" w:eastAsia="Times New Roman" w:hAnsi="Courier New" w:cs="Courier New"/>
          <w:b/>
          <w:color w:val="006600"/>
          <w:kern w:val="0"/>
          <w:sz w:val="20"/>
          <w:szCs w:val="20"/>
          <w:lang w:val="ro-RO" w:eastAsia="ro-RO" w:bidi="ro-RO"/>
          <w14:ligatures w14:val="none"/>
        </w:rPr>
        <w:t xml:space="preserve">si </w:t>
      </w:r>
      <w:r w:rsidRPr="0033112C">
        <w:rPr>
          <w:rFonts w:ascii="Courier New" w:eastAsia="Times New Roman" w:hAnsi="Courier New" w:cs="Courier New"/>
          <w:b/>
          <w:color w:val="006600"/>
          <w:kern w:val="0"/>
          <w:sz w:val="20"/>
          <w:szCs w:val="20"/>
          <w14:ligatures w14:val="none"/>
        </w:rPr>
        <w:t xml:space="preserve">(4) poate fi </w:t>
      </w:r>
      <w:r w:rsidRPr="0033112C">
        <w:rPr>
          <w:rFonts w:ascii="Courier New" w:eastAsia="Times New Roman" w:hAnsi="Courier New" w:cs="Courier New"/>
          <w:b/>
          <w:color w:val="006600"/>
          <w:kern w:val="0"/>
          <w:sz w:val="20"/>
          <w:szCs w:val="20"/>
          <w:lang w:val="ro-RO" w:eastAsia="ro-RO" w:bidi="ro-RO"/>
          <w14:ligatures w14:val="none"/>
        </w:rPr>
        <w:t xml:space="preserve">executata </w:t>
      </w:r>
      <w:r w:rsidRPr="0033112C">
        <w:rPr>
          <w:rFonts w:ascii="Courier New" w:eastAsia="Times New Roman" w:hAnsi="Courier New" w:cs="Courier New"/>
          <w:b/>
          <w:color w:val="006600"/>
          <w:kern w:val="0"/>
          <w:sz w:val="20"/>
          <w:szCs w:val="20"/>
          <w14:ligatures w14:val="none"/>
        </w:rPr>
        <w:t xml:space="preserve">silit </w:t>
      </w:r>
      <w:r w:rsidRPr="0033112C">
        <w:rPr>
          <w:rFonts w:ascii="Courier New" w:eastAsia="Times New Roman" w:hAnsi="Courier New" w:cs="Courier New"/>
          <w:b/>
          <w:color w:val="006600"/>
          <w:kern w:val="0"/>
          <w:sz w:val="20"/>
          <w:szCs w:val="20"/>
          <w:lang w:val="ro-RO" w:eastAsia="ro-RO" w:bidi="ro-RO"/>
          <w14:ligatures w14:val="none"/>
        </w:rPr>
        <w:t xml:space="preserve">in </w:t>
      </w:r>
      <w:r w:rsidRPr="0033112C">
        <w:rPr>
          <w:rFonts w:ascii="Courier New" w:eastAsia="Times New Roman" w:hAnsi="Courier New" w:cs="Courier New"/>
          <w:b/>
          <w:color w:val="006600"/>
          <w:kern w:val="0"/>
          <w:sz w:val="20"/>
          <w:szCs w:val="20"/>
          <w14:ligatures w14:val="none"/>
        </w:rPr>
        <w:t xml:space="preserve">vederea </w:t>
      </w:r>
      <w:r w:rsidRPr="0033112C">
        <w:rPr>
          <w:rFonts w:ascii="Courier New" w:eastAsia="Times New Roman" w:hAnsi="Courier New" w:cs="Courier New"/>
          <w:b/>
          <w:color w:val="006600"/>
          <w:kern w:val="0"/>
          <w:sz w:val="20"/>
          <w:szCs w:val="20"/>
          <w:lang w:val="ro-RO" w:eastAsia="ro-RO" w:bidi="ro-RO"/>
          <w14:ligatures w14:val="none"/>
        </w:rPr>
        <w:t xml:space="preserve">platii </w:t>
      </w:r>
      <w:r w:rsidRPr="0033112C">
        <w:rPr>
          <w:rFonts w:ascii="Courier New" w:eastAsia="Times New Roman" w:hAnsi="Courier New" w:cs="Courier New"/>
          <w:b/>
          <w:color w:val="006600"/>
          <w:kern w:val="0"/>
          <w:sz w:val="20"/>
          <w:szCs w:val="20"/>
          <w14:ligatures w14:val="none"/>
        </w:rPr>
        <w:t xml:space="preserve">impozitelor </w:t>
      </w:r>
      <w:r w:rsidRPr="0033112C">
        <w:rPr>
          <w:rFonts w:ascii="Courier New" w:eastAsia="Times New Roman" w:hAnsi="Courier New" w:cs="Courier New"/>
          <w:b/>
          <w:color w:val="006600"/>
          <w:kern w:val="0"/>
          <w:sz w:val="20"/>
          <w:szCs w:val="20"/>
          <w:lang w:val="ro-RO" w:eastAsia="ro-RO" w:bidi="ro-RO"/>
          <w14:ligatures w14:val="none"/>
        </w:rPr>
        <w:t xml:space="preserve">si </w:t>
      </w:r>
      <w:r w:rsidRPr="0033112C">
        <w:rPr>
          <w:rFonts w:ascii="Courier New" w:eastAsia="Times New Roman" w:hAnsi="Courier New" w:cs="Courier New"/>
          <w:b/>
          <w:color w:val="006600"/>
          <w:kern w:val="0"/>
          <w:sz w:val="20"/>
          <w:szCs w:val="20"/>
          <w14:ligatures w14:val="none"/>
        </w:rPr>
        <w:t xml:space="preserve">taxelor locale neachitate </w:t>
      </w:r>
      <w:r w:rsidRPr="0033112C">
        <w:rPr>
          <w:rFonts w:ascii="Courier New" w:eastAsia="Times New Roman" w:hAnsi="Courier New" w:cs="Courier New"/>
          <w:b/>
          <w:color w:val="006600"/>
          <w:kern w:val="0"/>
          <w:sz w:val="20"/>
          <w:szCs w:val="20"/>
          <w:lang w:val="ro-RO" w:eastAsia="ro-RO" w:bidi="ro-RO"/>
          <w14:ligatures w14:val="none"/>
        </w:rPr>
        <w:t xml:space="preserve">in </w:t>
      </w:r>
      <w:r w:rsidRPr="0033112C">
        <w:rPr>
          <w:rFonts w:ascii="Courier New" w:eastAsia="Times New Roman" w:hAnsi="Courier New" w:cs="Courier New"/>
          <w:b/>
          <w:color w:val="006600"/>
          <w:kern w:val="0"/>
          <w:sz w:val="20"/>
          <w:szCs w:val="20"/>
          <w14:ligatures w14:val="none"/>
        </w:rPr>
        <w:t>termenul legal.</w:t>
      </w:r>
      <w:r w:rsidRPr="0033112C">
        <w:rPr>
          <w:rFonts w:ascii="Courier New" w:eastAsia="Times New Roman" w:hAnsi="Courier New" w:cs="Courier New"/>
          <w:b/>
          <w:color w:val="006600"/>
          <w:kern w:val="0"/>
          <w14:ligatures w14:val="none"/>
        </w:rPr>
        <w:br/>
      </w:r>
      <w:r w:rsidRPr="0033112C">
        <w:rPr>
          <w:rFonts w:ascii="Courier New" w:eastAsia="Times New Roman" w:hAnsi="Courier New" w:cs="Courier New"/>
          <w:b/>
          <w:color w:val="006600"/>
          <w:kern w:val="0"/>
          <w:sz w:val="20"/>
          <w:szCs w:val="20"/>
          <w14:ligatures w14:val="none"/>
        </w:rPr>
        <w:t xml:space="preserve">   (2) </w:t>
      </w:r>
      <w:r w:rsidRPr="0033112C">
        <w:rPr>
          <w:rFonts w:ascii="Courier New" w:eastAsia="Times New Roman" w:hAnsi="Courier New" w:cs="Courier New"/>
          <w:b/>
          <w:color w:val="006600"/>
          <w:kern w:val="0"/>
          <w:sz w:val="20"/>
          <w:szCs w:val="20"/>
          <w:lang w:val="ro-RO" w:eastAsia="ro-RO" w:bidi="ro-RO"/>
          <w14:ligatures w14:val="none"/>
        </w:rPr>
        <w:t xml:space="preserve">Retinerea </w:t>
      </w:r>
      <w:r w:rsidRPr="0033112C">
        <w:rPr>
          <w:rFonts w:ascii="Courier New" w:eastAsia="Times New Roman" w:hAnsi="Courier New" w:cs="Courier New"/>
          <w:b/>
          <w:color w:val="006600"/>
          <w:kern w:val="0"/>
          <w:sz w:val="20"/>
          <w:szCs w:val="20"/>
          <w14:ligatures w14:val="none"/>
        </w:rPr>
        <w:t xml:space="preserve">din </w:t>
      </w:r>
      <w:r w:rsidRPr="0033112C">
        <w:rPr>
          <w:rFonts w:ascii="Courier New" w:eastAsia="Times New Roman" w:hAnsi="Courier New" w:cs="Courier New"/>
          <w:b/>
          <w:color w:val="006600"/>
          <w:kern w:val="0"/>
          <w:sz w:val="20"/>
          <w:szCs w:val="20"/>
          <w:lang w:val="ro-RO" w:eastAsia="ro-RO" w:bidi="ro-RO"/>
          <w14:ligatures w14:val="none"/>
        </w:rPr>
        <w:t xml:space="preserve">indemnizatia prevazuta </w:t>
      </w:r>
      <w:r w:rsidRPr="0033112C">
        <w:rPr>
          <w:rFonts w:ascii="Courier New" w:eastAsia="Times New Roman" w:hAnsi="Courier New" w:cs="Courier New"/>
          <w:b/>
          <w:color w:val="006600"/>
          <w:kern w:val="0"/>
          <w:sz w:val="20"/>
          <w:szCs w:val="20"/>
          <w14:ligatures w14:val="none"/>
        </w:rPr>
        <w:t xml:space="preserve">la art. 42 alin. (2) </w:t>
      </w:r>
      <w:r w:rsidRPr="0033112C">
        <w:rPr>
          <w:rFonts w:ascii="Courier New" w:eastAsia="Times New Roman" w:hAnsi="Courier New" w:cs="Courier New"/>
          <w:b/>
          <w:color w:val="006600"/>
          <w:kern w:val="0"/>
          <w:sz w:val="20"/>
          <w:szCs w:val="20"/>
          <w:lang w:val="ro-RO" w:eastAsia="ro-RO" w:bidi="ro-RO"/>
          <w14:ligatures w14:val="none"/>
        </w:rPr>
        <w:t xml:space="preserve">si </w:t>
      </w:r>
      <w:r w:rsidRPr="0033112C">
        <w:rPr>
          <w:rFonts w:ascii="Courier New" w:eastAsia="Times New Roman" w:hAnsi="Courier New" w:cs="Courier New"/>
          <w:b/>
          <w:color w:val="006600"/>
          <w:kern w:val="0"/>
          <w:sz w:val="20"/>
          <w:szCs w:val="20"/>
          <w14:ligatures w14:val="none"/>
        </w:rPr>
        <w:t xml:space="preserve">(4) a sumelor datorate cu titlu de impozite </w:t>
      </w:r>
      <w:r w:rsidRPr="0033112C">
        <w:rPr>
          <w:rFonts w:ascii="Courier New" w:eastAsia="Times New Roman" w:hAnsi="Courier New" w:cs="Courier New"/>
          <w:b/>
          <w:color w:val="006600"/>
          <w:kern w:val="0"/>
          <w:sz w:val="20"/>
          <w:szCs w:val="20"/>
          <w:lang w:val="ro-RO" w:eastAsia="ro-RO" w:bidi="ro-RO"/>
          <w14:ligatures w14:val="none"/>
        </w:rPr>
        <w:t xml:space="preserve">si </w:t>
      </w:r>
      <w:r w:rsidRPr="0033112C">
        <w:rPr>
          <w:rFonts w:ascii="Courier New" w:eastAsia="Times New Roman" w:hAnsi="Courier New" w:cs="Courier New"/>
          <w:b/>
          <w:color w:val="006600"/>
          <w:kern w:val="0"/>
          <w:sz w:val="20"/>
          <w:szCs w:val="20"/>
          <w14:ligatures w14:val="none"/>
        </w:rPr>
        <w:t xml:space="preserve">taxe locale se </w:t>
      </w:r>
      <w:r w:rsidRPr="0033112C">
        <w:rPr>
          <w:rFonts w:ascii="Courier New" w:eastAsia="Times New Roman" w:hAnsi="Courier New" w:cs="Courier New"/>
          <w:b/>
          <w:color w:val="006600"/>
          <w:kern w:val="0"/>
          <w:sz w:val="20"/>
          <w:szCs w:val="20"/>
          <w:lang w:val="ro-RO" w:eastAsia="ro-RO" w:bidi="ro-RO"/>
          <w14:ligatures w14:val="none"/>
        </w:rPr>
        <w:t xml:space="preserve">realizeaza </w:t>
      </w:r>
      <w:r w:rsidRPr="0033112C">
        <w:rPr>
          <w:rFonts w:ascii="Courier New" w:eastAsia="Times New Roman" w:hAnsi="Courier New" w:cs="Courier New"/>
          <w:b/>
          <w:color w:val="006600"/>
          <w:kern w:val="0"/>
          <w:sz w:val="20"/>
          <w:szCs w:val="20"/>
          <w14:ligatures w14:val="none"/>
        </w:rPr>
        <w:t xml:space="preserve">de </w:t>
      </w:r>
      <w:r w:rsidRPr="0033112C">
        <w:rPr>
          <w:rFonts w:ascii="Courier New" w:eastAsia="Times New Roman" w:hAnsi="Courier New" w:cs="Courier New"/>
          <w:b/>
          <w:color w:val="006600"/>
          <w:kern w:val="0"/>
          <w:sz w:val="20"/>
          <w:szCs w:val="20"/>
          <w:lang w:val="ro-RO" w:eastAsia="ro-RO" w:bidi="ro-RO"/>
          <w14:ligatures w14:val="none"/>
        </w:rPr>
        <w:t xml:space="preserve">catre primarii, </w:t>
      </w:r>
      <w:r w:rsidRPr="0033112C">
        <w:rPr>
          <w:rFonts w:ascii="Courier New" w:eastAsia="Times New Roman" w:hAnsi="Courier New" w:cs="Courier New"/>
          <w:b/>
          <w:color w:val="006600"/>
          <w:kern w:val="0"/>
          <w:sz w:val="20"/>
          <w:szCs w:val="20"/>
          <w14:ligatures w14:val="none"/>
        </w:rPr>
        <w:t>la solicitarea organelor fiscale locale.</w:t>
      </w:r>
      <w:r w:rsidRPr="0033112C">
        <w:rPr>
          <w:rFonts w:ascii="Courier New" w:eastAsia="Times New Roman" w:hAnsi="Courier New" w:cs="Courier New"/>
          <w:b/>
          <w:color w:val="006600"/>
          <w:kern w:val="0"/>
          <w14:ligatures w14:val="none"/>
        </w:rPr>
        <w:br/>
      </w:r>
      <w:r w:rsidRPr="0033112C">
        <w:rPr>
          <w:rFonts w:ascii="Courier New" w:eastAsia="Times New Roman" w:hAnsi="Courier New" w:cs="Courier New"/>
          <w:b/>
          <w:color w:val="006600"/>
          <w:kern w:val="0"/>
          <w:sz w:val="20"/>
          <w:szCs w:val="20"/>
          <w14:ligatures w14:val="none"/>
        </w:rPr>
        <w:t xml:space="preserve">   (3) Organele fiscale locale emit </w:t>
      </w:r>
      <w:r w:rsidRPr="0033112C">
        <w:rPr>
          <w:rFonts w:ascii="Courier New" w:eastAsia="Times New Roman" w:hAnsi="Courier New" w:cs="Courier New"/>
          <w:b/>
          <w:color w:val="006600"/>
          <w:kern w:val="0"/>
          <w:sz w:val="20"/>
          <w:szCs w:val="20"/>
          <w:lang w:val="ro-RO" w:eastAsia="ro-RO" w:bidi="ro-RO"/>
          <w14:ligatures w14:val="none"/>
        </w:rPr>
        <w:t xml:space="preserve">pana </w:t>
      </w:r>
      <w:r w:rsidRPr="0033112C">
        <w:rPr>
          <w:rFonts w:ascii="Courier New" w:eastAsia="Times New Roman" w:hAnsi="Courier New" w:cs="Courier New"/>
          <w:b/>
          <w:color w:val="006600"/>
          <w:kern w:val="0"/>
          <w:sz w:val="20"/>
          <w:szCs w:val="20"/>
          <w14:ligatures w14:val="none"/>
        </w:rPr>
        <w:t xml:space="preserve">la datele de 10 ianuarie, 10 aprilie </w:t>
      </w:r>
      <w:r w:rsidRPr="0033112C">
        <w:rPr>
          <w:rFonts w:ascii="Courier New" w:eastAsia="Times New Roman" w:hAnsi="Courier New" w:cs="Courier New"/>
          <w:b/>
          <w:color w:val="006600"/>
          <w:kern w:val="0"/>
          <w:sz w:val="20"/>
          <w:szCs w:val="20"/>
          <w:lang w:val="ro-RO" w:eastAsia="ro-RO" w:bidi="ro-RO"/>
          <w14:ligatures w14:val="none"/>
        </w:rPr>
        <w:t xml:space="preserve">si </w:t>
      </w:r>
      <w:r w:rsidRPr="0033112C">
        <w:rPr>
          <w:rFonts w:ascii="Courier New" w:eastAsia="Times New Roman" w:hAnsi="Courier New" w:cs="Courier New"/>
          <w:b/>
          <w:color w:val="006600"/>
          <w:kern w:val="0"/>
          <w:sz w:val="20"/>
          <w:szCs w:val="20"/>
          <w14:ligatures w14:val="none"/>
        </w:rPr>
        <w:t xml:space="preserve">10 octombrie ale </w:t>
      </w:r>
      <w:r w:rsidRPr="0033112C">
        <w:rPr>
          <w:rFonts w:ascii="Courier New" w:eastAsia="Times New Roman" w:hAnsi="Courier New" w:cs="Courier New"/>
          <w:b/>
          <w:color w:val="006600"/>
          <w:kern w:val="0"/>
          <w:sz w:val="20"/>
          <w:szCs w:val="20"/>
          <w:lang w:val="ro-RO" w:eastAsia="ro-RO" w:bidi="ro-RO"/>
          <w14:ligatures w14:val="none"/>
        </w:rPr>
        <w:t xml:space="preserve">fiecarui </w:t>
      </w:r>
      <w:r w:rsidRPr="0033112C">
        <w:rPr>
          <w:rFonts w:ascii="Courier New" w:eastAsia="Times New Roman" w:hAnsi="Courier New" w:cs="Courier New"/>
          <w:b/>
          <w:color w:val="006600"/>
          <w:kern w:val="0"/>
          <w:sz w:val="20"/>
          <w:szCs w:val="20"/>
          <w14:ligatures w14:val="none"/>
        </w:rPr>
        <w:t xml:space="preserve">an titlurile executorii privind impozitele </w:t>
      </w:r>
      <w:r w:rsidRPr="0033112C">
        <w:rPr>
          <w:rFonts w:ascii="Courier New" w:eastAsia="Times New Roman" w:hAnsi="Courier New" w:cs="Courier New"/>
          <w:b/>
          <w:color w:val="006600"/>
          <w:kern w:val="0"/>
          <w:sz w:val="20"/>
          <w:szCs w:val="20"/>
          <w:lang w:val="ro-RO" w:eastAsia="ro-RO" w:bidi="ro-RO"/>
          <w14:ligatures w14:val="none"/>
        </w:rPr>
        <w:t xml:space="preserve">si </w:t>
      </w:r>
      <w:r w:rsidRPr="0033112C">
        <w:rPr>
          <w:rFonts w:ascii="Courier New" w:eastAsia="Times New Roman" w:hAnsi="Courier New" w:cs="Courier New"/>
          <w:b/>
          <w:color w:val="006600"/>
          <w:kern w:val="0"/>
          <w:sz w:val="20"/>
          <w:szCs w:val="20"/>
          <w14:ligatures w14:val="none"/>
        </w:rPr>
        <w:t xml:space="preserve">taxele locale restante, precum </w:t>
      </w:r>
      <w:r w:rsidRPr="0033112C">
        <w:rPr>
          <w:rFonts w:ascii="Courier New" w:eastAsia="Times New Roman" w:hAnsi="Courier New" w:cs="Courier New"/>
          <w:b/>
          <w:color w:val="006600"/>
          <w:kern w:val="0"/>
          <w:sz w:val="20"/>
          <w:szCs w:val="20"/>
          <w:lang w:val="ro-RO" w:eastAsia="ro-RO" w:bidi="ro-RO"/>
          <w14:ligatures w14:val="none"/>
        </w:rPr>
        <w:t xml:space="preserve">si </w:t>
      </w:r>
      <w:r w:rsidRPr="0033112C">
        <w:rPr>
          <w:rFonts w:ascii="Courier New" w:eastAsia="Times New Roman" w:hAnsi="Courier New" w:cs="Courier New"/>
          <w:b/>
          <w:color w:val="006600"/>
          <w:kern w:val="0"/>
          <w:sz w:val="20"/>
          <w:szCs w:val="20"/>
          <w14:ligatures w14:val="none"/>
        </w:rPr>
        <w:t>accesoriile aferente acestora.</w:t>
      </w:r>
      <w:r w:rsidRPr="0033112C">
        <w:rPr>
          <w:rFonts w:ascii="Courier New" w:eastAsia="Times New Roman" w:hAnsi="Courier New" w:cs="Courier New"/>
          <w:b/>
          <w:color w:val="006600"/>
          <w:kern w:val="0"/>
          <w14:ligatures w14:val="none"/>
        </w:rPr>
        <w:br/>
      </w:r>
      <w:r w:rsidRPr="0033112C">
        <w:rPr>
          <w:rFonts w:ascii="Courier New" w:eastAsia="Times New Roman" w:hAnsi="Courier New" w:cs="Courier New"/>
          <w:b/>
          <w:color w:val="006600"/>
          <w:kern w:val="0"/>
          <w:sz w:val="20"/>
          <w:szCs w:val="20"/>
          <w14:ligatures w14:val="none"/>
        </w:rPr>
        <w:t xml:space="preserve">   (4) Pe baza titlurilor executorii </w:t>
      </w:r>
      <w:r w:rsidRPr="0033112C">
        <w:rPr>
          <w:rFonts w:ascii="Courier New" w:eastAsia="Times New Roman" w:hAnsi="Courier New" w:cs="Courier New"/>
          <w:b/>
          <w:color w:val="006600"/>
          <w:kern w:val="0"/>
          <w:sz w:val="20"/>
          <w:szCs w:val="20"/>
          <w:lang w:val="ro-RO" w:eastAsia="ro-RO" w:bidi="ro-RO"/>
          <w14:ligatures w14:val="none"/>
        </w:rPr>
        <w:t xml:space="preserve">prevazute </w:t>
      </w:r>
      <w:r w:rsidRPr="0033112C">
        <w:rPr>
          <w:rFonts w:ascii="Courier New" w:eastAsia="Times New Roman" w:hAnsi="Courier New" w:cs="Courier New"/>
          <w:b/>
          <w:color w:val="006600"/>
          <w:kern w:val="0"/>
          <w:sz w:val="20"/>
          <w:szCs w:val="20"/>
          <w14:ligatures w14:val="none"/>
        </w:rPr>
        <w:t xml:space="preserve">la alin. (3), </w:t>
      </w:r>
      <w:r w:rsidRPr="0033112C">
        <w:rPr>
          <w:rFonts w:ascii="Courier New" w:eastAsia="Times New Roman" w:hAnsi="Courier New" w:cs="Courier New"/>
          <w:b/>
          <w:color w:val="006600"/>
          <w:kern w:val="0"/>
          <w:sz w:val="20"/>
          <w:szCs w:val="20"/>
          <w:lang w:val="ro-RO" w:eastAsia="ro-RO" w:bidi="ro-RO"/>
          <w14:ligatures w14:val="none"/>
        </w:rPr>
        <w:t xml:space="preserve">primariile retin </w:t>
      </w:r>
      <w:r w:rsidRPr="0033112C">
        <w:rPr>
          <w:rFonts w:ascii="Courier New" w:eastAsia="Times New Roman" w:hAnsi="Courier New" w:cs="Courier New"/>
          <w:b/>
          <w:color w:val="006600"/>
          <w:kern w:val="0"/>
          <w:sz w:val="20"/>
          <w:szCs w:val="20"/>
          <w14:ligatures w14:val="none"/>
        </w:rPr>
        <w:t xml:space="preserve">din drepturile acordate persoanei cu handicap grav sumele cuvenite bugetelor locale, succesiv, lunar, </w:t>
      </w:r>
      <w:r w:rsidRPr="0033112C">
        <w:rPr>
          <w:rFonts w:ascii="Courier New" w:eastAsia="Times New Roman" w:hAnsi="Courier New" w:cs="Courier New"/>
          <w:b/>
          <w:color w:val="006600"/>
          <w:kern w:val="0"/>
          <w:sz w:val="20"/>
          <w:szCs w:val="20"/>
          <w:lang w:val="ro-RO" w:eastAsia="ro-RO" w:bidi="ro-RO"/>
          <w14:ligatures w14:val="none"/>
        </w:rPr>
        <w:t xml:space="preserve">pana </w:t>
      </w:r>
      <w:r w:rsidRPr="0033112C">
        <w:rPr>
          <w:rFonts w:ascii="Courier New" w:eastAsia="Times New Roman" w:hAnsi="Courier New" w:cs="Courier New"/>
          <w:b/>
          <w:color w:val="006600"/>
          <w:kern w:val="0"/>
          <w:sz w:val="20"/>
          <w:szCs w:val="20"/>
          <w14:ligatures w14:val="none"/>
        </w:rPr>
        <w:t xml:space="preserve">la stingerea sumelor cuprinse </w:t>
      </w:r>
      <w:r w:rsidRPr="0033112C">
        <w:rPr>
          <w:rFonts w:ascii="Courier New" w:eastAsia="Times New Roman" w:hAnsi="Courier New" w:cs="Courier New"/>
          <w:b/>
          <w:color w:val="006600"/>
          <w:kern w:val="0"/>
          <w:sz w:val="20"/>
          <w:szCs w:val="20"/>
          <w:lang w:val="ro-RO" w:eastAsia="ro-RO" w:bidi="ro-RO"/>
          <w14:ligatures w14:val="none"/>
        </w:rPr>
        <w:t xml:space="preserve">in </w:t>
      </w:r>
      <w:r w:rsidRPr="0033112C">
        <w:rPr>
          <w:rFonts w:ascii="Courier New" w:eastAsia="Times New Roman" w:hAnsi="Courier New" w:cs="Courier New"/>
          <w:b/>
          <w:color w:val="006600"/>
          <w:kern w:val="0"/>
          <w:sz w:val="20"/>
          <w:szCs w:val="20"/>
          <w14:ligatures w14:val="none"/>
        </w:rPr>
        <w:t xml:space="preserve">titlurile executorii </w:t>
      </w:r>
      <w:r w:rsidRPr="0033112C">
        <w:rPr>
          <w:rFonts w:ascii="Courier New" w:eastAsia="Times New Roman" w:hAnsi="Courier New" w:cs="Courier New"/>
          <w:b/>
          <w:color w:val="006600"/>
          <w:kern w:val="0"/>
          <w:sz w:val="20"/>
          <w:szCs w:val="20"/>
          <w:lang w:val="ro-RO" w:eastAsia="ro-RO" w:bidi="ro-RO"/>
          <w14:ligatures w14:val="none"/>
        </w:rPr>
        <w:t xml:space="preserve">si </w:t>
      </w:r>
      <w:r w:rsidRPr="0033112C">
        <w:rPr>
          <w:rFonts w:ascii="Courier New" w:eastAsia="Times New Roman" w:hAnsi="Courier New" w:cs="Courier New"/>
          <w:b/>
          <w:color w:val="006600"/>
          <w:kern w:val="0"/>
          <w:sz w:val="20"/>
          <w:szCs w:val="20"/>
          <w14:ligatures w14:val="none"/>
        </w:rPr>
        <w:t xml:space="preserve">le </w:t>
      </w:r>
      <w:r w:rsidRPr="0033112C">
        <w:rPr>
          <w:rFonts w:ascii="Courier New" w:eastAsia="Times New Roman" w:hAnsi="Courier New" w:cs="Courier New"/>
          <w:b/>
          <w:color w:val="006600"/>
          <w:kern w:val="0"/>
          <w:sz w:val="20"/>
          <w:szCs w:val="20"/>
          <w:lang w:val="ro-RO" w:eastAsia="ro-RO" w:bidi="ro-RO"/>
          <w14:ligatures w14:val="none"/>
        </w:rPr>
        <w:t xml:space="preserve">vireaza in </w:t>
      </w:r>
      <w:r w:rsidRPr="0033112C">
        <w:rPr>
          <w:rFonts w:ascii="Courier New" w:eastAsia="Times New Roman" w:hAnsi="Courier New" w:cs="Courier New"/>
          <w:b/>
          <w:color w:val="006600"/>
          <w:kern w:val="0"/>
          <w:sz w:val="20"/>
          <w:szCs w:val="20"/>
          <w14:ligatures w14:val="none"/>
        </w:rPr>
        <w:t xml:space="preserve">termen de 10 zile </w:t>
      </w:r>
      <w:r w:rsidRPr="0033112C">
        <w:rPr>
          <w:rFonts w:ascii="Courier New" w:eastAsia="Times New Roman" w:hAnsi="Courier New" w:cs="Courier New"/>
          <w:b/>
          <w:color w:val="006600"/>
          <w:kern w:val="0"/>
          <w:sz w:val="20"/>
          <w:szCs w:val="20"/>
          <w:lang w:val="ro-RO" w:eastAsia="ro-RO" w:bidi="ro-RO"/>
          <w14:ligatures w14:val="none"/>
        </w:rPr>
        <w:t xml:space="preserve">lucratoare </w:t>
      </w:r>
      <w:r w:rsidRPr="0033112C">
        <w:rPr>
          <w:rFonts w:ascii="Courier New" w:eastAsia="Times New Roman" w:hAnsi="Courier New" w:cs="Courier New"/>
          <w:b/>
          <w:color w:val="006600"/>
          <w:kern w:val="0"/>
          <w:sz w:val="20"/>
          <w:szCs w:val="20"/>
          <w14:ligatures w14:val="none"/>
        </w:rPr>
        <w:t xml:space="preserve">de la data </w:t>
      </w:r>
      <w:r w:rsidRPr="0033112C">
        <w:rPr>
          <w:rFonts w:ascii="Courier New" w:eastAsia="Times New Roman" w:hAnsi="Courier New" w:cs="Courier New"/>
          <w:b/>
          <w:color w:val="006600"/>
          <w:kern w:val="0"/>
          <w:sz w:val="20"/>
          <w:szCs w:val="20"/>
          <w:lang w:val="ro-RO" w:eastAsia="ro-RO" w:bidi="ro-RO"/>
          <w14:ligatures w14:val="none"/>
        </w:rPr>
        <w:t xml:space="preserve">retinerii, in </w:t>
      </w:r>
      <w:r w:rsidRPr="0033112C">
        <w:rPr>
          <w:rFonts w:ascii="Courier New" w:eastAsia="Times New Roman" w:hAnsi="Courier New" w:cs="Courier New"/>
          <w:b/>
          <w:color w:val="006600"/>
          <w:kern w:val="0"/>
          <w:sz w:val="20"/>
          <w:szCs w:val="20"/>
          <w14:ligatures w14:val="none"/>
        </w:rPr>
        <w:t xml:space="preserve">conturile de venituri ale </w:t>
      </w:r>
      <w:r w:rsidRPr="0033112C">
        <w:rPr>
          <w:rFonts w:ascii="Courier New" w:eastAsia="Times New Roman" w:hAnsi="Courier New" w:cs="Courier New"/>
          <w:b/>
          <w:color w:val="006600"/>
          <w:kern w:val="0"/>
          <w:sz w:val="20"/>
          <w:szCs w:val="20"/>
          <w:lang w:val="ro-RO" w:eastAsia="ro-RO" w:bidi="ro-RO"/>
          <w14:ligatures w14:val="none"/>
        </w:rPr>
        <w:t xml:space="preserve">unitatilor/subdiviziunilor </w:t>
      </w:r>
      <w:r w:rsidRPr="0033112C">
        <w:rPr>
          <w:rFonts w:ascii="Courier New" w:eastAsia="Times New Roman" w:hAnsi="Courier New" w:cs="Courier New"/>
          <w:b/>
          <w:color w:val="006600"/>
          <w:kern w:val="0"/>
          <w:sz w:val="20"/>
          <w:szCs w:val="20"/>
          <w14:ligatures w14:val="none"/>
        </w:rPr>
        <w:t xml:space="preserve">administrativ-teritoriale, deschise la Trezoreria Statului. </w:t>
      </w:r>
      <w:r w:rsidRPr="0033112C">
        <w:rPr>
          <w:rFonts w:ascii="Courier New" w:eastAsia="Times New Roman" w:hAnsi="Courier New" w:cs="Courier New"/>
          <w:b/>
          <w:color w:val="006600"/>
          <w:kern w:val="0"/>
          <w:sz w:val="20"/>
          <w:szCs w:val="20"/>
          <w:lang w:val="ro-RO" w:eastAsia="ro-RO" w:bidi="ro-RO"/>
          <w14:ligatures w14:val="none"/>
        </w:rPr>
        <w:t xml:space="preserve">Retinerile </w:t>
      </w:r>
      <w:r w:rsidRPr="0033112C">
        <w:rPr>
          <w:rFonts w:ascii="Courier New" w:eastAsia="Times New Roman" w:hAnsi="Courier New" w:cs="Courier New"/>
          <w:b/>
          <w:color w:val="006600"/>
          <w:kern w:val="0"/>
          <w:sz w:val="20"/>
          <w:szCs w:val="20"/>
          <w14:ligatures w14:val="none"/>
        </w:rPr>
        <w:t xml:space="preserve">se fac </w:t>
      </w:r>
      <w:r w:rsidRPr="0033112C">
        <w:rPr>
          <w:rFonts w:ascii="Courier New" w:eastAsia="Times New Roman" w:hAnsi="Courier New" w:cs="Courier New"/>
          <w:b/>
          <w:color w:val="006600"/>
          <w:kern w:val="0"/>
          <w:sz w:val="20"/>
          <w:szCs w:val="20"/>
          <w:lang w:val="ro-RO" w:eastAsia="ro-RO" w:bidi="ro-RO"/>
          <w14:ligatures w14:val="none"/>
        </w:rPr>
        <w:t xml:space="preserve">in </w:t>
      </w:r>
      <w:r w:rsidRPr="0033112C">
        <w:rPr>
          <w:rFonts w:ascii="Courier New" w:eastAsia="Times New Roman" w:hAnsi="Courier New" w:cs="Courier New"/>
          <w:b/>
          <w:color w:val="006600"/>
          <w:kern w:val="0"/>
          <w:sz w:val="20"/>
          <w:szCs w:val="20"/>
          <w14:ligatures w14:val="none"/>
        </w:rPr>
        <w:t xml:space="preserve">limita prevederilor art. 729 alin. (1)-(6) din Legea </w:t>
      </w:r>
      <w:hyperlink r:id="rId137" w:history="1">
        <w:r w:rsidRPr="0033112C">
          <w:rPr>
            <w:rFonts w:ascii="Courier New" w:eastAsia="Times New Roman" w:hAnsi="Courier New" w:cs="Courier New"/>
            <w:b/>
            <w:color w:val="006600"/>
            <w:kern w:val="0"/>
            <w:sz w:val="20"/>
            <w:szCs w:val="22"/>
            <w:u w:val="single"/>
            <w14:ligatures w14:val="none"/>
          </w:rPr>
          <w:t>nr. 134/2010</w:t>
        </w:r>
      </w:hyperlink>
      <w:r w:rsidRPr="0033112C">
        <w:rPr>
          <w:rFonts w:ascii="Courier New" w:eastAsia="Times New Roman" w:hAnsi="Courier New" w:cs="Courier New"/>
          <w:b/>
          <w:color w:val="006600"/>
          <w:kern w:val="0"/>
          <w:sz w:val="20"/>
          <w:szCs w:val="20"/>
          <w14:ligatures w14:val="none"/>
        </w:rPr>
        <w:t xml:space="preserve"> privind Codul de </w:t>
      </w:r>
      <w:r w:rsidRPr="0033112C">
        <w:rPr>
          <w:rFonts w:ascii="Courier New" w:eastAsia="Times New Roman" w:hAnsi="Courier New" w:cs="Courier New"/>
          <w:b/>
          <w:color w:val="006600"/>
          <w:kern w:val="0"/>
          <w:sz w:val="20"/>
          <w:szCs w:val="20"/>
          <w:lang w:val="ro-RO" w:eastAsia="ro-RO" w:bidi="ro-RO"/>
          <w14:ligatures w14:val="none"/>
        </w:rPr>
        <w:t xml:space="preserve">procedura civila, republicata, </w:t>
      </w:r>
      <w:r w:rsidRPr="0033112C">
        <w:rPr>
          <w:rFonts w:ascii="Courier New" w:eastAsia="Times New Roman" w:hAnsi="Courier New" w:cs="Courier New"/>
          <w:b/>
          <w:color w:val="006600"/>
          <w:kern w:val="0"/>
          <w:sz w:val="20"/>
          <w:szCs w:val="20"/>
          <w14:ligatures w14:val="none"/>
        </w:rPr>
        <w:t xml:space="preserve">cu </w:t>
      </w:r>
      <w:r w:rsidRPr="0033112C">
        <w:rPr>
          <w:rFonts w:ascii="Courier New" w:eastAsia="Times New Roman" w:hAnsi="Courier New" w:cs="Courier New"/>
          <w:b/>
          <w:color w:val="006600"/>
          <w:kern w:val="0"/>
          <w:sz w:val="20"/>
          <w:szCs w:val="20"/>
          <w:lang w:val="ro-RO" w:eastAsia="ro-RO" w:bidi="ro-RO"/>
          <w14:ligatures w14:val="none"/>
        </w:rPr>
        <w:t xml:space="preserve">modificarile si completarile </w:t>
      </w:r>
      <w:r w:rsidRPr="0033112C">
        <w:rPr>
          <w:rFonts w:ascii="Courier New" w:eastAsia="Times New Roman" w:hAnsi="Courier New" w:cs="Courier New"/>
          <w:b/>
          <w:color w:val="006600"/>
          <w:kern w:val="0"/>
          <w:sz w:val="20"/>
          <w:szCs w:val="20"/>
          <w14:ligatures w14:val="none"/>
        </w:rPr>
        <w:t>ulterioare.</w:t>
      </w:r>
      <w:r w:rsidRPr="0033112C">
        <w:rPr>
          <w:rFonts w:ascii="Courier New" w:eastAsia="Times New Roman" w:hAnsi="Courier New" w:cs="Courier New"/>
          <w:b/>
          <w:color w:val="006600"/>
          <w:kern w:val="0"/>
          <w14:ligatures w14:val="none"/>
        </w:rPr>
        <w:br/>
      </w:r>
      <w:r w:rsidRPr="0033112C">
        <w:rPr>
          <w:rFonts w:ascii="Courier New" w:eastAsia="Times New Roman" w:hAnsi="Courier New" w:cs="Courier New"/>
          <w:b/>
          <w:color w:val="006600"/>
          <w:kern w:val="0"/>
          <w:sz w:val="20"/>
          <w:szCs w:val="20"/>
          <w14:ligatures w14:val="none"/>
        </w:rPr>
        <w:t xml:space="preserve">   (5) </w:t>
      </w:r>
      <w:r w:rsidRPr="0033112C">
        <w:rPr>
          <w:rFonts w:ascii="Courier New" w:eastAsia="Times New Roman" w:hAnsi="Courier New" w:cs="Courier New"/>
          <w:b/>
          <w:color w:val="006600"/>
          <w:kern w:val="0"/>
          <w:sz w:val="20"/>
          <w:szCs w:val="20"/>
          <w:lang w:val="ro-RO" w:eastAsia="ro-RO" w:bidi="ro-RO"/>
          <w14:ligatures w14:val="none"/>
        </w:rPr>
        <w:t xml:space="preserve">In </w:t>
      </w:r>
      <w:r w:rsidRPr="0033112C">
        <w:rPr>
          <w:rFonts w:ascii="Courier New" w:eastAsia="Times New Roman" w:hAnsi="Courier New" w:cs="Courier New"/>
          <w:b/>
          <w:color w:val="006600"/>
          <w:kern w:val="0"/>
          <w:sz w:val="20"/>
          <w:szCs w:val="20"/>
          <w14:ligatures w14:val="none"/>
        </w:rPr>
        <w:t xml:space="preserve">cazul </w:t>
      </w:r>
      <w:r w:rsidRPr="0033112C">
        <w:rPr>
          <w:rFonts w:ascii="Courier New" w:eastAsia="Times New Roman" w:hAnsi="Courier New" w:cs="Courier New"/>
          <w:b/>
          <w:color w:val="006600"/>
          <w:kern w:val="0"/>
          <w:sz w:val="20"/>
          <w:szCs w:val="20"/>
          <w:lang w:val="ro-RO" w:eastAsia="ro-RO" w:bidi="ro-RO"/>
          <w14:ligatures w14:val="none"/>
        </w:rPr>
        <w:t xml:space="preserve">in </w:t>
      </w:r>
      <w:r w:rsidRPr="0033112C">
        <w:rPr>
          <w:rFonts w:ascii="Courier New" w:eastAsia="Times New Roman" w:hAnsi="Courier New" w:cs="Courier New"/>
          <w:b/>
          <w:color w:val="006600"/>
          <w:kern w:val="0"/>
          <w:sz w:val="20"/>
          <w:szCs w:val="20"/>
          <w14:ligatures w14:val="none"/>
        </w:rPr>
        <w:t xml:space="preserve">care titularii </w:t>
      </w:r>
      <w:r w:rsidRPr="0033112C">
        <w:rPr>
          <w:rFonts w:ascii="Courier New" w:eastAsia="Times New Roman" w:hAnsi="Courier New" w:cs="Courier New"/>
          <w:b/>
          <w:color w:val="006600"/>
          <w:kern w:val="0"/>
          <w:sz w:val="20"/>
          <w:szCs w:val="20"/>
          <w:lang w:val="ro-RO" w:eastAsia="ro-RO" w:bidi="ro-RO"/>
          <w14:ligatures w14:val="none"/>
        </w:rPr>
        <w:t xml:space="preserve">indemnizatiei prevazute </w:t>
      </w:r>
      <w:r w:rsidRPr="0033112C">
        <w:rPr>
          <w:rFonts w:ascii="Courier New" w:eastAsia="Times New Roman" w:hAnsi="Courier New" w:cs="Courier New"/>
          <w:b/>
          <w:color w:val="006600"/>
          <w:kern w:val="0"/>
          <w:sz w:val="20"/>
          <w:szCs w:val="20"/>
          <w14:ligatures w14:val="none"/>
        </w:rPr>
        <w:t xml:space="preserve">la art. 42 alin. (2) </w:t>
      </w:r>
      <w:r w:rsidRPr="0033112C">
        <w:rPr>
          <w:rFonts w:ascii="Courier New" w:eastAsia="Times New Roman" w:hAnsi="Courier New" w:cs="Courier New"/>
          <w:b/>
          <w:color w:val="006600"/>
          <w:kern w:val="0"/>
          <w:sz w:val="20"/>
          <w:szCs w:val="20"/>
          <w:lang w:val="ro-RO" w:eastAsia="ro-RO" w:bidi="ro-RO"/>
          <w14:ligatures w14:val="none"/>
        </w:rPr>
        <w:t xml:space="preserve">si </w:t>
      </w:r>
      <w:r w:rsidRPr="0033112C">
        <w:rPr>
          <w:rFonts w:ascii="Courier New" w:eastAsia="Times New Roman" w:hAnsi="Courier New" w:cs="Courier New"/>
          <w:b/>
          <w:color w:val="006600"/>
          <w:kern w:val="0"/>
          <w:sz w:val="20"/>
          <w:szCs w:val="20"/>
          <w14:ligatures w14:val="none"/>
        </w:rPr>
        <w:t xml:space="preserve">(4) </w:t>
      </w:r>
      <w:r w:rsidRPr="0033112C">
        <w:rPr>
          <w:rFonts w:ascii="Courier New" w:eastAsia="Times New Roman" w:hAnsi="Courier New" w:cs="Courier New"/>
          <w:b/>
          <w:color w:val="006600"/>
          <w:kern w:val="0"/>
          <w:sz w:val="20"/>
          <w:szCs w:val="20"/>
          <w:lang w:val="ro-RO" w:eastAsia="ro-RO" w:bidi="ro-RO"/>
          <w14:ligatures w14:val="none"/>
        </w:rPr>
        <w:t xml:space="preserve">obtin </w:t>
      </w:r>
      <w:r w:rsidRPr="0033112C">
        <w:rPr>
          <w:rFonts w:ascii="Courier New" w:eastAsia="Times New Roman" w:hAnsi="Courier New" w:cs="Courier New"/>
          <w:b/>
          <w:color w:val="006600"/>
          <w:kern w:val="0"/>
          <w:sz w:val="20"/>
          <w:szCs w:val="20"/>
          <w14:ligatures w14:val="none"/>
        </w:rPr>
        <w:t xml:space="preserve">certificate de atestare </w:t>
      </w:r>
      <w:r w:rsidRPr="0033112C">
        <w:rPr>
          <w:rFonts w:ascii="Courier New" w:eastAsia="Times New Roman" w:hAnsi="Courier New" w:cs="Courier New"/>
          <w:b/>
          <w:color w:val="006600"/>
          <w:kern w:val="0"/>
          <w:sz w:val="20"/>
          <w:szCs w:val="20"/>
          <w:lang w:val="ro-RO" w:eastAsia="ro-RO" w:bidi="ro-RO"/>
          <w14:ligatures w14:val="none"/>
        </w:rPr>
        <w:t xml:space="preserve">fiscala locala in </w:t>
      </w:r>
      <w:r w:rsidRPr="0033112C">
        <w:rPr>
          <w:rFonts w:ascii="Courier New" w:eastAsia="Times New Roman" w:hAnsi="Courier New" w:cs="Courier New"/>
          <w:b/>
          <w:color w:val="006600"/>
          <w:kern w:val="0"/>
          <w:sz w:val="20"/>
          <w:szCs w:val="20"/>
          <w14:ligatures w14:val="none"/>
        </w:rPr>
        <w:t xml:space="preserve">care se </w:t>
      </w:r>
      <w:r w:rsidRPr="0033112C">
        <w:rPr>
          <w:rFonts w:ascii="Courier New" w:eastAsia="Times New Roman" w:hAnsi="Courier New" w:cs="Courier New"/>
          <w:b/>
          <w:color w:val="006600"/>
          <w:kern w:val="0"/>
          <w:sz w:val="20"/>
          <w:szCs w:val="20"/>
          <w:lang w:val="ro-RO" w:eastAsia="ro-RO" w:bidi="ro-RO"/>
          <w14:ligatures w14:val="none"/>
        </w:rPr>
        <w:t xml:space="preserve">specifica </w:t>
      </w:r>
      <w:r w:rsidRPr="0033112C">
        <w:rPr>
          <w:rFonts w:ascii="Courier New" w:eastAsia="Times New Roman" w:hAnsi="Courier New" w:cs="Courier New"/>
          <w:b/>
          <w:color w:val="006600"/>
          <w:kern w:val="0"/>
          <w:sz w:val="20"/>
          <w:szCs w:val="20"/>
          <w14:ligatures w14:val="none"/>
        </w:rPr>
        <w:t xml:space="preserve">faptul </w:t>
      </w:r>
      <w:r w:rsidRPr="0033112C">
        <w:rPr>
          <w:rFonts w:ascii="Courier New" w:eastAsia="Times New Roman" w:hAnsi="Courier New" w:cs="Courier New"/>
          <w:b/>
          <w:color w:val="006600"/>
          <w:kern w:val="0"/>
          <w:sz w:val="20"/>
          <w:szCs w:val="20"/>
          <w:lang w:val="ro-RO" w:eastAsia="ro-RO" w:bidi="ro-RO"/>
          <w14:ligatures w14:val="none"/>
        </w:rPr>
        <w:t xml:space="preserve">ca si-au </w:t>
      </w:r>
      <w:r w:rsidRPr="0033112C">
        <w:rPr>
          <w:rFonts w:ascii="Courier New" w:eastAsia="Times New Roman" w:hAnsi="Courier New" w:cs="Courier New"/>
          <w:b/>
          <w:color w:val="006600"/>
          <w:kern w:val="0"/>
          <w:sz w:val="20"/>
          <w:szCs w:val="20"/>
          <w14:ligatures w14:val="none"/>
        </w:rPr>
        <w:t xml:space="preserve">stins </w:t>
      </w:r>
      <w:r w:rsidRPr="0033112C">
        <w:rPr>
          <w:rFonts w:ascii="Courier New" w:eastAsia="Times New Roman" w:hAnsi="Courier New" w:cs="Courier New"/>
          <w:b/>
          <w:color w:val="006600"/>
          <w:kern w:val="0"/>
          <w:sz w:val="20"/>
          <w:szCs w:val="20"/>
          <w:lang w:val="ro-RO" w:eastAsia="ro-RO" w:bidi="ro-RO"/>
          <w14:ligatures w14:val="none"/>
        </w:rPr>
        <w:t xml:space="preserve">obligatiile </w:t>
      </w:r>
      <w:r w:rsidRPr="0033112C">
        <w:rPr>
          <w:rFonts w:ascii="Courier New" w:eastAsia="Times New Roman" w:hAnsi="Courier New" w:cs="Courier New"/>
          <w:b/>
          <w:color w:val="006600"/>
          <w:kern w:val="0"/>
          <w:sz w:val="20"/>
          <w:szCs w:val="20"/>
          <w14:ligatures w14:val="none"/>
        </w:rPr>
        <w:t xml:space="preserve">fiscale cuprinse </w:t>
      </w:r>
      <w:r w:rsidRPr="0033112C">
        <w:rPr>
          <w:rFonts w:ascii="Courier New" w:eastAsia="Times New Roman" w:hAnsi="Courier New" w:cs="Courier New"/>
          <w:b/>
          <w:color w:val="006600"/>
          <w:kern w:val="0"/>
          <w:sz w:val="20"/>
          <w:szCs w:val="20"/>
          <w:lang w:val="ro-RO" w:eastAsia="ro-RO" w:bidi="ro-RO"/>
          <w14:ligatures w14:val="none"/>
        </w:rPr>
        <w:t xml:space="preserve">in </w:t>
      </w:r>
      <w:r w:rsidRPr="0033112C">
        <w:rPr>
          <w:rFonts w:ascii="Courier New" w:eastAsia="Times New Roman" w:hAnsi="Courier New" w:cs="Courier New"/>
          <w:b/>
          <w:color w:val="006600"/>
          <w:kern w:val="0"/>
          <w:sz w:val="20"/>
          <w:szCs w:val="20"/>
          <w14:ligatures w14:val="none"/>
        </w:rPr>
        <w:t xml:space="preserve">titlurile executorii, organele fiscale locale au </w:t>
      </w:r>
      <w:r w:rsidRPr="0033112C">
        <w:rPr>
          <w:rFonts w:ascii="Courier New" w:eastAsia="Times New Roman" w:hAnsi="Courier New" w:cs="Courier New"/>
          <w:b/>
          <w:color w:val="006600"/>
          <w:kern w:val="0"/>
          <w:sz w:val="20"/>
          <w:szCs w:val="20"/>
          <w:lang w:val="ro-RO" w:eastAsia="ro-RO" w:bidi="ro-RO"/>
          <w14:ligatures w14:val="none"/>
        </w:rPr>
        <w:t xml:space="preserve">obligatia incetarii executarii </w:t>
      </w:r>
      <w:r w:rsidRPr="0033112C">
        <w:rPr>
          <w:rFonts w:ascii="Courier New" w:eastAsia="Times New Roman" w:hAnsi="Courier New" w:cs="Courier New"/>
          <w:b/>
          <w:color w:val="006600"/>
          <w:kern w:val="0"/>
          <w:sz w:val="20"/>
          <w:szCs w:val="20"/>
          <w14:ligatures w14:val="none"/>
        </w:rPr>
        <w:t xml:space="preserve">silite, </w:t>
      </w:r>
      <w:r w:rsidRPr="0033112C">
        <w:rPr>
          <w:rFonts w:ascii="Courier New" w:eastAsia="Times New Roman" w:hAnsi="Courier New" w:cs="Courier New"/>
          <w:b/>
          <w:color w:val="006600"/>
          <w:kern w:val="0"/>
          <w:sz w:val="20"/>
          <w:szCs w:val="20"/>
          <w:lang w:val="ro-RO" w:eastAsia="ro-RO" w:bidi="ro-RO"/>
          <w14:ligatures w14:val="none"/>
        </w:rPr>
        <w:t xml:space="preserve">in conditiile prevazute </w:t>
      </w:r>
      <w:r w:rsidRPr="0033112C">
        <w:rPr>
          <w:rFonts w:ascii="Courier New" w:eastAsia="Times New Roman" w:hAnsi="Courier New" w:cs="Courier New"/>
          <w:b/>
          <w:color w:val="006600"/>
          <w:kern w:val="0"/>
          <w:sz w:val="20"/>
          <w:szCs w:val="20"/>
          <w14:ligatures w14:val="none"/>
        </w:rPr>
        <w:t xml:space="preserve">la art. 69 alin. (5) din Legea </w:t>
      </w:r>
      <w:hyperlink r:id="rId138" w:history="1">
        <w:r w:rsidRPr="0033112C">
          <w:rPr>
            <w:rFonts w:ascii="Courier New" w:eastAsia="Times New Roman" w:hAnsi="Courier New" w:cs="Courier New"/>
            <w:b/>
            <w:color w:val="006600"/>
            <w:kern w:val="0"/>
            <w:sz w:val="20"/>
            <w:szCs w:val="22"/>
            <w:u w:val="single"/>
            <w14:ligatures w14:val="none"/>
          </w:rPr>
          <w:t>nr. 207/2015</w:t>
        </w:r>
      </w:hyperlink>
      <w:r w:rsidRPr="0033112C">
        <w:rPr>
          <w:rFonts w:ascii="Courier New" w:eastAsia="Times New Roman" w:hAnsi="Courier New" w:cs="Courier New"/>
          <w:b/>
          <w:color w:val="006600"/>
          <w:kern w:val="0"/>
          <w:sz w:val="20"/>
          <w:szCs w:val="20"/>
          <w14:ligatures w14:val="none"/>
        </w:rPr>
        <w:t xml:space="preserve"> privind Codul de </w:t>
      </w:r>
      <w:r w:rsidRPr="0033112C">
        <w:rPr>
          <w:rFonts w:ascii="Courier New" w:eastAsia="Times New Roman" w:hAnsi="Courier New" w:cs="Courier New"/>
          <w:b/>
          <w:color w:val="006600"/>
          <w:kern w:val="0"/>
          <w:sz w:val="20"/>
          <w:szCs w:val="20"/>
          <w:lang w:val="ro-RO" w:eastAsia="ro-RO" w:bidi="ro-RO"/>
          <w14:ligatures w14:val="none"/>
        </w:rPr>
        <w:t xml:space="preserve">procedura fiscala, </w:t>
      </w:r>
      <w:r w:rsidRPr="0033112C">
        <w:rPr>
          <w:rFonts w:ascii="Courier New" w:eastAsia="Times New Roman" w:hAnsi="Courier New" w:cs="Courier New"/>
          <w:b/>
          <w:color w:val="006600"/>
          <w:kern w:val="0"/>
          <w:sz w:val="20"/>
          <w:szCs w:val="20"/>
          <w14:ligatures w14:val="none"/>
        </w:rPr>
        <w:t xml:space="preserve">cu </w:t>
      </w:r>
      <w:r w:rsidRPr="0033112C">
        <w:rPr>
          <w:rFonts w:ascii="Courier New" w:eastAsia="Times New Roman" w:hAnsi="Courier New" w:cs="Courier New"/>
          <w:b/>
          <w:color w:val="006600"/>
          <w:kern w:val="0"/>
          <w:sz w:val="20"/>
          <w:szCs w:val="20"/>
          <w:lang w:val="ro-RO" w:eastAsia="ro-RO" w:bidi="ro-RO"/>
          <w14:ligatures w14:val="none"/>
        </w:rPr>
        <w:t xml:space="preserve">modificarile si completarile </w:t>
      </w:r>
      <w:r w:rsidRPr="0033112C">
        <w:rPr>
          <w:rFonts w:ascii="Courier New" w:eastAsia="Times New Roman" w:hAnsi="Courier New" w:cs="Courier New"/>
          <w:b/>
          <w:color w:val="006600"/>
          <w:kern w:val="0"/>
          <w:sz w:val="20"/>
          <w:szCs w:val="20"/>
          <w14:ligatures w14:val="none"/>
        </w:rPr>
        <w:t xml:space="preserve">ulterioare. Drepturile de </w:t>
      </w:r>
      <w:r w:rsidRPr="0033112C">
        <w:rPr>
          <w:rFonts w:ascii="Courier New" w:eastAsia="Times New Roman" w:hAnsi="Courier New" w:cs="Courier New"/>
          <w:b/>
          <w:color w:val="006600"/>
          <w:kern w:val="0"/>
          <w:sz w:val="20"/>
          <w:szCs w:val="20"/>
          <w:lang w:val="ro-RO" w:eastAsia="ro-RO" w:bidi="ro-RO"/>
          <w14:ligatures w14:val="none"/>
        </w:rPr>
        <w:t xml:space="preserve">indemnizatie </w:t>
      </w:r>
      <w:r w:rsidRPr="0033112C">
        <w:rPr>
          <w:rFonts w:ascii="Courier New" w:eastAsia="Times New Roman" w:hAnsi="Courier New" w:cs="Courier New"/>
          <w:b/>
          <w:color w:val="006600"/>
          <w:kern w:val="0"/>
          <w:sz w:val="20"/>
          <w:szCs w:val="20"/>
          <w14:ligatures w14:val="none"/>
        </w:rPr>
        <w:t xml:space="preserve">se </w:t>
      </w:r>
      <w:r w:rsidRPr="0033112C">
        <w:rPr>
          <w:rFonts w:ascii="Courier New" w:eastAsia="Times New Roman" w:hAnsi="Courier New" w:cs="Courier New"/>
          <w:b/>
          <w:color w:val="006600"/>
          <w:kern w:val="0"/>
          <w:sz w:val="20"/>
          <w:szCs w:val="20"/>
          <w:lang w:val="ro-RO" w:eastAsia="ro-RO" w:bidi="ro-RO"/>
          <w14:ligatures w14:val="none"/>
        </w:rPr>
        <w:t xml:space="preserve">platesc </w:t>
      </w:r>
      <w:r w:rsidRPr="0033112C">
        <w:rPr>
          <w:rFonts w:ascii="Courier New" w:eastAsia="Times New Roman" w:hAnsi="Courier New" w:cs="Courier New"/>
          <w:b/>
          <w:color w:val="006600"/>
          <w:kern w:val="0"/>
          <w:sz w:val="20"/>
          <w:szCs w:val="20"/>
          <w14:ligatures w14:val="none"/>
        </w:rPr>
        <w:t xml:space="preserve">integral </w:t>
      </w:r>
      <w:r w:rsidRPr="0033112C">
        <w:rPr>
          <w:rFonts w:ascii="Courier New" w:eastAsia="Times New Roman" w:hAnsi="Courier New" w:cs="Courier New"/>
          <w:b/>
          <w:color w:val="006600"/>
          <w:kern w:val="0"/>
          <w:sz w:val="20"/>
          <w:szCs w:val="20"/>
          <w:lang w:val="ro-RO" w:eastAsia="ro-RO" w:bidi="ro-RO"/>
          <w14:ligatures w14:val="none"/>
        </w:rPr>
        <w:t xml:space="preserve">incepand </w:t>
      </w:r>
      <w:r w:rsidRPr="0033112C">
        <w:rPr>
          <w:rFonts w:ascii="Courier New" w:eastAsia="Times New Roman" w:hAnsi="Courier New" w:cs="Courier New"/>
          <w:b/>
          <w:color w:val="006600"/>
          <w:kern w:val="0"/>
          <w:sz w:val="20"/>
          <w:szCs w:val="20"/>
          <w14:ligatures w14:val="none"/>
        </w:rPr>
        <w:t xml:space="preserve">cu luna </w:t>
      </w:r>
      <w:r w:rsidRPr="0033112C">
        <w:rPr>
          <w:rFonts w:ascii="Courier New" w:eastAsia="Times New Roman" w:hAnsi="Courier New" w:cs="Courier New"/>
          <w:b/>
          <w:color w:val="006600"/>
          <w:kern w:val="0"/>
          <w:sz w:val="20"/>
          <w:szCs w:val="20"/>
          <w:lang w:val="ro-RO" w:eastAsia="ro-RO" w:bidi="ro-RO"/>
          <w14:ligatures w14:val="none"/>
        </w:rPr>
        <w:t xml:space="preserve">urmatoare </w:t>
      </w:r>
      <w:r w:rsidRPr="0033112C">
        <w:rPr>
          <w:rFonts w:ascii="Courier New" w:eastAsia="Times New Roman" w:hAnsi="Courier New" w:cs="Courier New"/>
          <w:b/>
          <w:color w:val="006600"/>
          <w:kern w:val="0"/>
          <w:sz w:val="20"/>
          <w:szCs w:val="20"/>
          <w14:ligatures w14:val="none"/>
        </w:rPr>
        <w:t xml:space="preserve">celei </w:t>
      </w:r>
      <w:r w:rsidRPr="0033112C">
        <w:rPr>
          <w:rFonts w:ascii="Courier New" w:eastAsia="Times New Roman" w:hAnsi="Courier New" w:cs="Courier New"/>
          <w:b/>
          <w:color w:val="006600"/>
          <w:kern w:val="0"/>
          <w:sz w:val="20"/>
          <w:szCs w:val="20"/>
          <w:lang w:val="ro-RO" w:eastAsia="ro-RO" w:bidi="ro-RO"/>
          <w14:ligatures w14:val="none"/>
        </w:rPr>
        <w:t xml:space="preserve">in </w:t>
      </w:r>
      <w:r w:rsidRPr="0033112C">
        <w:rPr>
          <w:rFonts w:ascii="Courier New" w:eastAsia="Times New Roman" w:hAnsi="Courier New" w:cs="Courier New"/>
          <w:b/>
          <w:color w:val="006600"/>
          <w:kern w:val="0"/>
          <w:sz w:val="20"/>
          <w:szCs w:val="20"/>
          <w14:ligatures w14:val="none"/>
        </w:rPr>
        <w:t xml:space="preserve">care se </w:t>
      </w:r>
      <w:r w:rsidRPr="0033112C">
        <w:rPr>
          <w:rFonts w:ascii="Courier New" w:eastAsia="Times New Roman" w:hAnsi="Courier New" w:cs="Courier New"/>
          <w:b/>
          <w:color w:val="006600"/>
          <w:kern w:val="0"/>
          <w:sz w:val="20"/>
          <w:szCs w:val="20"/>
          <w:lang w:val="ro-RO" w:eastAsia="ro-RO" w:bidi="ro-RO"/>
          <w14:ligatures w14:val="none"/>
        </w:rPr>
        <w:t xml:space="preserve">constata ca obligatiile </w:t>
      </w:r>
      <w:r w:rsidRPr="0033112C">
        <w:rPr>
          <w:rFonts w:ascii="Courier New" w:eastAsia="Times New Roman" w:hAnsi="Courier New" w:cs="Courier New"/>
          <w:b/>
          <w:color w:val="006600"/>
          <w:kern w:val="0"/>
          <w:sz w:val="20"/>
          <w:szCs w:val="20"/>
          <w14:ligatures w14:val="none"/>
        </w:rPr>
        <w:t xml:space="preserve">fiscale ale titularului </w:t>
      </w:r>
      <w:r w:rsidRPr="0033112C">
        <w:rPr>
          <w:rFonts w:ascii="Courier New" w:eastAsia="Times New Roman" w:hAnsi="Courier New" w:cs="Courier New"/>
          <w:b/>
          <w:color w:val="006600"/>
          <w:kern w:val="0"/>
          <w:sz w:val="20"/>
          <w:szCs w:val="20"/>
          <w:lang w:val="ro-RO" w:eastAsia="ro-RO" w:bidi="ro-RO"/>
          <w14:ligatures w14:val="none"/>
        </w:rPr>
        <w:t xml:space="preserve">indemnizatiei </w:t>
      </w:r>
      <w:r w:rsidRPr="0033112C">
        <w:rPr>
          <w:rFonts w:ascii="Courier New" w:eastAsia="Times New Roman" w:hAnsi="Courier New" w:cs="Courier New"/>
          <w:b/>
          <w:color w:val="006600"/>
          <w:kern w:val="0"/>
          <w:sz w:val="20"/>
          <w:szCs w:val="20"/>
          <w14:ligatures w14:val="none"/>
        </w:rPr>
        <w:t>au fost stinse.</w:t>
      </w:r>
      <w:r w:rsidRPr="0033112C">
        <w:rPr>
          <w:rFonts w:ascii="Courier New" w:eastAsia="Times New Roman" w:hAnsi="Courier New" w:cs="Courier New"/>
          <w:b/>
          <w:color w:val="006600"/>
          <w:kern w:val="0"/>
          <w14:ligatures w14:val="none"/>
        </w:rPr>
        <w:br/>
      </w:r>
      <w:r w:rsidRPr="0033112C">
        <w:rPr>
          <w:rFonts w:ascii="Courier New" w:eastAsia="Times New Roman" w:hAnsi="Courier New" w:cs="Courier New"/>
          <w:b/>
          <w:color w:val="006600"/>
          <w:kern w:val="0"/>
          <w:sz w:val="20"/>
          <w:szCs w:val="20"/>
          <w14:ligatures w14:val="none"/>
        </w:rPr>
        <w:t xml:space="preserve">   (6) </w:t>
      </w:r>
      <w:r w:rsidRPr="0033112C">
        <w:rPr>
          <w:rFonts w:ascii="Courier New" w:eastAsia="Times New Roman" w:hAnsi="Courier New" w:cs="Courier New"/>
          <w:b/>
          <w:color w:val="006600"/>
          <w:kern w:val="0"/>
          <w:sz w:val="20"/>
          <w:szCs w:val="20"/>
          <w:lang w:val="ro-RO" w:eastAsia="ro-RO" w:bidi="ro-RO"/>
          <w14:ligatures w14:val="none"/>
        </w:rPr>
        <w:t xml:space="preserve">Retinerea </w:t>
      </w:r>
      <w:r w:rsidRPr="0033112C">
        <w:rPr>
          <w:rFonts w:ascii="Courier New" w:eastAsia="Times New Roman" w:hAnsi="Courier New" w:cs="Courier New"/>
          <w:b/>
          <w:color w:val="006600"/>
          <w:kern w:val="0"/>
          <w:sz w:val="20"/>
          <w:szCs w:val="20"/>
          <w14:ligatures w14:val="none"/>
        </w:rPr>
        <w:t xml:space="preserve">sumelor potrivit prevederilor prezentului articol </w:t>
      </w:r>
      <w:r w:rsidRPr="0033112C">
        <w:rPr>
          <w:rFonts w:ascii="Courier New" w:eastAsia="Times New Roman" w:hAnsi="Courier New" w:cs="Courier New"/>
          <w:b/>
          <w:color w:val="006600"/>
          <w:kern w:val="0"/>
          <w:sz w:val="20"/>
          <w:szCs w:val="20"/>
          <w:lang w:val="ro-RO" w:eastAsia="ro-RO" w:bidi="ro-RO"/>
          <w14:ligatures w14:val="none"/>
        </w:rPr>
        <w:t xml:space="preserve">inceteaza in </w:t>
      </w:r>
      <w:r w:rsidRPr="0033112C">
        <w:rPr>
          <w:rFonts w:ascii="Courier New" w:eastAsia="Times New Roman" w:hAnsi="Courier New" w:cs="Courier New"/>
          <w:b/>
          <w:color w:val="006600"/>
          <w:kern w:val="0"/>
          <w:sz w:val="20"/>
          <w:szCs w:val="20"/>
          <w14:ligatures w14:val="none"/>
        </w:rPr>
        <w:t xml:space="preserve">luna </w:t>
      </w:r>
      <w:r w:rsidRPr="0033112C">
        <w:rPr>
          <w:rFonts w:ascii="Courier New" w:eastAsia="Times New Roman" w:hAnsi="Courier New" w:cs="Courier New"/>
          <w:b/>
          <w:color w:val="006600"/>
          <w:kern w:val="0"/>
          <w:sz w:val="20"/>
          <w:szCs w:val="20"/>
          <w:lang w:val="ro-RO" w:eastAsia="ro-RO" w:bidi="ro-RO"/>
          <w14:ligatures w14:val="none"/>
        </w:rPr>
        <w:t xml:space="preserve">urmatoare </w:t>
      </w:r>
      <w:r w:rsidRPr="0033112C">
        <w:rPr>
          <w:rFonts w:ascii="Courier New" w:eastAsia="Times New Roman" w:hAnsi="Courier New" w:cs="Courier New"/>
          <w:b/>
          <w:color w:val="006600"/>
          <w:kern w:val="0"/>
          <w:sz w:val="20"/>
          <w:szCs w:val="20"/>
          <w14:ligatures w14:val="none"/>
        </w:rPr>
        <w:t xml:space="preserve">decesului titularului dreptului sau </w:t>
      </w:r>
      <w:r w:rsidRPr="0033112C">
        <w:rPr>
          <w:rFonts w:ascii="Courier New" w:eastAsia="Times New Roman" w:hAnsi="Courier New" w:cs="Courier New"/>
          <w:b/>
          <w:color w:val="006600"/>
          <w:kern w:val="0"/>
          <w:sz w:val="20"/>
          <w:szCs w:val="20"/>
          <w:lang w:val="ro-RO" w:eastAsia="ro-RO" w:bidi="ro-RO"/>
          <w14:ligatures w14:val="none"/>
        </w:rPr>
        <w:t xml:space="preserve">in </w:t>
      </w:r>
      <w:r w:rsidRPr="0033112C">
        <w:rPr>
          <w:rFonts w:ascii="Courier New" w:eastAsia="Times New Roman" w:hAnsi="Courier New" w:cs="Courier New"/>
          <w:b/>
          <w:color w:val="006600"/>
          <w:kern w:val="0"/>
          <w:sz w:val="20"/>
          <w:szCs w:val="20"/>
          <w14:ligatures w14:val="none"/>
        </w:rPr>
        <w:t xml:space="preserve">cazurile </w:t>
      </w:r>
      <w:r w:rsidRPr="0033112C">
        <w:rPr>
          <w:rFonts w:ascii="Courier New" w:eastAsia="Times New Roman" w:hAnsi="Courier New" w:cs="Courier New"/>
          <w:b/>
          <w:color w:val="006600"/>
          <w:kern w:val="0"/>
          <w:sz w:val="20"/>
          <w:szCs w:val="20"/>
          <w:lang w:val="ro-RO" w:eastAsia="ro-RO" w:bidi="ro-RO"/>
          <w14:ligatures w14:val="none"/>
        </w:rPr>
        <w:t xml:space="preserve">prevazute </w:t>
      </w:r>
      <w:r w:rsidRPr="0033112C">
        <w:rPr>
          <w:rFonts w:ascii="Courier New" w:eastAsia="Times New Roman" w:hAnsi="Courier New" w:cs="Courier New"/>
          <w:b/>
          <w:color w:val="006600"/>
          <w:kern w:val="0"/>
          <w:sz w:val="20"/>
          <w:szCs w:val="20"/>
          <w14:ligatures w14:val="none"/>
        </w:rPr>
        <w:t xml:space="preserve">la art. 43 alin. (3) </w:t>
      </w:r>
      <w:r w:rsidRPr="0033112C">
        <w:rPr>
          <w:rFonts w:ascii="Courier New" w:eastAsia="Times New Roman" w:hAnsi="Courier New" w:cs="Courier New"/>
          <w:b/>
          <w:color w:val="006600"/>
          <w:kern w:val="0"/>
          <w:sz w:val="20"/>
          <w:szCs w:val="20"/>
          <w:lang w:val="ro-RO" w:eastAsia="ro-RO" w:bidi="ro-RO"/>
          <w14:ligatures w14:val="none"/>
        </w:rPr>
        <w:t xml:space="preserve">si </w:t>
      </w:r>
      <w:r w:rsidRPr="0033112C">
        <w:rPr>
          <w:rFonts w:ascii="Courier New" w:eastAsia="Times New Roman" w:hAnsi="Courier New" w:cs="Courier New"/>
          <w:b/>
          <w:color w:val="006600"/>
          <w:kern w:val="0"/>
          <w:sz w:val="20"/>
          <w:szCs w:val="20"/>
          <w14:ligatures w14:val="none"/>
        </w:rPr>
        <w:t>(4).”</w:t>
      </w:r>
    </w:p>
    <w:p w14:paraId="74861EE0" w14:textId="77777777" w:rsidR="0033112C" w:rsidRPr="0033112C" w:rsidRDefault="0033112C" w:rsidP="0033112C">
      <w:pPr>
        <w:spacing w:after="0" w:line="240" w:lineRule="auto"/>
        <w:rPr>
          <w:rFonts w:ascii="Times New Roman" w:eastAsia="Times New Roman" w:hAnsi="Times New Roman" w:cs="Times New Roman"/>
          <w:b/>
          <w:color w:val="0000FF"/>
          <w:kern w:val="0"/>
          <w14:ligatures w14:val="none"/>
        </w:rPr>
      </w:pPr>
      <w:r w:rsidRPr="0033112C">
        <w:rPr>
          <w:rFonts w:ascii="Courier New" w:eastAsia="Times New Roman" w:hAnsi="Courier New" w:cs="Courier New"/>
          <w:b/>
          <w:color w:val="006600"/>
          <w:kern w:val="0"/>
          <w:sz w:val="20"/>
          <w:szCs w:val="20"/>
          <w14:ligatures w14:val="none"/>
        </w:rPr>
        <w:t xml:space="preserve">  </w:t>
      </w:r>
      <w:r w:rsidRPr="0033112C">
        <w:rPr>
          <w:rFonts w:ascii="Courier New" w:eastAsia="Times New Roman" w:hAnsi="Courier New" w:cs="Courier New"/>
          <w:b/>
          <w:color w:val="0000FF"/>
          <w:kern w:val="0"/>
          <w:sz w:val="20"/>
          <w:szCs w:val="20"/>
          <w:lang w:val="ro-RO" w:eastAsia="ro-RO" w:bidi="ro-RO"/>
          <w14:ligatures w14:val="none"/>
        </w:rPr>
        <w:t xml:space="preserve">   Completat</w:t>
      </w:r>
      <w:r w:rsidRPr="0033112C">
        <w:rPr>
          <w:rFonts w:ascii="Courier New" w:eastAsia="Arial Unicode MS" w:hAnsi="Courier New" w:cs="Courier New"/>
          <w:b/>
          <w:bCs/>
          <w:color w:val="0000FF"/>
          <w:kern w:val="0"/>
          <w:sz w:val="20"/>
          <w:szCs w:val="22"/>
          <w:lang w:val="ro-RO" w:eastAsia="ro-RO" w:bidi="ro-RO"/>
          <w14:ligatures w14:val="none"/>
        </w:rPr>
        <w:t xml:space="preserve"> de art.XII din </w:t>
      </w:r>
      <w:hyperlink r:id="rId139" w:history="1">
        <w:r w:rsidRPr="0033112C">
          <w:rPr>
            <w:rFonts w:ascii="Courier New" w:eastAsia="Arial Unicode MS" w:hAnsi="Courier New" w:cs="Courier New"/>
            <w:b/>
            <w:bCs/>
            <w:color w:val="0000FF"/>
            <w:kern w:val="0"/>
            <w:sz w:val="20"/>
            <w:szCs w:val="22"/>
            <w:u w:val="single"/>
            <w:lang w:val="ro-RO" w:eastAsia="ro-RO" w:bidi="ro-RO"/>
            <w14:ligatures w14:val="none"/>
          </w:rPr>
          <w:t>OUG 7/2026</w:t>
        </w:r>
      </w:hyperlink>
    </w:p>
    <w:p w14:paraId="585B6CF0"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Times New Roman" w:eastAsia="Times New Roman" w:hAnsi="Times New Roman" w:cs="Times New Roman"/>
          <w:kern w:val="0"/>
          <w14:ligatures w14:val="none"/>
        </w:rPr>
        <w:t> </w:t>
      </w:r>
    </w:p>
    <w:p w14:paraId="466F0CE0" w14:textId="77777777" w:rsidR="0033112C" w:rsidRPr="0033112C" w:rsidRDefault="0033112C" w:rsidP="0033112C">
      <w:pPr>
        <w:spacing w:after="0" w:line="240" w:lineRule="auto"/>
        <w:rPr>
          <w:rFonts w:ascii="Times New Roman" w:eastAsia="Times New Roman" w:hAnsi="Times New Roman" w:cs="Times New Roman"/>
          <w:i/>
          <w:iCs/>
          <w:vanish/>
          <w:kern w:val="0"/>
          <w14:ligatures w14:val="none"/>
        </w:rPr>
      </w:pPr>
      <w:r w:rsidRPr="0033112C">
        <w:rPr>
          <w:rFonts w:ascii="Courier New" w:eastAsia="Times New Roman" w:hAnsi="Courier New" w:cs="Courier New"/>
          <w:i/>
          <w:iCs/>
          <w:vanish/>
          <w:kern w:val="0"/>
          <w:sz w:val="20"/>
          <w:szCs w:val="20"/>
          <w14:ligatures w14:val="none"/>
        </w:rPr>
        <w:t xml:space="preserve">   Art. 44. - Autoritatile administratiei publice locale prevazute la alin. (2) au obligatia: </w:t>
      </w:r>
    </w:p>
    <w:p w14:paraId="2D4DD77A" w14:textId="77777777" w:rsidR="0033112C" w:rsidRPr="0033112C" w:rsidRDefault="0033112C" w:rsidP="0033112C">
      <w:pPr>
        <w:spacing w:after="0" w:line="240" w:lineRule="auto"/>
        <w:rPr>
          <w:rFonts w:ascii="Courier New" w:eastAsia="Times New Roman" w:hAnsi="Courier New" w:cs="Courier New"/>
          <w:color w:val="000000"/>
          <w:kern w:val="0"/>
          <w:sz w:val="20"/>
          <w:szCs w:val="18"/>
          <w14:ligatures w14:val="none"/>
        </w:rPr>
      </w:pPr>
      <w:r w:rsidRPr="0033112C">
        <w:rPr>
          <w:rFonts w:ascii="Courier New" w:eastAsia="Times New Roman" w:hAnsi="Courier New" w:cs="Courier New"/>
          <w:i/>
          <w:iCs/>
          <w:vanish/>
          <w:kern w:val="0"/>
          <w:sz w:val="20"/>
          <w:szCs w:val="20"/>
          <w14:ligatures w14:val="none"/>
        </w:rPr>
        <w:t>   a) de a angaja si salariza asistentul personal al persoanei cu handicap grav, in conditiile legii;</w:t>
      </w:r>
      <w:r w:rsidRPr="0033112C">
        <w:rPr>
          <w:rFonts w:ascii="Courier New" w:eastAsia="Times New Roman" w:hAnsi="Courier New" w:cs="Courier New"/>
          <w:color w:val="000000"/>
          <w:kern w:val="0"/>
          <w:sz w:val="20"/>
          <w:szCs w:val="20"/>
          <w14:ligatures w14:val="none"/>
        </w:rPr>
        <w:t xml:space="preserve"> </w:t>
      </w:r>
    </w:p>
    <w:p w14:paraId="1E501E97" w14:textId="77777777" w:rsidR="0033112C" w:rsidRPr="0033112C" w:rsidRDefault="0033112C" w:rsidP="0033112C">
      <w:pPr>
        <w:spacing w:after="0" w:line="240" w:lineRule="auto"/>
        <w:rPr>
          <w:rFonts w:ascii="Arial Unicode MS" w:hAnsi="Arial Unicode MS" w:cs="Courier New"/>
          <w:b/>
          <w:bCs/>
          <w:color w:val="008000"/>
          <w:kern w:val="0"/>
          <w14:ligatures w14:val="none"/>
        </w:rPr>
      </w:pPr>
      <w:r w:rsidRPr="0033112C">
        <w:rPr>
          <w:rFonts w:ascii="Calibri" w:eastAsia="Times New Roman" w:hAnsi="Calibri" w:cs="Calibri"/>
          <w:kern w:val="0"/>
          <w14:ligatures w14:val="none"/>
        </w:rPr>
        <w:t xml:space="preserve">  </w:t>
      </w:r>
      <w:r w:rsidRPr="0033112C">
        <w:rPr>
          <w:rFonts w:ascii="Courier New" w:eastAsia="Times New Roman" w:hAnsi="Courier New" w:cs="Courier New"/>
          <w:b/>
          <w:bCs/>
          <w:color w:val="000000"/>
          <w:kern w:val="0"/>
          <w:sz w:val="20"/>
          <w:szCs w:val="22"/>
          <w14:ligatures w14:val="none"/>
        </w:rPr>
        <w:t>"Art. 44</w:t>
      </w:r>
      <w:r w:rsidRPr="0033112C">
        <w:rPr>
          <w:rFonts w:ascii="Courier New" w:eastAsia="Times New Roman" w:hAnsi="Courier New" w:cs="Courier New"/>
          <w:color w:val="000000"/>
          <w:kern w:val="0"/>
          <w:sz w:val="20"/>
          <w:szCs w:val="22"/>
          <w14:ligatures w14:val="none"/>
        </w:rPr>
        <w:t xml:space="preserve">. </w:t>
      </w:r>
      <w:r w:rsidRPr="0033112C">
        <w:rPr>
          <w:rFonts w:ascii="Courier New" w:eastAsia="Times New Roman" w:hAnsi="Courier New" w:cs="Courier New"/>
          <w:b/>
          <w:bCs/>
          <w:color w:val="008000"/>
          <w:kern w:val="0"/>
          <w:sz w:val="20"/>
          <w:szCs w:val="22"/>
          <w14:ligatures w14:val="none"/>
        </w:rPr>
        <w:t>- Autoritatile administratiei publice locale prevazute la art. 43 alin. (2) au obligatia:</w:t>
      </w:r>
      <w:r w:rsidRPr="0033112C">
        <w:rPr>
          <w:rFonts w:ascii="Courier New" w:eastAsia="Times New Roman" w:hAnsi="Courier New" w:cs="Courier New"/>
          <w:b/>
          <w:bCs/>
          <w:color w:val="008000"/>
          <w:kern w:val="0"/>
          <w:sz w:val="20"/>
          <w:szCs w:val="22"/>
          <w14:ligatures w14:val="none"/>
        </w:rPr>
        <w:br/>
        <w:t>   a) de a angaja si salariza asistentul personal al persoanei cu handicap grav, in conditiile prezentei legi;"</w:t>
      </w:r>
    </w:p>
    <w:p w14:paraId="02B25456" w14:textId="77777777" w:rsidR="0033112C" w:rsidRPr="0033112C" w:rsidRDefault="0033112C" w:rsidP="0033112C">
      <w:pPr>
        <w:spacing w:after="0" w:line="240" w:lineRule="auto"/>
        <w:rPr>
          <w:rFonts w:ascii="Times New Roman" w:eastAsia="Arial Unicode MS" w:hAnsi="Times New Roman" w:cs="Arial Unicode MS"/>
          <w:kern w:val="0"/>
          <w14:ligatures w14:val="none"/>
        </w:rPr>
      </w:pPr>
      <w:r w:rsidRPr="0033112C">
        <w:rPr>
          <w:rFonts w:ascii="Courier New" w:eastAsia="Times New Roman" w:hAnsi="Courier New" w:cs="Courier New"/>
          <w:color w:val="000000"/>
          <w:kern w:val="0"/>
          <w:sz w:val="20"/>
          <w:szCs w:val="22"/>
          <w14:ligatures w14:val="none"/>
        </w:rPr>
        <w:t xml:space="preserve">   </w:t>
      </w:r>
      <w:r w:rsidRPr="0033112C">
        <w:rPr>
          <w:rFonts w:ascii="Courier New" w:eastAsia="Times New Roman" w:hAnsi="Courier New" w:cs="Courier New"/>
          <w:color w:val="0000FF"/>
          <w:kern w:val="0"/>
          <w:sz w:val="20"/>
          <w:szCs w:val="22"/>
          <w14:ligatures w14:val="none"/>
        </w:rPr>
        <w:t>Articolul 44, </w:t>
      </w:r>
      <w:r w:rsidRPr="0033112C">
        <w:rPr>
          <w:rFonts w:ascii="Courier New" w:eastAsia="Times New Roman" w:hAnsi="Courier New" w:cs="Courier New"/>
          <w:color w:val="0000FF"/>
          <w:kern w:val="0"/>
          <w:sz w:val="20"/>
          <w:szCs w:val="20"/>
          <w14:ligatures w14:val="none"/>
        </w:rPr>
        <w:t xml:space="preserve">partea introductiva </w:t>
      </w:r>
      <w:r w:rsidRPr="0033112C">
        <w:rPr>
          <w:rFonts w:ascii="Courier New" w:eastAsia="Times New Roman" w:hAnsi="Courier New" w:cs="Courier New"/>
          <w:color w:val="0000FF"/>
          <w:kern w:val="0"/>
          <w:sz w:val="20"/>
          <w:szCs w:val="22"/>
          <w14:ligatures w14:val="none"/>
        </w:rPr>
        <w:t>si </w:t>
      </w:r>
      <w:r w:rsidRPr="0033112C">
        <w:rPr>
          <w:rFonts w:ascii="Courier New" w:eastAsia="Times New Roman" w:hAnsi="Courier New" w:cs="Courier New"/>
          <w:color w:val="0000FF"/>
          <w:kern w:val="0"/>
          <w:sz w:val="20"/>
          <w:szCs w:val="20"/>
          <w14:ligatures w14:val="none"/>
        </w:rPr>
        <w:t>litera a)</w:t>
      </w:r>
      <w:r w:rsidRPr="0033112C">
        <w:rPr>
          <w:rFonts w:ascii="Courier New" w:eastAsia="Times New Roman" w:hAnsi="Courier New" w:cs="Courier New"/>
          <w:color w:val="0000FF"/>
          <w:kern w:val="0"/>
          <w:sz w:val="20"/>
          <w:szCs w:val="22"/>
          <w14:ligatures w14:val="none"/>
        </w:rPr>
        <w:t xml:space="preserve"> modificata</w:t>
      </w:r>
      <w:r w:rsidRPr="0033112C">
        <w:rPr>
          <w:rFonts w:ascii="Courier New" w:eastAsia="Times New Roman" w:hAnsi="Courier New" w:cs="Courier New"/>
          <w:b/>
          <w:bCs/>
          <w:color w:val="000000"/>
          <w:kern w:val="0"/>
          <w:sz w:val="20"/>
          <w:szCs w:val="22"/>
          <w14:ligatures w14:val="none"/>
        </w:rPr>
        <w:t xml:space="preserve"> </w:t>
      </w:r>
      <w:r w:rsidRPr="0033112C">
        <w:rPr>
          <w:rFonts w:ascii="Courier New" w:eastAsia="Times New Roman" w:hAnsi="Courier New" w:cs="Courier New"/>
          <w:color w:val="0000FF"/>
          <w:kern w:val="0"/>
          <w:sz w:val="20"/>
          <w:szCs w:val="22"/>
          <w14:ligatures w14:val="none"/>
        </w:rPr>
        <w:t xml:space="preserve">de art.I pct.4 din </w:t>
      </w:r>
      <w:hyperlink r:id="rId140" w:history="1">
        <w:r w:rsidRPr="0033112C">
          <w:rPr>
            <w:rFonts w:ascii="Courier New" w:eastAsia="Times New Roman" w:hAnsi="Courier New" w:cs="Courier New"/>
            <w:color w:val="0000FF"/>
            <w:kern w:val="0"/>
            <w:sz w:val="20"/>
            <w:szCs w:val="22"/>
            <w:u w:val="single"/>
            <w14:ligatures w14:val="none"/>
          </w:rPr>
          <w:t>OUG 84/2010</w:t>
        </w:r>
      </w:hyperlink>
    </w:p>
    <w:p w14:paraId="0E5A13AE"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lastRenderedPageBreak/>
        <w:t xml:space="preserve">   b) de a asigura si garanta plata indemnizatiei lunare, in cazul in care persoana cu handicap grav sau reprezentantul ei legal a optat pentru aceasta. </w:t>
      </w:r>
    </w:p>
    <w:p w14:paraId="30B1A2AD" w14:textId="77777777" w:rsidR="0033112C" w:rsidRPr="0033112C" w:rsidRDefault="0033112C" w:rsidP="0033112C">
      <w:pPr>
        <w:spacing w:after="0" w:line="240" w:lineRule="auto"/>
        <w:rPr>
          <w:rFonts w:ascii="Calibri" w:eastAsia="Times New Roman" w:hAnsi="Calibri" w:cs="Calibri"/>
          <w:kern w:val="0"/>
          <w14:ligatures w14:val="none"/>
        </w:rPr>
      </w:pPr>
      <w:r w:rsidRPr="0033112C">
        <w:rPr>
          <w:rFonts w:ascii="Times New Roman" w:eastAsia="Times New Roman" w:hAnsi="Times New Roman" w:cs="Courier New"/>
          <w:color w:val="000000"/>
          <w:kern w:val="0"/>
          <w:szCs w:val="18"/>
          <w14:ligatures w14:val="none"/>
        </w:rPr>
        <w:br/>
      </w:r>
      <w:r w:rsidRPr="0033112C">
        <w:rPr>
          <w:rFonts w:ascii="Calibri" w:eastAsia="Times New Roman" w:hAnsi="Calibri" w:cs="Calibri"/>
          <w:kern w:val="0"/>
          <w14:ligatures w14:val="none"/>
        </w:rPr>
        <w:t> </w:t>
      </w:r>
    </w:p>
    <w:p w14:paraId="29BA94A0" w14:textId="77777777" w:rsidR="0033112C" w:rsidRPr="0033112C" w:rsidRDefault="0033112C" w:rsidP="0033112C">
      <w:pPr>
        <w:spacing w:after="0" w:line="240" w:lineRule="auto"/>
        <w:jc w:val="center"/>
        <w:rPr>
          <w:rFonts w:ascii="Arial Unicode MS" w:hAnsi="Arial Unicode MS"/>
          <w:kern w:val="0"/>
          <w14:ligatures w14:val="none"/>
        </w:rPr>
      </w:pPr>
      <w:r w:rsidRPr="0033112C">
        <w:rPr>
          <w:rFonts w:ascii="Courier New" w:eastAsia="Times New Roman" w:hAnsi="Courier New" w:cs="Courier New"/>
          <w:color w:val="000000"/>
          <w:kern w:val="0"/>
          <w:sz w:val="20"/>
          <w:szCs w:val="20"/>
          <w14:ligatures w14:val="none"/>
        </w:rPr>
        <w:t>  </w:t>
      </w:r>
      <w:r w:rsidRPr="0033112C">
        <w:rPr>
          <w:rFonts w:ascii="Courier New" w:eastAsia="Times New Roman" w:hAnsi="Courier New" w:cs="Courier New"/>
          <w:b/>
          <w:bCs/>
          <w:color w:val="000000"/>
          <w:kern w:val="0"/>
          <w:sz w:val="20"/>
          <w:szCs w:val="20"/>
          <w14:ligatures w14:val="none"/>
        </w:rPr>
        <w:t> SECTIUNEA a 3-a</w:t>
      </w:r>
      <w:r w:rsidRPr="0033112C">
        <w:rPr>
          <w:rFonts w:ascii="Times New Roman" w:eastAsia="Times New Roman" w:hAnsi="Times New Roman" w:cs="Courier New"/>
          <w:color w:val="000000"/>
          <w:kern w:val="0"/>
          <w:szCs w:val="18"/>
          <w14:ligatures w14:val="none"/>
        </w:rPr>
        <w:br/>
      </w:r>
      <w:r w:rsidRPr="0033112C">
        <w:rPr>
          <w:rFonts w:ascii="Courier New" w:eastAsia="Times New Roman" w:hAnsi="Courier New" w:cs="Courier New"/>
          <w:color w:val="000000"/>
          <w:kern w:val="0"/>
          <w:sz w:val="20"/>
          <w:szCs w:val="20"/>
          <w14:ligatures w14:val="none"/>
        </w:rPr>
        <w:t xml:space="preserve">  Asistentul personal profesionist </w:t>
      </w:r>
    </w:p>
    <w:p w14:paraId="75E4866E" w14:textId="77777777" w:rsidR="0033112C" w:rsidRPr="0033112C" w:rsidRDefault="0033112C" w:rsidP="0033112C">
      <w:pPr>
        <w:spacing w:after="0" w:line="240" w:lineRule="auto"/>
        <w:rPr>
          <w:rFonts w:ascii="Calibri" w:eastAsia="Arial Unicode MS" w:hAnsi="Calibri" w:cs="Arial Unicode MS"/>
          <w:kern w:val="0"/>
          <w14:ligatures w14:val="none"/>
        </w:rPr>
      </w:pPr>
      <w:r w:rsidRPr="0033112C">
        <w:rPr>
          <w:rFonts w:ascii="Calibri" w:eastAsia="Times New Roman" w:hAnsi="Calibri" w:cs="Times New Roman"/>
          <w:kern w:val="0"/>
          <w14:ligatures w14:val="none"/>
        </w:rPr>
        <w:t> </w:t>
      </w:r>
    </w:p>
    <w:p w14:paraId="5B060EAA" w14:textId="77777777" w:rsidR="0033112C" w:rsidRPr="0033112C" w:rsidRDefault="0033112C" w:rsidP="0033112C">
      <w:pPr>
        <w:spacing w:after="0" w:line="240" w:lineRule="auto"/>
        <w:rPr>
          <w:rFonts w:ascii="Courier New" w:eastAsia="Times New Roman" w:hAnsi="Courier New" w:cs="Courier New"/>
          <w:i/>
          <w:vanish/>
          <w:kern w:val="0"/>
          <w:sz w:val="16"/>
          <w:szCs w:val="16"/>
          <w14:ligatures w14:val="none"/>
        </w:rPr>
      </w:pPr>
      <w:r w:rsidRPr="0033112C">
        <w:rPr>
          <w:rFonts w:ascii="Courier New" w:eastAsia="Times New Roman" w:hAnsi="Courier New" w:cs="Courier New"/>
          <w:i/>
          <w:vanish/>
          <w:kern w:val="0"/>
          <w:sz w:val="16"/>
          <w:szCs w:val="16"/>
          <w14:ligatures w14:val="none"/>
        </w:rPr>
        <w:t xml:space="preserve">   Art. 45. - (1) Adultul cu handicap grav sau accentuat care nu dispune de spatiu de locuit, nu realizeaza venituri ori realizeaza venituri de pana la nivelul salariului mediu pe economie poate beneficia de ingrijirea si protectia unui asistent personal profesionist. </w:t>
      </w:r>
    </w:p>
    <w:p w14:paraId="126D6E65" w14:textId="77777777" w:rsidR="0033112C" w:rsidRPr="0033112C" w:rsidRDefault="0033112C" w:rsidP="0033112C">
      <w:pPr>
        <w:spacing w:after="0" w:line="240" w:lineRule="auto"/>
        <w:rPr>
          <w:rFonts w:ascii="Courier New" w:eastAsia="Times New Roman" w:hAnsi="Courier New" w:cs="Courier New"/>
          <w:i/>
          <w:vanish/>
          <w:kern w:val="0"/>
          <w:sz w:val="20"/>
          <w:szCs w:val="20"/>
          <w14:ligatures w14:val="none"/>
        </w:rPr>
      </w:pPr>
      <w:r w:rsidRPr="0033112C">
        <w:rPr>
          <w:rFonts w:ascii="Courier New" w:eastAsia="Times New Roman" w:hAnsi="Courier New" w:cs="Courier New"/>
          <w:bCs/>
          <w:color w:val="006600"/>
          <w:kern w:val="0"/>
          <w:sz w:val="20"/>
          <w:szCs w:val="22"/>
          <w14:ligatures w14:val="none"/>
        </w:rPr>
        <w:t>   "Art. 45.</w:t>
      </w:r>
      <w:r w:rsidRPr="0033112C">
        <w:rPr>
          <w:rFonts w:ascii="Courier New" w:eastAsia="Times New Roman" w:hAnsi="Courier New" w:cs="Courier New"/>
          <w:b/>
          <w:color w:val="006600"/>
          <w:kern w:val="0"/>
          <w:sz w:val="20"/>
          <w:szCs w:val="20"/>
          <w14:ligatures w14:val="none"/>
        </w:rPr>
        <w:t xml:space="preserve"> </w:t>
      </w:r>
      <w:r w:rsidRPr="0033112C">
        <w:rPr>
          <w:rFonts w:ascii="Courier New" w:eastAsia="Times New Roman" w:hAnsi="Courier New" w:cs="Courier New"/>
          <w:i/>
          <w:vanish/>
          <w:kern w:val="0"/>
          <w:sz w:val="20"/>
          <w:szCs w:val="20"/>
          <w14:ligatures w14:val="none"/>
        </w:rPr>
        <w:t>- (1) Adultul cu handicap grav sau accentuat care nu realizeaza venituri ori realizeaza venituri de pana la nivelul salariului mediu pe economie poate beneficia de ingrijirea si protectia unui asistent personal profesionist, in baza evaluarii nevoilor individuale."</w:t>
      </w:r>
    </w:p>
    <w:p w14:paraId="0B30DBFB" w14:textId="77777777" w:rsidR="0033112C" w:rsidRPr="0033112C" w:rsidRDefault="0033112C" w:rsidP="0033112C">
      <w:pPr>
        <w:spacing w:after="0" w:line="240" w:lineRule="auto"/>
        <w:rPr>
          <w:rFonts w:ascii="Courier New" w:eastAsia="Times New Roman" w:hAnsi="Courier New" w:cs="Courier New"/>
          <w:i/>
          <w:vanish/>
          <w:kern w:val="0"/>
          <w:sz w:val="20"/>
          <w:szCs w:val="20"/>
          <w14:ligatures w14:val="none"/>
        </w:rPr>
      </w:pPr>
      <w:r w:rsidRPr="0033112C">
        <w:rPr>
          <w:rFonts w:ascii="Courier New" w:eastAsia="Times New Roman" w:hAnsi="Courier New" w:cs="Courier New"/>
          <w:i/>
          <w:vanish/>
          <w:kern w:val="0"/>
          <w:sz w:val="20"/>
          <w:szCs w:val="20"/>
          <w14:ligatures w14:val="none"/>
        </w:rPr>
        <w:t xml:space="preserve">       Modificat de art.33 pct.7 din </w:t>
      </w:r>
      <w:hyperlink r:id="rId141" w:history="1">
        <w:r w:rsidRPr="0033112C">
          <w:rPr>
            <w:rFonts w:ascii="Courier New" w:eastAsia="Times New Roman" w:hAnsi="Courier New" w:cs="Courier New"/>
            <w:i/>
            <w:vanish/>
            <w:color w:val="0000FF"/>
            <w:kern w:val="0"/>
            <w:sz w:val="20"/>
            <w:szCs w:val="22"/>
            <w:u w:val="single"/>
            <w14:ligatures w14:val="none"/>
          </w:rPr>
          <w:t>Legea 7/2023</w:t>
        </w:r>
      </w:hyperlink>
    </w:p>
    <w:p w14:paraId="6C73E401" w14:textId="77777777" w:rsidR="0033112C" w:rsidRPr="0033112C" w:rsidRDefault="0033112C" w:rsidP="0033112C">
      <w:pPr>
        <w:spacing w:after="0" w:line="240" w:lineRule="auto"/>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
          <w:color w:val="006600"/>
          <w:kern w:val="0"/>
          <w:sz w:val="20"/>
          <w:szCs w:val="20"/>
          <w14:ligatures w14:val="none"/>
        </w:rPr>
        <w:t>   (1) Adultul cu handicap grav sau accentuat poate beneficia de asistenta personala necesara vietii si integrarii in comunitate, precum si pentru prevenirea izolarii sau segregarii de comunitate din partea unui asistent personal profesionist, in baza evaluarii nevoilor individuale.</w:t>
      </w:r>
    </w:p>
    <w:p w14:paraId="34FEE091" w14:textId="77777777" w:rsidR="0033112C" w:rsidRPr="0033112C" w:rsidRDefault="0033112C" w:rsidP="0033112C">
      <w:pPr>
        <w:spacing w:after="0" w:line="240" w:lineRule="auto"/>
        <w:rPr>
          <w:rFonts w:ascii="Courier New" w:eastAsia="Times New Roman" w:hAnsi="Courier New" w:cs="Courier New"/>
          <w:i/>
          <w:vanish/>
          <w:kern w:val="0"/>
          <w:sz w:val="16"/>
          <w:szCs w:val="16"/>
          <w14:ligatures w14:val="none"/>
        </w:rPr>
      </w:pPr>
      <w:r w:rsidRPr="0033112C">
        <w:rPr>
          <w:rFonts w:ascii="Courier New" w:eastAsia="Times New Roman" w:hAnsi="Courier New" w:cs="Courier New"/>
          <w:b/>
          <w:bCs/>
          <w:color w:val="0000FF"/>
          <w:kern w:val="0"/>
          <w:sz w:val="20"/>
          <w:szCs w:val="22"/>
          <w14:ligatures w14:val="none"/>
        </w:rPr>
        <w:t xml:space="preserve">   Modificat de art.I pct.8 din </w:t>
      </w:r>
      <w:hyperlink r:id="rId142" w:history="1">
        <w:r w:rsidRPr="0033112C">
          <w:rPr>
            <w:rFonts w:ascii="Courier New" w:eastAsia="Times New Roman" w:hAnsi="Courier New" w:cs="Courier New"/>
            <w:b/>
            <w:bCs/>
            <w:color w:val="0000FF"/>
            <w:kern w:val="0"/>
            <w:sz w:val="20"/>
            <w:szCs w:val="22"/>
            <w:u w:val="single"/>
            <w14:ligatures w14:val="none"/>
          </w:rPr>
          <w:t>OUG 90/2025</w:t>
        </w:r>
      </w:hyperlink>
    </w:p>
    <w:p w14:paraId="30F9EB3A" w14:textId="77777777" w:rsidR="0033112C" w:rsidRPr="0033112C" w:rsidRDefault="0033112C" w:rsidP="0033112C">
      <w:pPr>
        <w:spacing w:after="0" w:line="240" w:lineRule="auto"/>
        <w:rPr>
          <w:rFonts w:ascii="Courier New" w:eastAsia="Times New Roman" w:hAnsi="Courier New" w:cs="Courier New"/>
          <w:b/>
          <w:bCs/>
          <w:color w:val="008000"/>
          <w:kern w:val="0"/>
          <w:sz w:val="20"/>
          <w:szCs w:val="20"/>
          <w14:ligatures w14:val="none"/>
        </w:rPr>
      </w:pPr>
      <w:r w:rsidRPr="0033112C">
        <w:rPr>
          <w:rFonts w:ascii="Courier New" w:eastAsia="Times New Roman" w:hAnsi="Courier New" w:cs="Courier New"/>
          <w:b/>
          <w:bCs/>
          <w:color w:val="008000"/>
          <w:kern w:val="0"/>
          <w:sz w:val="20"/>
          <w:szCs w:val="20"/>
          <w14:ligatures w14:val="none"/>
        </w:rPr>
        <w:t xml:space="preserve">   “(1</w:t>
      </w:r>
      <w:r w:rsidRPr="0033112C">
        <w:rPr>
          <w:rFonts w:ascii="Courier New" w:eastAsia="Times New Roman" w:hAnsi="Courier New" w:cs="Courier New"/>
          <w:b/>
          <w:bCs/>
          <w:color w:val="008000"/>
          <w:kern w:val="0"/>
          <w:sz w:val="20"/>
          <w:szCs w:val="20"/>
          <w:vertAlign w:val="superscript"/>
          <w14:ligatures w14:val="none"/>
        </w:rPr>
        <w:t>1</w:t>
      </w:r>
      <w:r w:rsidRPr="0033112C">
        <w:rPr>
          <w:rFonts w:ascii="Courier New" w:eastAsia="Times New Roman" w:hAnsi="Courier New" w:cs="Courier New"/>
          <w:b/>
          <w:bCs/>
          <w:color w:val="008000"/>
          <w:kern w:val="0"/>
          <w:sz w:val="20"/>
          <w:szCs w:val="20"/>
          <w14:ligatures w14:val="none"/>
        </w:rPr>
        <w:t>) Ingrijirea si protectia persoanei adulte cu handicap grav sau accentuat se asigura de catre asistentul personal profesionist, altul decat sotul, sotia sau rudele in linie dreapta.”</w:t>
      </w:r>
    </w:p>
    <w:p w14:paraId="7EC1CDA8" w14:textId="77777777" w:rsidR="0033112C" w:rsidRPr="0033112C" w:rsidRDefault="0033112C" w:rsidP="0033112C">
      <w:pPr>
        <w:spacing w:after="0" w:line="240" w:lineRule="auto"/>
        <w:rPr>
          <w:rFonts w:ascii="Arial Unicode MS" w:hAnsi="Arial Unicode MS" w:cs="Times New Roman"/>
          <w:kern w:val="0"/>
          <w14:ligatures w14:val="none"/>
        </w:rPr>
      </w:pPr>
      <w:r w:rsidRPr="0033112C">
        <w:rPr>
          <w:rFonts w:ascii="Courier New" w:eastAsia="Times New Roman" w:hAnsi="Courier New" w:cs="Courier New"/>
          <w:b/>
          <w:bCs/>
          <w:color w:val="0000FF"/>
          <w:kern w:val="0"/>
          <w:sz w:val="20"/>
          <w:szCs w:val="20"/>
          <w14:ligatures w14:val="none"/>
        </w:rPr>
        <w:t xml:space="preserve">    </w:t>
      </w:r>
      <w:r w:rsidRPr="0033112C">
        <w:rPr>
          <w:rFonts w:ascii="Courier New" w:eastAsia="Times New Roman" w:hAnsi="Courier New" w:cs="Courier New"/>
          <w:b/>
          <w:bCs/>
          <w:color w:val="0000FF"/>
          <w:kern w:val="0"/>
          <w:sz w:val="20"/>
          <w:szCs w:val="20"/>
          <w:lang w:val="fr-FR"/>
          <w14:ligatures w14:val="none"/>
        </w:rPr>
        <w:t xml:space="preserve">Completat de art.I pct.4 din </w:t>
      </w:r>
      <w:hyperlink r:id="rId143" w:history="1">
        <w:r w:rsidRPr="0033112C">
          <w:rPr>
            <w:rFonts w:ascii="Courier New" w:eastAsia="Times New Roman" w:hAnsi="Courier New" w:cs="Courier New"/>
            <w:b/>
            <w:bCs/>
            <w:color w:val="0000FF"/>
            <w:kern w:val="0"/>
            <w:sz w:val="20"/>
            <w:szCs w:val="22"/>
            <w:u w:val="single"/>
            <w:lang w:val="fr-FR"/>
            <w14:ligatures w14:val="none"/>
          </w:rPr>
          <w:t>OUG 69/2018</w:t>
        </w:r>
      </w:hyperlink>
    </w:p>
    <w:p w14:paraId="6BFBB212" w14:textId="77777777" w:rsidR="0033112C" w:rsidRPr="0033112C" w:rsidRDefault="0033112C" w:rsidP="0033112C">
      <w:pPr>
        <w:spacing w:after="0" w:line="240" w:lineRule="auto"/>
        <w:rPr>
          <w:rFonts w:ascii="Times New Roman" w:eastAsia="Arial Unicode MS"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(2) Ingrijirea si protectia adultilor cu handicap grav sau accentuat de catre asistentul personal profesionist se fac pe baza deciziei comisiilor de evaluare a persoanelor adulte cu handicap judetene, respectiv locale ale sectoarelor municipiului Bucuresti. </w:t>
      </w:r>
    </w:p>
    <w:p w14:paraId="31EB491D"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(3) Opinia adultului cu handicap grav sau accentuat se va lua in considerare la luarea deciziei referitoare la stabilirea asistentului personal profesionist. </w:t>
      </w:r>
    </w:p>
    <w:p w14:paraId="2A6098A8"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(4) Contractul de munca al asistentului personal profesionist se incheie de catre directiile generale de asistenta sociala si protectia copilului judetene, respectiv locale ale sectoarelor municipiului Bucuresti, sau de catre furnizorii de servicii sociale privati, acreditati in conditiile legii. </w:t>
      </w:r>
    </w:p>
    <w:p w14:paraId="56CD2492"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(5) Monitorizarea si controlul activitatii de ingrijire si protectie a adultilor cu handicap grav si accentuat de catre asistentul personal profesionist se fac de directiile generale de asistenta sociala si protectia copilului judetene, respectiv locale ale sectoarelor municipiului Bucuresti. </w:t>
      </w:r>
    </w:p>
    <w:p w14:paraId="1700D014"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(6) Asistentul maternal care ingrijeste copilul cu handicap grav sau accentuat pana la varsta majoratului poate opta sa devina asistent personal profesionist. </w:t>
      </w:r>
    </w:p>
    <w:p w14:paraId="153B5D58" w14:textId="77777777" w:rsidR="0033112C" w:rsidRPr="0033112C" w:rsidRDefault="0033112C" w:rsidP="0033112C">
      <w:pPr>
        <w:spacing w:after="0" w:line="240" w:lineRule="auto"/>
        <w:rPr>
          <w:rFonts w:ascii="Times New Roman" w:eastAsia="Times New Roman" w:hAnsi="Times New Roman" w:cs="Times New Roman"/>
          <w:i/>
          <w:iCs/>
          <w:vanish/>
          <w:kern w:val="0"/>
          <w:sz w:val="16"/>
          <w:szCs w:val="22"/>
          <w14:ligatures w14:val="none"/>
        </w:rPr>
      </w:pPr>
      <w:r w:rsidRPr="0033112C">
        <w:rPr>
          <w:rFonts w:ascii="Courier New" w:eastAsia="Times New Roman" w:hAnsi="Courier New" w:cs="Courier New"/>
          <w:color w:val="000000"/>
          <w:kern w:val="0"/>
          <w:sz w:val="20"/>
          <w:szCs w:val="20"/>
          <w14:ligatures w14:val="none"/>
        </w:rPr>
        <w:t>   </w:t>
      </w:r>
      <w:r w:rsidRPr="0033112C">
        <w:rPr>
          <w:rFonts w:ascii="Courier New" w:eastAsia="Times New Roman" w:hAnsi="Courier New" w:cs="Courier New"/>
          <w:i/>
          <w:iCs/>
          <w:vanish/>
          <w:kern w:val="0"/>
          <w:sz w:val="16"/>
          <w:szCs w:val="20"/>
          <w14:ligatures w14:val="none"/>
        </w:rPr>
        <w:t xml:space="preserve">Art. 46. - (1) Pentru fiecare adult cu handicap grav sau accentuat aflat in ingrijirea si protectia asistentului personal profesionist se acorda sumele necesare acoperirii cheltuielilor lunare de hrana, echipament, cazarmament, materiale igienico-sanitare, precum si sumele aferente acoperirii cheltuielilor de locuit. </w:t>
      </w:r>
    </w:p>
    <w:p w14:paraId="2178B6C9" w14:textId="77777777" w:rsidR="0033112C" w:rsidRPr="0033112C" w:rsidRDefault="0033112C" w:rsidP="0033112C">
      <w:pPr>
        <w:spacing w:after="0" w:line="240" w:lineRule="auto"/>
        <w:rPr>
          <w:rFonts w:ascii="Times New Roman" w:eastAsia="Times New Roman" w:hAnsi="Times New Roman" w:cs="Times New Roman"/>
          <w:i/>
          <w:iCs/>
          <w:vanish/>
          <w:kern w:val="0"/>
          <w:sz w:val="16"/>
          <w:szCs w:val="22"/>
          <w14:ligatures w14:val="none"/>
        </w:rPr>
      </w:pPr>
      <w:r w:rsidRPr="0033112C">
        <w:rPr>
          <w:rFonts w:ascii="Courier New" w:eastAsia="Times New Roman" w:hAnsi="Courier New" w:cs="Courier New"/>
          <w:i/>
          <w:iCs/>
          <w:vanish/>
          <w:kern w:val="0"/>
          <w:sz w:val="16"/>
          <w:szCs w:val="20"/>
          <w14:ligatures w14:val="none"/>
        </w:rPr>
        <w:t xml:space="preserve">   (2) Sumele prevazute la alin. (1) se suporta din bugetul propriu al judetului, respectiv al sectorului municipiului Bucuresti, pe a carui raza teritoriala isi are domiciliul sau resedinta asistentul personal profesionist. </w:t>
      </w:r>
    </w:p>
    <w:p w14:paraId="2F09113E" w14:textId="77777777" w:rsidR="0033112C" w:rsidRPr="0033112C" w:rsidRDefault="0033112C" w:rsidP="0033112C">
      <w:pPr>
        <w:spacing w:after="0" w:line="240" w:lineRule="auto"/>
        <w:rPr>
          <w:rFonts w:ascii="Times New Roman" w:eastAsia="Times New Roman" w:hAnsi="Times New Roman" w:cs="Times New Roman"/>
          <w:i/>
          <w:iCs/>
          <w:vanish/>
          <w:kern w:val="0"/>
          <w:sz w:val="16"/>
          <w:szCs w:val="22"/>
          <w14:ligatures w14:val="none"/>
        </w:rPr>
      </w:pPr>
      <w:r w:rsidRPr="0033112C">
        <w:rPr>
          <w:rFonts w:ascii="Courier New" w:eastAsia="Times New Roman" w:hAnsi="Courier New" w:cs="Courier New"/>
          <w:i/>
          <w:iCs/>
          <w:vanish/>
          <w:kern w:val="0"/>
          <w:sz w:val="16"/>
          <w:szCs w:val="20"/>
          <w14:ligatures w14:val="none"/>
        </w:rPr>
        <w:t xml:space="preserve">   (3) Cuantumul sumelor acordate in conditiile alin. (1) se stabileste prin hotarare a consiliului judetean, respectiv local al sectorului municipiului Bucuresti, si nu poate depasi cuantumul cheltuielilor efectuate pentru adultii cu handicap asistati in centrele rezidentiale publice. </w:t>
      </w:r>
    </w:p>
    <w:p w14:paraId="09E7314C" w14:textId="77777777" w:rsidR="0033112C" w:rsidRPr="0033112C" w:rsidRDefault="0033112C" w:rsidP="0033112C">
      <w:pPr>
        <w:spacing w:after="0" w:line="240" w:lineRule="auto"/>
        <w:rPr>
          <w:rFonts w:ascii="Times New Roman" w:eastAsia="Times New Roman" w:hAnsi="Times New Roman" w:cs="Times New Roman"/>
          <w:i/>
          <w:iCs/>
          <w:vanish/>
          <w:kern w:val="0"/>
          <w:sz w:val="16"/>
          <w:szCs w:val="22"/>
          <w14:ligatures w14:val="none"/>
        </w:rPr>
      </w:pPr>
      <w:r w:rsidRPr="0033112C">
        <w:rPr>
          <w:rFonts w:ascii="Courier New" w:eastAsia="Times New Roman" w:hAnsi="Courier New" w:cs="Courier New"/>
          <w:i/>
          <w:iCs/>
          <w:vanish/>
          <w:kern w:val="0"/>
          <w:sz w:val="16"/>
          <w:szCs w:val="20"/>
          <w14:ligatures w14:val="none"/>
        </w:rPr>
        <w:t xml:space="preserve">   (4) Sumele necesare acoperirii cheltuielilor prevazute la alin. (1), suportate de furnizorii de servicii sociale privati acreditati, se restituie acestora la cerere, de catre directiile generale de asistenta sociala si protectia copilului judetene, respectiv locale ale sectoarelor municipiului Bucuresti, pe baza documentelor justificative, in termen de 15 zile de la data depunerii cererii. </w:t>
      </w:r>
    </w:p>
    <w:p w14:paraId="055AE5D0" w14:textId="77777777" w:rsidR="0033112C" w:rsidRPr="0033112C" w:rsidRDefault="0033112C" w:rsidP="0033112C">
      <w:pPr>
        <w:spacing w:after="0" w:line="240" w:lineRule="auto"/>
        <w:rPr>
          <w:rFonts w:ascii="Times New Roman" w:eastAsia="Times New Roman" w:hAnsi="Times New Roman" w:cs="Times New Roman"/>
          <w:i/>
          <w:iCs/>
          <w:vanish/>
          <w:kern w:val="0"/>
          <w:sz w:val="16"/>
          <w:szCs w:val="22"/>
          <w14:ligatures w14:val="none"/>
        </w:rPr>
      </w:pPr>
      <w:r w:rsidRPr="0033112C">
        <w:rPr>
          <w:rFonts w:ascii="Courier New" w:eastAsia="Times New Roman" w:hAnsi="Courier New" w:cs="Courier New"/>
          <w:i/>
          <w:iCs/>
          <w:vanish/>
          <w:kern w:val="0"/>
          <w:sz w:val="16"/>
          <w:szCs w:val="20"/>
          <w14:ligatures w14:val="none"/>
        </w:rPr>
        <w:t xml:space="preserve">   (5) Modalitatea de decontare a cheltuielilor prevazute la alin. (1) se aproba prin ordin al presedintelui Autoritatii Nationale pentru Persoanele cu Handicap. </w:t>
      </w:r>
    </w:p>
    <w:p w14:paraId="0B2F0EB1" w14:textId="77777777" w:rsidR="0033112C" w:rsidRPr="0033112C" w:rsidRDefault="0033112C" w:rsidP="0033112C">
      <w:pPr>
        <w:spacing w:after="0" w:line="240" w:lineRule="auto"/>
        <w:rPr>
          <w:rFonts w:ascii="Courier New" w:eastAsia="Times New Roman" w:hAnsi="Courier New" w:cs="Courier New"/>
          <w:b/>
          <w:bCs/>
          <w:i/>
          <w:iCs/>
          <w:vanish/>
          <w:kern w:val="0"/>
          <w:sz w:val="16"/>
          <w:szCs w:val="20"/>
          <w14:ligatures w14:val="none"/>
        </w:rPr>
      </w:pPr>
      <w:r w:rsidRPr="0033112C">
        <w:rPr>
          <w:rFonts w:ascii="Calibri" w:eastAsia="Times New Roman" w:hAnsi="Calibri" w:cs="Calibri"/>
          <w:i/>
          <w:iCs/>
          <w:vanish/>
          <w:kern w:val="0"/>
          <w:sz w:val="16"/>
          <w:szCs w:val="22"/>
          <w14:ligatures w14:val="none"/>
        </w:rPr>
        <w:t xml:space="preserve">  </w:t>
      </w:r>
      <w:r w:rsidRPr="0033112C">
        <w:rPr>
          <w:rFonts w:ascii="Courier New" w:eastAsia="Times New Roman" w:hAnsi="Courier New" w:cs="Courier New"/>
          <w:b/>
          <w:bCs/>
          <w:i/>
          <w:iCs/>
          <w:vanish/>
          <w:kern w:val="0"/>
          <w:sz w:val="16"/>
          <w:szCs w:val="20"/>
          <w14:ligatures w14:val="none"/>
        </w:rPr>
        <w:t>   (5) Modalitatea de decontare a cheltuielilor prevazute la alin. (1) se aproba prin ordin al ministrului muncii si justitiei sociale, la propunerea Autoritatii Nationale pentru Persoanele cu Dizabilitati.</w:t>
      </w:r>
    </w:p>
    <w:p w14:paraId="275363A2" w14:textId="77777777" w:rsidR="0033112C" w:rsidRPr="0033112C" w:rsidRDefault="0033112C" w:rsidP="0033112C">
      <w:pPr>
        <w:spacing w:after="0" w:line="240" w:lineRule="auto"/>
        <w:rPr>
          <w:rFonts w:ascii="Arial Unicode MS" w:hAnsi="Arial Unicode MS" w:cs="Times New Roman"/>
          <w:b/>
          <w:bCs/>
          <w:i/>
          <w:iCs/>
          <w:vanish/>
          <w:kern w:val="0"/>
          <w:sz w:val="16"/>
          <w:szCs w:val="20"/>
          <w14:ligatures w14:val="none"/>
        </w:rPr>
      </w:pPr>
      <w:r w:rsidRPr="0033112C">
        <w:rPr>
          <w:rFonts w:ascii="Courier New" w:eastAsia="Times New Roman" w:hAnsi="Courier New" w:cs="Courier New"/>
          <w:b/>
          <w:bCs/>
          <w:i/>
          <w:iCs/>
          <w:vanish/>
          <w:kern w:val="0"/>
          <w:sz w:val="16"/>
          <w:szCs w:val="20"/>
          <w14:ligatures w14:val="none"/>
        </w:rPr>
        <w:t xml:space="preserve">   Modificat de art.I pct.12 din </w:t>
      </w:r>
      <w:hyperlink r:id="rId144" w:history="1">
        <w:r w:rsidRPr="0033112C">
          <w:rPr>
            <w:rFonts w:ascii="Courier New" w:eastAsia="Times New Roman" w:hAnsi="Courier New" w:cs="Courier New"/>
            <w:b/>
            <w:bCs/>
            <w:i/>
            <w:iCs/>
            <w:vanish/>
            <w:color w:val="0000FF"/>
            <w:kern w:val="0"/>
            <w:sz w:val="16"/>
            <w:szCs w:val="22"/>
            <w:u w:val="single"/>
            <w14:ligatures w14:val="none"/>
          </w:rPr>
          <w:t>OUG 51/2017</w:t>
        </w:r>
      </w:hyperlink>
    </w:p>
    <w:p w14:paraId="452214B2" w14:textId="77777777" w:rsidR="0033112C" w:rsidRPr="0033112C" w:rsidRDefault="0033112C" w:rsidP="0033112C">
      <w:pPr>
        <w:spacing w:after="0" w:line="240" w:lineRule="auto"/>
        <w:rPr>
          <w:rFonts w:ascii="Courier New" w:eastAsia="Arial Unicode MS" w:hAnsi="Courier New" w:cs="Courier New"/>
          <w:bCs/>
          <w:i/>
          <w:vanish/>
          <w:kern w:val="0"/>
          <w:sz w:val="20"/>
          <w:szCs w:val="20"/>
          <w14:ligatures w14:val="none"/>
        </w:rPr>
      </w:pPr>
      <w:r w:rsidRPr="0033112C">
        <w:rPr>
          <w:rFonts w:ascii="Courier New" w:eastAsia="Times New Roman" w:hAnsi="Courier New" w:cs="Courier New"/>
          <w:b/>
          <w:bCs/>
          <w:color w:val="008000"/>
          <w:kern w:val="0"/>
          <w:sz w:val="20"/>
          <w:szCs w:val="20"/>
          <w14:ligatures w14:val="none"/>
        </w:rPr>
        <w:t xml:space="preserve">   “Art. 46. </w:t>
      </w:r>
      <w:r w:rsidRPr="0033112C">
        <w:rPr>
          <w:rFonts w:ascii="Courier New" w:eastAsia="Times New Roman" w:hAnsi="Courier New" w:cs="Courier New"/>
          <w:bCs/>
          <w:i/>
          <w:vanish/>
          <w:kern w:val="0"/>
          <w:sz w:val="20"/>
          <w:szCs w:val="20"/>
          <w14:ligatures w14:val="none"/>
        </w:rPr>
        <w:t>– (1) Pentru fiecare adult cu handicap aflat in ingrijirea si protectia asistentului personal profesionist se acorda o alocatie lunara de ingrijire reprezentand cheltuieli lunare de locuit, hrana si echipament, astfel:</w:t>
      </w:r>
      <w:r w:rsidRPr="0033112C">
        <w:rPr>
          <w:rFonts w:ascii="Courier New" w:eastAsia="Times New Roman" w:hAnsi="Courier New" w:cs="Courier New"/>
          <w:bCs/>
          <w:i/>
          <w:vanish/>
          <w:kern w:val="0"/>
          <w:sz w:val="20"/>
          <w:szCs w:val="20"/>
          <w14:ligatures w14:val="none"/>
        </w:rPr>
        <w:br/>
        <w:t xml:space="preserve">   a)1,2 din indicatorul social de referinta, prevazut de Legea </w:t>
      </w:r>
      <w:hyperlink r:id="rId145" w:history="1">
        <w:r w:rsidRPr="0033112C">
          <w:rPr>
            <w:rFonts w:ascii="Courier New" w:eastAsia="Times New Roman" w:hAnsi="Courier New" w:cs="Courier New"/>
            <w:bCs/>
            <w:i/>
            <w:vanish/>
            <w:color w:val="0000FF"/>
            <w:kern w:val="0"/>
            <w:sz w:val="20"/>
            <w:szCs w:val="22"/>
            <w:u w:val="single"/>
            <w14:ligatures w14:val="none"/>
          </w:rPr>
          <w:t>nr. 76/2002</w:t>
        </w:r>
      </w:hyperlink>
      <w:r w:rsidRPr="0033112C">
        <w:rPr>
          <w:rFonts w:ascii="Courier New" w:eastAsia="Times New Roman" w:hAnsi="Courier New" w:cs="Courier New"/>
          <w:bCs/>
          <w:i/>
          <w:vanish/>
          <w:kern w:val="0"/>
          <w:sz w:val="20"/>
          <w:szCs w:val="20"/>
          <w14:ligatures w14:val="none"/>
        </w:rPr>
        <w:t> privind sistemul asigurarilor pentru somaj si stimularea ocuparii fortei de munca, cu modificarile si completarile ulterioare, pentru persoana adulta cu handicap accentuat;</w:t>
      </w:r>
      <w:r w:rsidRPr="0033112C">
        <w:rPr>
          <w:rFonts w:ascii="Courier New" w:eastAsia="Times New Roman" w:hAnsi="Courier New" w:cs="Courier New"/>
          <w:bCs/>
          <w:i/>
          <w:vanish/>
          <w:kern w:val="0"/>
          <w:sz w:val="20"/>
          <w:szCs w:val="20"/>
          <w14:ligatures w14:val="none"/>
        </w:rPr>
        <w:br/>
        <w:t xml:space="preserve">   b)1,5 din indicatorul social de referinta, prevazut de Legea nr. 76/2002 privind sistemul asigurarilor pentru somaj si stimularea ocuparii fortei de munca, pentru persoana adulta cu handicap grav."</w:t>
      </w:r>
    </w:p>
    <w:p w14:paraId="4780B825" w14:textId="77777777" w:rsidR="0033112C" w:rsidRPr="0033112C" w:rsidRDefault="0033112C" w:rsidP="0033112C">
      <w:pPr>
        <w:spacing w:after="0" w:line="240" w:lineRule="auto"/>
        <w:rPr>
          <w:rFonts w:ascii="Courier New" w:eastAsia="Times New Roman" w:hAnsi="Courier New" w:cs="Courier New"/>
          <w:bCs/>
          <w:i/>
          <w:vanish/>
          <w:kern w:val="0"/>
          <w:sz w:val="20"/>
          <w:szCs w:val="20"/>
          <w:lang w:val="fr-FR"/>
          <w14:ligatures w14:val="none"/>
        </w:rPr>
      </w:pPr>
      <w:r w:rsidRPr="0033112C">
        <w:rPr>
          <w:rFonts w:ascii="Courier New" w:eastAsia="Times New Roman" w:hAnsi="Courier New" w:cs="Courier New"/>
          <w:bCs/>
          <w:i/>
          <w:vanish/>
          <w:kern w:val="0"/>
          <w:sz w:val="20"/>
          <w:szCs w:val="20"/>
          <w14:ligatures w14:val="none"/>
        </w:rPr>
        <w:t xml:space="preserve">    </w:t>
      </w:r>
      <w:r w:rsidRPr="0033112C">
        <w:rPr>
          <w:rFonts w:ascii="Courier New" w:eastAsia="Times New Roman" w:hAnsi="Courier New" w:cs="Courier New"/>
          <w:bCs/>
          <w:i/>
          <w:vanish/>
          <w:kern w:val="0"/>
          <w:sz w:val="20"/>
          <w:szCs w:val="20"/>
          <w:lang w:val="fr-FR"/>
          <w14:ligatures w14:val="none"/>
        </w:rPr>
        <w:t xml:space="preserve">Modificat de art.I pct.5 din </w:t>
      </w:r>
      <w:hyperlink r:id="rId146" w:history="1">
        <w:r w:rsidRPr="0033112C">
          <w:rPr>
            <w:rFonts w:ascii="Courier New" w:eastAsia="Times New Roman" w:hAnsi="Courier New" w:cs="Courier New"/>
            <w:bCs/>
            <w:i/>
            <w:vanish/>
            <w:color w:val="0000FF"/>
            <w:kern w:val="0"/>
            <w:sz w:val="20"/>
            <w:szCs w:val="22"/>
            <w:u w:val="single"/>
            <w:lang w:val="fr-FR"/>
            <w14:ligatures w14:val="none"/>
          </w:rPr>
          <w:t>OUG 69/2018</w:t>
        </w:r>
      </w:hyperlink>
    </w:p>
    <w:p w14:paraId="30254839" w14:textId="77777777" w:rsidR="0033112C" w:rsidRPr="0033112C" w:rsidRDefault="0033112C" w:rsidP="0033112C">
      <w:pPr>
        <w:spacing w:after="0" w:line="240" w:lineRule="auto"/>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
          <w:color w:val="006600"/>
          <w:kern w:val="0"/>
          <w:sz w:val="20"/>
          <w:szCs w:val="20"/>
          <w14:ligatures w14:val="none"/>
        </w:rPr>
        <w:t>   (1) Pentru fiecare adult cu handicap care beneficiaza de serviciul asistent personal profesionist si care nu realizeaza venituri ori realizeaza venituri de pana la nivelul salariului de baza minim brut pe economie se acorda o alocatie lunara de ingrijire reprezentand cheltuieli lunare de hrana si echipament, astfel:</w:t>
      </w:r>
      <w:bookmarkStart w:id="1" w:name="A84"/>
      <w:bookmarkEnd w:id="1"/>
    </w:p>
    <w:p w14:paraId="215071F3" w14:textId="77777777" w:rsidR="0033112C" w:rsidRPr="0033112C" w:rsidRDefault="0033112C" w:rsidP="0033112C">
      <w:pPr>
        <w:spacing w:after="0" w:line="240" w:lineRule="auto"/>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
          <w:color w:val="006600"/>
          <w:kern w:val="0"/>
          <w:sz w:val="20"/>
          <w:szCs w:val="20"/>
          <w14:ligatures w14:val="none"/>
        </w:rPr>
        <w:t xml:space="preserve">   a)1,2 din indicatorul social de referinta, prevazut de Legea </w:t>
      </w:r>
      <w:hyperlink r:id="rId147" w:history="1">
        <w:r w:rsidRPr="0033112C">
          <w:rPr>
            <w:rFonts w:ascii="Courier New" w:eastAsia="Times New Roman" w:hAnsi="Courier New" w:cs="Courier New"/>
            <w:b/>
            <w:color w:val="006600"/>
            <w:kern w:val="0"/>
            <w:sz w:val="20"/>
            <w:szCs w:val="22"/>
            <w:u w:val="single"/>
            <w14:ligatures w14:val="none"/>
          </w:rPr>
          <w:t>nr. 76/2002</w:t>
        </w:r>
      </w:hyperlink>
      <w:r w:rsidRPr="0033112C">
        <w:rPr>
          <w:rFonts w:ascii="Courier New" w:eastAsia="Times New Roman" w:hAnsi="Courier New" w:cs="Courier New"/>
          <w:b/>
          <w:color w:val="006600"/>
          <w:kern w:val="0"/>
          <w:sz w:val="20"/>
          <w:szCs w:val="20"/>
          <w14:ligatures w14:val="none"/>
        </w:rPr>
        <w:t> privind sistemul asigurarilor pentru somaj si stimularea ocuparii fortei de munca, cu modificarile si completarile ulterioare, pentru persoana adulta cu handicap accentuat;</w:t>
      </w:r>
      <w:r w:rsidRPr="0033112C">
        <w:rPr>
          <w:rFonts w:ascii="Courier New" w:eastAsia="Times New Roman" w:hAnsi="Courier New" w:cs="Courier New"/>
          <w:b/>
          <w:color w:val="006600"/>
          <w:kern w:val="0"/>
          <w:sz w:val="20"/>
          <w:szCs w:val="20"/>
          <w14:ligatures w14:val="none"/>
        </w:rPr>
        <w:br/>
        <w:t xml:space="preserve">   b)1,5 din indicatorul social de referinta, prevazut de Legea </w:t>
      </w:r>
      <w:hyperlink r:id="rId148" w:history="1">
        <w:r w:rsidRPr="0033112C">
          <w:rPr>
            <w:rFonts w:ascii="Courier New" w:eastAsia="Times New Roman" w:hAnsi="Courier New" w:cs="Courier New"/>
            <w:b/>
            <w:color w:val="006600"/>
            <w:kern w:val="0"/>
            <w:sz w:val="20"/>
            <w:szCs w:val="22"/>
            <w:u w:val="single"/>
            <w14:ligatures w14:val="none"/>
          </w:rPr>
          <w:t>nr. 76/2002</w:t>
        </w:r>
      </w:hyperlink>
      <w:r w:rsidRPr="0033112C">
        <w:rPr>
          <w:rFonts w:ascii="Courier New" w:eastAsia="Times New Roman" w:hAnsi="Courier New" w:cs="Courier New"/>
          <w:b/>
          <w:color w:val="006600"/>
          <w:kern w:val="0"/>
          <w:sz w:val="20"/>
          <w:szCs w:val="20"/>
          <w14:ligatures w14:val="none"/>
        </w:rPr>
        <w:t> pentru persoana adulta cu handicap grav.</w:t>
      </w:r>
    </w:p>
    <w:p w14:paraId="26303672" w14:textId="77777777" w:rsidR="0033112C" w:rsidRPr="0033112C" w:rsidRDefault="0033112C" w:rsidP="0033112C">
      <w:pPr>
        <w:spacing w:after="0" w:line="240" w:lineRule="auto"/>
        <w:rPr>
          <w:rFonts w:ascii="Courier New" w:eastAsia="Times New Roman" w:hAnsi="Courier New" w:cs="Courier New"/>
          <w:bCs/>
          <w:i/>
          <w:vanish/>
          <w:kern w:val="0"/>
          <w:sz w:val="20"/>
          <w:szCs w:val="20"/>
          <w:lang w:val="fr-FR"/>
          <w14:ligatures w14:val="none"/>
        </w:rPr>
      </w:pPr>
      <w:r w:rsidRPr="0033112C">
        <w:rPr>
          <w:rFonts w:ascii="Courier New" w:eastAsia="Times New Roman" w:hAnsi="Courier New" w:cs="Courier New"/>
          <w:b/>
          <w:bCs/>
          <w:color w:val="0000FF"/>
          <w:kern w:val="0"/>
          <w:sz w:val="20"/>
          <w:szCs w:val="22"/>
          <w14:ligatures w14:val="none"/>
        </w:rPr>
        <w:t xml:space="preserve">   Modificat de art.I pct.9 din </w:t>
      </w:r>
      <w:hyperlink r:id="rId149" w:history="1">
        <w:r w:rsidRPr="0033112C">
          <w:rPr>
            <w:rFonts w:ascii="Courier New" w:eastAsia="Times New Roman" w:hAnsi="Courier New" w:cs="Courier New"/>
            <w:b/>
            <w:bCs/>
            <w:color w:val="0000FF"/>
            <w:kern w:val="0"/>
            <w:sz w:val="20"/>
            <w:szCs w:val="22"/>
            <w:u w:val="single"/>
            <w14:ligatures w14:val="none"/>
          </w:rPr>
          <w:t>OUG 90/2025</w:t>
        </w:r>
      </w:hyperlink>
    </w:p>
    <w:p w14:paraId="22A56B9D" w14:textId="77777777" w:rsidR="0033112C" w:rsidRPr="0033112C" w:rsidRDefault="0033112C" w:rsidP="0033112C">
      <w:pPr>
        <w:spacing w:after="0" w:line="240" w:lineRule="auto"/>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
          <w:color w:val="006600"/>
          <w:kern w:val="0"/>
          <w:sz w:val="20"/>
          <w:szCs w:val="20"/>
          <w14:ligatures w14:val="none"/>
        </w:rPr>
        <w:t>   "(2) Incepand cu data de 1 ianuarie 2026, finantarea sumelor prevazute la alin. (1) se asigura de la bugetul de stat, prin bugetul directiilor generale de asistenta sociala si protectia copilului, din sume defalcate din taxa pe valoarea adaugata alocate cu aceasta destinatie, in baza numarului de beneficiari comunicati de catre directiile generale de asistenta sociala si protectia copilului judetene, respectiv ale sectoarelor municipiului Bucuresti."</w:t>
      </w:r>
    </w:p>
    <w:p w14:paraId="3F1E225A" w14:textId="77777777" w:rsidR="0033112C" w:rsidRPr="0033112C" w:rsidRDefault="0033112C" w:rsidP="0033112C">
      <w:pPr>
        <w:spacing w:after="0" w:line="240" w:lineRule="auto"/>
        <w:rPr>
          <w:rFonts w:ascii="Courier New" w:eastAsia="Times New Roman" w:hAnsi="Courier New" w:cs="Courier New"/>
          <w:b/>
          <w:color w:val="0000FF"/>
          <w:kern w:val="0"/>
          <w:sz w:val="20"/>
          <w:szCs w:val="20"/>
          <w14:ligatures w14:val="none"/>
        </w:rPr>
      </w:pPr>
      <w:r w:rsidRPr="0033112C">
        <w:rPr>
          <w:rFonts w:ascii="Courier New" w:eastAsia="Times New Roman" w:hAnsi="Courier New" w:cs="Courier New"/>
          <w:b/>
          <w:color w:val="006600"/>
          <w:kern w:val="0"/>
          <w:sz w:val="20"/>
          <w:szCs w:val="20"/>
          <w14:ligatures w14:val="none"/>
        </w:rPr>
        <w:t xml:space="preserve">   </w:t>
      </w:r>
      <w:r w:rsidRPr="0033112C">
        <w:rPr>
          <w:rFonts w:ascii="Courier New" w:eastAsia="Times New Roman" w:hAnsi="Courier New" w:cs="Courier New"/>
          <w:b/>
          <w:color w:val="0000FF"/>
          <w:kern w:val="0"/>
          <w:sz w:val="20"/>
          <w:szCs w:val="20"/>
          <w14:ligatures w14:val="none"/>
        </w:rPr>
        <w:t xml:space="preserve"> Completat de art.33 pct.8 din </w:t>
      </w:r>
      <w:hyperlink r:id="rId150" w:history="1">
        <w:r w:rsidRPr="0033112C">
          <w:rPr>
            <w:rFonts w:ascii="Courier New" w:eastAsia="Times New Roman" w:hAnsi="Courier New" w:cs="Courier New"/>
            <w:b/>
            <w:color w:val="0000FF"/>
            <w:kern w:val="0"/>
            <w:sz w:val="20"/>
            <w:szCs w:val="22"/>
            <w:u w:val="single"/>
            <w14:ligatures w14:val="none"/>
          </w:rPr>
          <w:t>Legea 7/2023</w:t>
        </w:r>
      </w:hyperlink>
    </w:p>
    <w:p w14:paraId="0218B901"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Art. 47. - (1) Pe perioada ingrijirii si protectiei adultilor cu handicap grav sau accentuat, asistentul personal profesionist beneficiaza de urmatoarele drepturi: </w:t>
      </w:r>
    </w:p>
    <w:p w14:paraId="097E1AD5"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i/>
          <w:iCs/>
          <w:vanish/>
          <w:kern w:val="0"/>
          <w:sz w:val="20"/>
          <w:szCs w:val="20"/>
          <w14:ligatures w14:val="none"/>
        </w:rPr>
        <w:t xml:space="preserve">   a) salariul de baza stabilit potrivit dispozitiilor legale privind salarizarea asistentului social cu studii medii din unitatile de asistenta sociala din sectorul bugetar, altele decat cele cu paturi, precum si spor de vechime si alte sporuri aferente acordate in conditiile legii; </w:t>
      </w:r>
    </w:p>
    <w:p w14:paraId="45D80B16" w14:textId="77777777" w:rsidR="0033112C" w:rsidRPr="0033112C" w:rsidRDefault="0033112C" w:rsidP="0033112C">
      <w:pPr>
        <w:spacing w:after="0" w:line="240" w:lineRule="auto"/>
        <w:rPr>
          <w:rFonts w:ascii="Courier New" w:eastAsia="Times New Roman" w:hAnsi="Courier New" w:cs="Courier New"/>
          <w:b/>
          <w:bCs/>
          <w:color w:val="008000"/>
          <w:kern w:val="0"/>
          <w:sz w:val="20"/>
          <w:szCs w:val="20"/>
          <w14:ligatures w14:val="none"/>
        </w:rPr>
      </w:pPr>
      <w:r w:rsidRPr="0033112C">
        <w:rPr>
          <w:rFonts w:ascii="Calibri" w:eastAsia="Times New Roman" w:hAnsi="Calibri" w:cs="Calibri"/>
          <w:i/>
          <w:iCs/>
          <w:vanish/>
          <w:kern w:val="0"/>
          <w:sz w:val="16"/>
          <w:szCs w:val="22"/>
          <w14:ligatures w14:val="none"/>
        </w:rPr>
        <w:t xml:space="preserve">  </w:t>
      </w:r>
      <w:r w:rsidRPr="0033112C">
        <w:rPr>
          <w:rFonts w:ascii="Courier New" w:eastAsia="Times New Roman" w:hAnsi="Courier New" w:cs="Courier New"/>
          <w:b/>
          <w:bCs/>
          <w:color w:val="008000"/>
          <w:kern w:val="0"/>
          <w:sz w:val="20"/>
          <w:szCs w:val="20"/>
          <w14:ligatures w14:val="none"/>
        </w:rPr>
        <w:t>   a) salariul de baza stabilit potrivit dispozitiilor Legii-cadru nr. 153/2017 privind salarizarea personalului platit din fonduri publice;</w:t>
      </w:r>
    </w:p>
    <w:p w14:paraId="0C2E3430" w14:textId="77777777" w:rsidR="0033112C" w:rsidRPr="0033112C" w:rsidRDefault="0033112C" w:rsidP="0033112C">
      <w:pPr>
        <w:spacing w:after="0" w:line="240" w:lineRule="auto"/>
        <w:rPr>
          <w:rFonts w:ascii="Arial Unicode MS" w:hAnsi="Arial Unicode MS" w:cs="Times New Roman"/>
          <w:b/>
          <w:bCs/>
          <w:kern w:val="0"/>
          <w14:ligatures w14:val="none"/>
        </w:rPr>
      </w:pPr>
      <w:r w:rsidRPr="0033112C">
        <w:rPr>
          <w:rFonts w:ascii="Courier New" w:eastAsia="Times New Roman" w:hAnsi="Courier New" w:cs="Courier New"/>
          <w:b/>
          <w:bCs/>
          <w:kern w:val="0"/>
          <w:sz w:val="20"/>
          <w:szCs w:val="20"/>
          <w14:ligatures w14:val="none"/>
        </w:rPr>
        <w:t xml:space="preserve">   </w:t>
      </w:r>
      <w:r w:rsidRPr="0033112C">
        <w:rPr>
          <w:rFonts w:ascii="Courier New" w:eastAsia="Times New Roman" w:hAnsi="Courier New" w:cs="Courier New"/>
          <w:b/>
          <w:bCs/>
          <w:color w:val="0000FF"/>
          <w:kern w:val="0"/>
          <w:sz w:val="20"/>
          <w:szCs w:val="20"/>
          <w14:ligatures w14:val="none"/>
        </w:rPr>
        <w:t>Modificat de art.I pct.13 din</w:t>
      </w:r>
      <w:r w:rsidRPr="0033112C">
        <w:rPr>
          <w:rFonts w:ascii="Courier New" w:eastAsia="Times New Roman" w:hAnsi="Courier New" w:cs="Courier New"/>
          <w:b/>
          <w:bCs/>
          <w:kern w:val="0"/>
          <w:sz w:val="20"/>
          <w:szCs w:val="20"/>
          <w14:ligatures w14:val="none"/>
        </w:rPr>
        <w:t xml:space="preserve"> </w:t>
      </w:r>
      <w:hyperlink r:id="rId151" w:history="1">
        <w:r w:rsidRPr="0033112C">
          <w:rPr>
            <w:rFonts w:ascii="Courier New" w:eastAsia="Times New Roman" w:hAnsi="Courier New" w:cs="Courier New"/>
            <w:b/>
            <w:bCs/>
            <w:color w:val="0000FF"/>
            <w:kern w:val="0"/>
            <w:sz w:val="20"/>
            <w:szCs w:val="22"/>
            <w:u w:val="single"/>
            <w14:ligatures w14:val="none"/>
          </w:rPr>
          <w:t>OUG 51/2017</w:t>
        </w:r>
      </w:hyperlink>
    </w:p>
    <w:p w14:paraId="6394BA86" w14:textId="77777777" w:rsidR="0033112C" w:rsidRPr="0033112C" w:rsidRDefault="0033112C" w:rsidP="0033112C">
      <w:pPr>
        <w:spacing w:after="0" w:line="240" w:lineRule="auto"/>
        <w:rPr>
          <w:rFonts w:ascii="Times New Roman" w:eastAsia="Arial Unicode MS"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b) un spor de 15% calculat la salariul de baza, pentru suprasolicitare neuropsihica si conditii de munca deosebite in care isi desfasoara activitatea; </w:t>
      </w:r>
    </w:p>
    <w:p w14:paraId="5BC4A382"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c) un spor de 15% calculat la salariul de baza, pe perioada in care are in ingrijire si protectie cel putin doua persoane adulte cu handicap grav sau accentuat; </w:t>
      </w:r>
    </w:p>
    <w:p w14:paraId="21C1A398"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d) un spor de 25% calculat la salariul de baza, pe perioada in care are in ingrijire si protectie o persoana adulta cu handicap grav sau accentuat, infectat cu HIV ori bolnav de SIDA. </w:t>
      </w:r>
    </w:p>
    <w:p w14:paraId="1CADD13E"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lastRenderedPageBreak/>
        <w:t xml:space="preserve">   (2) Asistentul personal profesionist beneficiaza si de alte drepturi, dupa cum urmeaza: </w:t>
      </w:r>
    </w:p>
    <w:p w14:paraId="5340F4E4"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a) consiliere si sprijin din partea specialistilor de la directiile generale de asistenta sociala si protectia copilului judetene, respectiv locale ale sectoarelor municipiului Bucuresti, ori a furnizorilor de servicii sociale, in vederea indeplinirii obligatiilor ce ii revin cu privire la ingrijirea si protectia persoanei adulte cu handicap grav sau accentuat; </w:t>
      </w:r>
    </w:p>
    <w:p w14:paraId="7DFF9F99"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b) decontarea cheltuielilor de transport interurban, cazare si masa, in cazul in care deplasarea se face in interesul adultului cu handicap grav sau accentuat, in conditiile stabilite pentru personalul din sectorul bugetar; </w:t>
      </w:r>
    </w:p>
    <w:p w14:paraId="529AA971"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c) transport urban gratuit, in conditiile prevazute la art. 23. </w:t>
      </w:r>
    </w:p>
    <w:p w14:paraId="12632D71" w14:textId="77777777" w:rsidR="0033112C" w:rsidRPr="0033112C" w:rsidRDefault="0033112C" w:rsidP="0033112C">
      <w:pPr>
        <w:spacing w:after="0" w:line="240" w:lineRule="auto"/>
        <w:rPr>
          <w:rFonts w:ascii="Courier New" w:eastAsia="Times New Roman" w:hAnsi="Courier New" w:cs="Courier New"/>
          <w:color w:val="000000"/>
          <w:kern w:val="0"/>
          <w:sz w:val="20"/>
          <w:szCs w:val="20"/>
          <w14:ligatures w14:val="none"/>
        </w:rPr>
      </w:pPr>
      <w:r w:rsidRPr="0033112C">
        <w:rPr>
          <w:rFonts w:ascii="Courier New" w:eastAsia="Times New Roman" w:hAnsi="Courier New" w:cs="Courier New"/>
          <w:color w:val="000000"/>
          <w:kern w:val="0"/>
          <w:sz w:val="20"/>
          <w:szCs w:val="20"/>
          <w14:ligatures w14:val="none"/>
        </w:rPr>
        <w:t xml:space="preserve">   (3) Pe perioada concediului de odihna, angajatorul are obligatia de a asigura persoanei cu handicap grav sau accentuat un inlocuitor al asistentului personal profesionist ori gazduirea intr-un centru de tip respiro. </w:t>
      </w:r>
    </w:p>
    <w:p w14:paraId="01D31648" w14:textId="77777777" w:rsidR="0033112C" w:rsidRPr="0033112C" w:rsidRDefault="0033112C" w:rsidP="0033112C">
      <w:pPr>
        <w:spacing w:after="0" w:line="240" w:lineRule="auto"/>
        <w:rPr>
          <w:rFonts w:ascii="Courier New" w:eastAsia="Times New Roman" w:hAnsi="Courier New" w:cs="Courier New"/>
          <w:b/>
          <w:bCs/>
          <w:color w:val="008000"/>
          <w:kern w:val="0"/>
          <w:sz w:val="20"/>
          <w:szCs w:val="20"/>
          <w14:ligatures w14:val="none"/>
        </w:rPr>
      </w:pPr>
      <w:r w:rsidRPr="0033112C">
        <w:rPr>
          <w:rFonts w:ascii="Courier New" w:eastAsia="Times New Roman" w:hAnsi="Courier New" w:cs="Courier New"/>
          <w:b/>
          <w:bCs/>
          <w:color w:val="008000"/>
          <w:kern w:val="0"/>
          <w:sz w:val="20"/>
          <w:szCs w:val="20"/>
          <w14:ligatures w14:val="none"/>
        </w:rPr>
        <w:t xml:space="preserve">   “Art. 47</w:t>
      </w:r>
      <w:r w:rsidRPr="0033112C">
        <w:rPr>
          <w:rFonts w:ascii="Courier New" w:eastAsia="Times New Roman" w:hAnsi="Courier New" w:cs="Courier New"/>
          <w:b/>
          <w:bCs/>
          <w:color w:val="008000"/>
          <w:kern w:val="0"/>
          <w:sz w:val="20"/>
          <w:szCs w:val="20"/>
          <w:vertAlign w:val="superscript"/>
          <w14:ligatures w14:val="none"/>
        </w:rPr>
        <w:t>1</w:t>
      </w:r>
      <w:r w:rsidRPr="0033112C">
        <w:rPr>
          <w:rFonts w:ascii="Courier New" w:eastAsia="Times New Roman" w:hAnsi="Courier New" w:cs="Courier New"/>
          <w:b/>
          <w:bCs/>
          <w:color w:val="008000"/>
          <w:kern w:val="0"/>
          <w:sz w:val="20"/>
          <w:szCs w:val="20"/>
          <w14:ligatures w14:val="none"/>
        </w:rPr>
        <w:t xml:space="preserve">. - </w:t>
      </w:r>
      <w:r w:rsidRPr="0033112C">
        <w:rPr>
          <w:rFonts w:ascii="Courier New" w:eastAsia="Times New Roman" w:hAnsi="Courier New" w:cs="Courier New"/>
          <w:bCs/>
          <w:i/>
          <w:vanish/>
          <w:kern w:val="0"/>
          <w:sz w:val="16"/>
          <w:szCs w:val="16"/>
          <w14:ligatures w14:val="none"/>
        </w:rPr>
        <w:t>(1) Finantarea sumelor prevazute la art. 46 si 47 se asigura din bugetul propriu al judetului, respectiv al sectorului municipiului Bucuresti, in a carui raza teritoriala isi are domiciliul sau resedinta asistentul personal profesionist.</w:t>
      </w:r>
    </w:p>
    <w:p w14:paraId="1A0A6D8C" w14:textId="77777777" w:rsidR="0033112C" w:rsidRPr="0033112C" w:rsidRDefault="0033112C" w:rsidP="0033112C">
      <w:pPr>
        <w:spacing w:after="0" w:line="240" w:lineRule="auto"/>
        <w:rPr>
          <w:rFonts w:ascii="Courier New" w:eastAsia="Times New Roman" w:hAnsi="Courier New" w:cs="Courier New"/>
          <w:b/>
          <w:bCs/>
          <w:color w:val="008000"/>
          <w:kern w:val="0"/>
          <w:sz w:val="20"/>
          <w:szCs w:val="20"/>
          <w:lang w:val="fr-FR"/>
          <w14:ligatures w14:val="none"/>
        </w:rPr>
      </w:pPr>
      <w:r w:rsidRPr="0033112C">
        <w:rPr>
          <w:rFonts w:ascii="Courier New" w:eastAsia="Times New Roman" w:hAnsi="Courier New" w:cs="Courier New"/>
          <w:b/>
          <w:bCs/>
          <w:color w:val="0000FF"/>
          <w:kern w:val="0"/>
          <w:sz w:val="20"/>
          <w:szCs w:val="22"/>
          <w14:ligatures w14:val="none"/>
        </w:rPr>
        <w:t>La articolul 47</w:t>
      </w:r>
      <w:r w:rsidRPr="0033112C">
        <w:rPr>
          <w:rFonts w:ascii="Courier New" w:eastAsia="Times New Roman" w:hAnsi="Courier New" w:cs="Courier New"/>
          <w:color w:val="0000FF"/>
          <w:kern w:val="0"/>
          <w:sz w:val="20"/>
          <w:szCs w:val="20"/>
          <w:vertAlign w:val="superscript"/>
          <w14:ligatures w14:val="none"/>
        </w:rPr>
        <w:t>1</w:t>
      </w:r>
      <w:r w:rsidRPr="0033112C">
        <w:rPr>
          <w:rFonts w:ascii="Courier New" w:eastAsia="Times New Roman" w:hAnsi="Courier New" w:cs="Courier New"/>
          <w:b/>
          <w:bCs/>
          <w:color w:val="0000FF"/>
          <w:kern w:val="0"/>
          <w:sz w:val="20"/>
          <w:szCs w:val="22"/>
          <w14:ligatures w14:val="none"/>
        </w:rPr>
        <w:t>, alineatul (1) abrogat</w:t>
      </w:r>
      <w:r w:rsidRPr="0033112C">
        <w:rPr>
          <w:rFonts w:ascii="Courier New" w:eastAsia="Times New Roman" w:hAnsi="Courier New" w:cs="Courier New"/>
          <w:bCs/>
          <w:color w:val="006600"/>
          <w:kern w:val="0"/>
          <w:sz w:val="20"/>
          <w:szCs w:val="22"/>
          <w14:ligatures w14:val="none"/>
        </w:rPr>
        <w:t xml:space="preserve"> </w:t>
      </w:r>
      <w:r w:rsidRPr="0033112C">
        <w:rPr>
          <w:rFonts w:ascii="Courier New" w:eastAsia="Times New Roman" w:hAnsi="Courier New" w:cs="Courier New"/>
          <w:b/>
          <w:color w:val="0000FF"/>
          <w:kern w:val="0"/>
          <w:sz w:val="20"/>
          <w:szCs w:val="20"/>
          <w14:ligatures w14:val="none"/>
        </w:rPr>
        <w:t xml:space="preserve">de art.33 pct.9 din </w:t>
      </w:r>
      <w:hyperlink r:id="rId152" w:history="1">
        <w:r w:rsidRPr="0033112C">
          <w:rPr>
            <w:rFonts w:ascii="Courier New" w:eastAsia="Times New Roman" w:hAnsi="Courier New" w:cs="Courier New"/>
            <w:b/>
            <w:color w:val="0000FF"/>
            <w:kern w:val="0"/>
            <w:sz w:val="20"/>
            <w:szCs w:val="22"/>
            <w:u w:val="single"/>
            <w14:ligatures w14:val="none"/>
          </w:rPr>
          <w:t>Legea 7/2023</w:t>
        </w:r>
      </w:hyperlink>
      <w:r w:rsidRPr="0033112C">
        <w:rPr>
          <w:rFonts w:ascii="Courier New" w:eastAsia="Times New Roman" w:hAnsi="Courier New" w:cs="Courier New"/>
          <w:b/>
          <w:bCs/>
          <w:color w:val="008000"/>
          <w:kern w:val="0"/>
          <w:sz w:val="20"/>
          <w:szCs w:val="20"/>
          <w14:ligatures w14:val="none"/>
        </w:rPr>
        <w:br/>
        <w:t xml:space="preserve">   </w:t>
      </w:r>
      <w:r w:rsidRPr="0033112C">
        <w:rPr>
          <w:rFonts w:ascii="Courier New" w:eastAsia="Times New Roman" w:hAnsi="Courier New" w:cs="Courier New"/>
          <w:b/>
          <w:bCs/>
          <w:color w:val="008000"/>
          <w:kern w:val="0"/>
          <w:sz w:val="20"/>
          <w:szCs w:val="20"/>
          <w:lang w:val="fr-FR"/>
          <w14:ligatures w14:val="none"/>
        </w:rPr>
        <w:t>(2) Directiile generale de asistenta sociala si protectia copilului judetene, respectiv ale sectoarelor municipiului Bucuresti pot contracta servicii sociale licentiate de tip asistent personal profesionist cu furnizori privati de servicii sociale, acreditati, in conditiile legii.”</w:t>
      </w:r>
    </w:p>
    <w:p w14:paraId="1D195FD7" w14:textId="77777777" w:rsidR="0033112C" w:rsidRPr="0033112C" w:rsidRDefault="0033112C" w:rsidP="0033112C">
      <w:pPr>
        <w:spacing w:after="0" w:line="240" w:lineRule="auto"/>
        <w:rPr>
          <w:rFonts w:ascii="Arial Unicode MS" w:hAnsi="Arial Unicode MS" w:cs="Times New Roman"/>
          <w:kern w:val="0"/>
          <w14:ligatures w14:val="none"/>
        </w:rPr>
      </w:pPr>
      <w:r w:rsidRPr="0033112C">
        <w:rPr>
          <w:rFonts w:ascii="Courier New" w:eastAsia="Times New Roman" w:hAnsi="Courier New" w:cs="Courier New"/>
          <w:b/>
          <w:bCs/>
          <w:color w:val="0000FF"/>
          <w:kern w:val="0"/>
          <w:sz w:val="20"/>
          <w:szCs w:val="20"/>
          <w:lang w:val="fr-FR"/>
          <w14:ligatures w14:val="none"/>
        </w:rPr>
        <w:t xml:space="preserve">    Completat de art.I pct.6 din </w:t>
      </w:r>
      <w:hyperlink r:id="rId153" w:history="1">
        <w:r w:rsidRPr="0033112C">
          <w:rPr>
            <w:rFonts w:ascii="Courier New" w:eastAsia="Times New Roman" w:hAnsi="Courier New" w:cs="Courier New"/>
            <w:b/>
            <w:bCs/>
            <w:color w:val="0000FF"/>
            <w:kern w:val="0"/>
            <w:sz w:val="20"/>
            <w:szCs w:val="22"/>
            <w:u w:val="single"/>
            <w:lang w:val="fr-FR"/>
            <w14:ligatures w14:val="none"/>
          </w:rPr>
          <w:t>OUG 69/2018</w:t>
        </w:r>
      </w:hyperlink>
    </w:p>
    <w:p w14:paraId="717E8CA0" w14:textId="77777777" w:rsidR="0033112C" w:rsidRPr="0033112C" w:rsidRDefault="0033112C" w:rsidP="0033112C">
      <w:pPr>
        <w:spacing w:after="0" w:line="240" w:lineRule="auto"/>
        <w:rPr>
          <w:rFonts w:ascii="Times New Roman" w:eastAsia="Arial Unicode MS"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Art. 48. - (1) Conditiile de obtinere a atestatului, procedurile de atestare si statutul asistentului personal profesionist se reglementeaza prin hotarare a Guvernului, la propunerea Autoritatii Nationale pentru Persoanele cu Handicap. </w:t>
      </w:r>
    </w:p>
    <w:p w14:paraId="1EE5C7F2" w14:textId="77777777" w:rsidR="0033112C" w:rsidRPr="0033112C" w:rsidRDefault="0033112C" w:rsidP="0033112C">
      <w:pPr>
        <w:spacing w:after="0" w:line="240" w:lineRule="auto"/>
        <w:rPr>
          <w:rFonts w:ascii="Courier New" w:eastAsia="Times New Roman" w:hAnsi="Courier New" w:cs="Courier New"/>
          <w:i/>
          <w:iCs/>
          <w:vanish/>
          <w:kern w:val="0"/>
          <w:sz w:val="16"/>
          <w:szCs w:val="20"/>
          <w14:ligatures w14:val="none"/>
        </w:rPr>
      </w:pPr>
      <w:r w:rsidRPr="0033112C">
        <w:rPr>
          <w:rFonts w:ascii="Courier New" w:eastAsia="Times New Roman" w:hAnsi="Courier New" w:cs="Courier New"/>
          <w:color w:val="000000"/>
          <w:kern w:val="0"/>
          <w:sz w:val="20"/>
          <w:szCs w:val="20"/>
          <w14:ligatures w14:val="none"/>
        </w:rPr>
        <w:t>   </w:t>
      </w:r>
      <w:r w:rsidRPr="0033112C">
        <w:rPr>
          <w:rFonts w:ascii="Courier New" w:eastAsia="Times New Roman" w:hAnsi="Courier New" w:cs="Courier New"/>
          <w:i/>
          <w:iCs/>
          <w:vanish/>
          <w:kern w:val="0"/>
          <w:sz w:val="16"/>
          <w:szCs w:val="20"/>
          <w14:ligatures w14:val="none"/>
        </w:rPr>
        <w:t xml:space="preserve">(2) Standardele minime obligatorii pentru asigurarea ingrijirii si protectiei adultilor cu handicap grav sau accentuat la asistentul personal profesionist se elaboreaza de Autoritatea Nationala pentru Persoanele cu Handicap si se aproba prin ordin al presedintelui acesteia. </w:t>
      </w:r>
    </w:p>
    <w:p w14:paraId="70343F17" w14:textId="77777777" w:rsidR="0033112C" w:rsidRPr="0033112C" w:rsidRDefault="0033112C" w:rsidP="0033112C">
      <w:pPr>
        <w:spacing w:after="0" w:line="240" w:lineRule="auto"/>
        <w:rPr>
          <w:rFonts w:ascii="Courier New" w:eastAsia="Times New Roman" w:hAnsi="Courier New" w:cs="Courier New"/>
          <w:b/>
          <w:bCs/>
          <w:color w:val="008000"/>
          <w:kern w:val="0"/>
          <w:sz w:val="20"/>
          <w:szCs w:val="20"/>
          <w14:ligatures w14:val="none"/>
        </w:rPr>
      </w:pPr>
      <w:r w:rsidRPr="0033112C">
        <w:rPr>
          <w:rFonts w:ascii="Courier New" w:eastAsia="Times New Roman" w:hAnsi="Courier New" w:cs="Courier New"/>
          <w:i/>
          <w:iCs/>
          <w:vanish/>
          <w:kern w:val="0"/>
          <w:sz w:val="16"/>
          <w:szCs w:val="20"/>
          <w14:ligatures w14:val="none"/>
        </w:rPr>
        <w:t xml:space="preserve">  </w:t>
      </w:r>
      <w:r w:rsidRPr="0033112C">
        <w:rPr>
          <w:rFonts w:ascii="Courier New" w:eastAsia="Times New Roman" w:hAnsi="Courier New" w:cs="Courier New"/>
          <w:b/>
          <w:bCs/>
          <w:color w:val="008000"/>
          <w:kern w:val="0"/>
          <w:sz w:val="20"/>
          <w:szCs w:val="20"/>
          <w14:ligatures w14:val="none"/>
        </w:rPr>
        <w:t>   (2) Standardele minime obligatorii pentru asigurarea ingrijirii si protectiei adultilor cu handicap grav sau accentuat la asistentul personal profesionist se elaboreaza de Autoritatea Nationala pentru Persoanele cu Dizabilitati si se aproba prin ordin al ministrului muncii si justitiei sociale.</w:t>
      </w:r>
    </w:p>
    <w:p w14:paraId="1F654DB1" w14:textId="77777777" w:rsidR="0033112C" w:rsidRPr="0033112C" w:rsidRDefault="0033112C" w:rsidP="0033112C">
      <w:pPr>
        <w:spacing w:after="0" w:line="240" w:lineRule="auto"/>
        <w:rPr>
          <w:rFonts w:ascii="Arial Unicode MS" w:hAnsi="Arial Unicode MS" w:cs="Times New Roman"/>
          <w:i/>
          <w:iCs/>
          <w:vanish/>
          <w:kern w:val="0"/>
          <w:sz w:val="16"/>
          <w14:ligatures w14:val="none"/>
        </w:rPr>
      </w:pPr>
      <w:r w:rsidRPr="0033112C">
        <w:rPr>
          <w:rFonts w:ascii="Courier New" w:eastAsia="Times New Roman" w:hAnsi="Courier New" w:cs="Courier New"/>
          <w:b/>
          <w:bCs/>
          <w:kern w:val="0"/>
          <w:sz w:val="20"/>
          <w:szCs w:val="20"/>
          <w14:ligatures w14:val="none"/>
        </w:rPr>
        <w:t xml:space="preserve">   </w:t>
      </w:r>
      <w:r w:rsidRPr="0033112C">
        <w:rPr>
          <w:rFonts w:ascii="Courier New" w:eastAsia="Times New Roman" w:hAnsi="Courier New" w:cs="Courier New"/>
          <w:b/>
          <w:bCs/>
          <w:color w:val="0000FF"/>
          <w:kern w:val="0"/>
          <w:sz w:val="20"/>
          <w:szCs w:val="20"/>
          <w14:ligatures w14:val="none"/>
        </w:rPr>
        <w:t>Modificat de art.I pct.14 din</w:t>
      </w:r>
      <w:r w:rsidRPr="0033112C">
        <w:rPr>
          <w:rFonts w:ascii="Courier New" w:eastAsia="Times New Roman" w:hAnsi="Courier New" w:cs="Courier New"/>
          <w:b/>
          <w:bCs/>
          <w:kern w:val="0"/>
          <w:sz w:val="20"/>
          <w:szCs w:val="20"/>
          <w14:ligatures w14:val="none"/>
        </w:rPr>
        <w:t xml:space="preserve"> </w:t>
      </w:r>
      <w:hyperlink r:id="rId154" w:history="1">
        <w:r w:rsidRPr="0033112C">
          <w:rPr>
            <w:rFonts w:ascii="Courier New" w:eastAsia="Times New Roman" w:hAnsi="Courier New" w:cs="Courier New"/>
            <w:b/>
            <w:bCs/>
            <w:color w:val="0000FF"/>
            <w:kern w:val="0"/>
            <w:sz w:val="20"/>
            <w:szCs w:val="22"/>
            <w:u w:val="single"/>
            <w14:ligatures w14:val="none"/>
          </w:rPr>
          <w:t>OUG 51/2017</w:t>
        </w:r>
      </w:hyperlink>
    </w:p>
    <w:p w14:paraId="0C624E5B" w14:textId="77777777" w:rsidR="0033112C" w:rsidRPr="0033112C" w:rsidRDefault="0033112C" w:rsidP="0033112C">
      <w:pPr>
        <w:spacing w:after="0" w:line="240" w:lineRule="auto"/>
        <w:rPr>
          <w:rFonts w:ascii="Times New Roman" w:eastAsia="Arial Unicode MS" w:hAnsi="Times New Roman" w:cs="Times New Roman"/>
          <w:kern w:val="0"/>
          <w:szCs w:val="22"/>
          <w14:ligatures w14:val="none"/>
        </w:rPr>
      </w:pPr>
      <w:r w:rsidRPr="0033112C">
        <w:rPr>
          <w:rFonts w:ascii="Courier New" w:eastAsia="Times New Roman" w:hAnsi="Courier New" w:cs="Courier New"/>
          <w:color w:val="000000"/>
          <w:kern w:val="0"/>
          <w:sz w:val="20"/>
          <w:szCs w:val="20"/>
          <w14:ligatures w14:val="none"/>
        </w:rPr>
        <w:t xml:space="preserve">   Art. 49. - Asistentul personal profesionist are urmatoarele obligatii principale: </w:t>
      </w:r>
    </w:p>
    <w:p w14:paraId="32649E60"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a) sa participe anual la instruirea organizata de angajator; </w:t>
      </w:r>
    </w:p>
    <w:p w14:paraId="591C8DE2"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b) sa semneze un angajament, ca act aditional la contractul individual de munca, prin care isi asuma raspunderea de a realiza integral planul individual de servicii al adultului cu handicap grav sau accentuat; </w:t>
      </w:r>
    </w:p>
    <w:p w14:paraId="377BFC1B"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c) sa presteze pentru adultul cu handicap grav sau accentuat toate activitatile si serviciile prevazute in contractul individual de munca, in fisa postului si in planul individual de servicii; </w:t>
      </w:r>
    </w:p>
    <w:p w14:paraId="2A836BF4"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d) sa trateze cu respect, buna-credinta si intelegere adultul cu handicap grav sau accentuat si sa nu abuzeze fizic, psihic ori moral de starea acestuia; </w:t>
      </w:r>
    </w:p>
    <w:p w14:paraId="0ED148CF"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e) sa comunice directiilor generale de asistenta sociala si protectia copilului judetene, respectiv locale ale sectoarelor municipiului Bucuresti, in termen de 48 de ore de la luarea la cunostinta, orice modificare survenita in starea fizica, psihica ori sociala a adultului cu handicap grav sau accentuat si alte situatii de natura sa modifice acordarea drepturilor prevazute de lege. </w:t>
      </w:r>
    </w:p>
    <w:p w14:paraId="0DE2E686"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Art. 50. - Neindeplinirea sau indeplinirea necorespunzatoare de catre asistentul personal profesionist a obligatiilor prevazute de dispozitiile legale in sarcina acestuia, precum si a celor prevazute in contractul individual de munca atrage raspunderea disciplinara, civila, ori, dupa caz, penala a asistentului personal profesionist, in conditiile legii. </w:t>
      </w:r>
    </w:p>
    <w:p w14:paraId="54B2546E" w14:textId="77777777" w:rsidR="0033112C" w:rsidRPr="0033112C" w:rsidRDefault="0033112C" w:rsidP="0033112C">
      <w:pPr>
        <w:spacing w:after="0" w:line="240" w:lineRule="auto"/>
        <w:rPr>
          <w:rFonts w:ascii="Calibri" w:eastAsia="Times New Roman" w:hAnsi="Calibri" w:cs="Calibri"/>
          <w:kern w:val="0"/>
          <w14:ligatures w14:val="none"/>
        </w:rPr>
      </w:pPr>
      <w:r w:rsidRPr="0033112C">
        <w:rPr>
          <w:rFonts w:ascii="Calibri" w:eastAsia="Times New Roman" w:hAnsi="Calibri" w:cs="Calibri"/>
          <w:kern w:val="0"/>
          <w14:ligatures w14:val="none"/>
        </w:rPr>
        <w:t> </w:t>
      </w:r>
    </w:p>
    <w:p w14:paraId="585DF12D" w14:textId="77777777" w:rsidR="0033112C" w:rsidRPr="0033112C" w:rsidRDefault="0033112C" w:rsidP="0033112C">
      <w:pPr>
        <w:spacing w:after="0" w:line="240" w:lineRule="auto"/>
        <w:jc w:val="center"/>
        <w:rPr>
          <w:rFonts w:ascii="Arial Unicode MS" w:hAnsi="Arial Unicode MS"/>
          <w:kern w:val="0"/>
          <w14:ligatures w14:val="none"/>
        </w:rPr>
      </w:pPr>
      <w:r w:rsidRPr="0033112C">
        <w:rPr>
          <w:rFonts w:ascii="Courier New" w:eastAsia="Times New Roman" w:hAnsi="Courier New" w:cs="Courier New"/>
          <w:color w:val="000000"/>
          <w:kern w:val="0"/>
          <w:sz w:val="20"/>
          <w:szCs w:val="20"/>
          <w14:ligatures w14:val="none"/>
        </w:rPr>
        <w:t> </w:t>
      </w:r>
      <w:r w:rsidRPr="0033112C">
        <w:rPr>
          <w:rFonts w:ascii="Courier New" w:eastAsia="Times New Roman" w:hAnsi="Courier New" w:cs="Courier New"/>
          <w:b/>
          <w:bCs/>
          <w:color w:val="000000"/>
          <w:kern w:val="0"/>
          <w:sz w:val="20"/>
          <w:szCs w:val="20"/>
          <w14:ligatures w14:val="none"/>
        </w:rPr>
        <w:t> </w:t>
      </w:r>
    </w:p>
    <w:p w14:paraId="26FA36CC" w14:textId="77777777" w:rsidR="0033112C" w:rsidRPr="0033112C" w:rsidRDefault="0033112C" w:rsidP="0033112C">
      <w:pPr>
        <w:spacing w:after="0" w:line="240" w:lineRule="auto"/>
        <w:jc w:val="center"/>
        <w:rPr>
          <w:rFonts w:ascii="Courier New" w:eastAsia="Arial Unicode MS" w:hAnsi="Courier New" w:cs="Courier New"/>
          <w:i/>
          <w:iCs/>
          <w:vanish/>
          <w:kern w:val="0"/>
          <w:sz w:val="16"/>
          <w:szCs w:val="20"/>
          <w14:ligatures w14:val="none"/>
        </w:rPr>
      </w:pPr>
      <w:r w:rsidRPr="0033112C">
        <w:rPr>
          <w:rFonts w:ascii="Courier New" w:eastAsia="Times New Roman" w:hAnsi="Courier New" w:cs="Courier New"/>
          <w:b/>
          <w:bCs/>
          <w:color w:val="000000"/>
          <w:kern w:val="0"/>
          <w:sz w:val="20"/>
          <w:szCs w:val="20"/>
          <w14:ligatures w14:val="none"/>
        </w:rPr>
        <w:t> </w:t>
      </w:r>
      <w:r w:rsidRPr="0033112C">
        <w:rPr>
          <w:rFonts w:ascii="Courier New" w:eastAsia="Times New Roman" w:hAnsi="Courier New" w:cs="Courier New"/>
          <w:b/>
          <w:bCs/>
          <w:i/>
          <w:iCs/>
          <w:vanish/>
          <w:kern w:val="0"/>
          <w:sz w:val="16"/>
          <w:szCs w:val="20"/>
          <w14:ligatures w14:val="none"/>
        </w:rPr>
        <w:t>SECTIUNEA a 4-a</w:t>
      </w:r>
      <w:r w:rsidRPr="0033112C">
        <w:rPr>
          <w:rFonts w:ascii="Times New Roman" w:eastAsia="Times New Roman" w:hAnsi="Times New Roman" w:cs="Courier New"/>
          <w:i/>
          <w:iCs/>
          <w:vanish/>
          <w:kern w:val="0"/>
          <w:sz w:val="16"/>
          <w:szCs w:val="18"/>
          <w14:ligatures w14:val="none"/>
        </w:rPr>
        <w:br/>
      </w:r>
      <w:r w:rsidRPr="0033112C">
        <w:rPr>
          <w:rFonts w:ascii="Courier New" w:eastAsia="Times New Roman" w:hAnsi="Courier New" w:cs="Courier New"/>
          <w:i/>
          <w:iCs/>
          <w:vanish/>
          <w:kern w:val="0"/>
          <w:sz w:val="16"/>
          <w:szCs w:val="20"/>
          <w14:ligatures w14:val="none"/>
        </w:rPr>
        <w:t xml:space="preserve">  Centre pentru persoanele cu handicap </w:t>
      </w:r>
    </w:p>
    <w:p w14:paraId="6814F5B7" w14:textId="77777777" w:rsidR="0033112C" w:rsidRPr="0033112C" w:rsidRDefault="0033112C" w:rsidP="0033112C">
      <w:pPr>
        <w:spacing w:after="0" w:line="240" w:lineRule="auto"/>
        <w:jc w:val="center"/>
        <w:rPr>
          <w:rFonts w:ascii="Courier New" w:eastAsia="Times New Roman" w:hAnsi="Courier New" w:cs="Courier New"/>
          <w:i/>
          <w:iCs/>
          <w:vanish/>
          <w:kern w:val="0"/>
          <w:sz w:val="16"/>
          <w:szCs w:val="20"/>
          <w14:ligatures w14:val="none"/>
        </w:rPr>
      </w:pPr>
      <w:r w:rsidRPr="0033112C">
        <w:rPr>
          <w:rFonts w:ascii="Courier New" w:eastAsia="Times New Roman" w:hAnsi="Courier New" w:cs="Courier New"/>
          <w:i/>
          <w:iCs/>
          <w:vanish/>
          <w:kern w:val="0"/>
          <w:sz w:val="16"/>
          <w:szCs w:val="20"/>
          <w14:ligatures w14:val="none"/>
        </w:rPr>
        <w:t> </w:t>
      </w:r>
    </w:p>
    <w:p w14:paraId="072363DF" w14:textId="77777777" w:rsidR="0033112C" w:rsidRPr="0033112C" w:rsidRDefault="0033112C" w:rsidP="0033112C">
      <w:pPr>
        <w:spacing w:after="0" w:line="240" w:lineRule="auto"/>
        <w:jc w:val="center"/>
        <w:rPr>
          <w:rFonts w:ascii="Arial Unicode MS" w:hAnsi="Arial Unicode MS" w:cs="Times New Roman"/>
          <w:b/>
          <w:bCs/>
          <w:color w:val="008000"/>
          <w:kern w:val="0"/>
          <w:sz w:val="20"/>
          <w14:ligatures w14:val="none"/>
        </w:rPr>
      </w:pPr>
      <w:r w:rsidRPr="0033112C">
        <w:rPr>
          <w:rFonts w:ascii="Courier New" w:eastAsia="Times New Roman" w:hAnsi="Courier New" w:cs="Courier New"/>
          <w:b/>
          <w:bCs/>
          <w:color w:val="008000"/>
          <w:kern w:val="0"/>
          <w:sz w:val="20"/>
          <w:szCs w:val="20"/>
          <w14:ligatures w14:val="none"/>
        </w:rPr>
        <w:t>Sectiunea a 4-a</w:t>
      </w:r>
      <w:r w:rsidRPr="0033112C">
        <w:rPr>
          <w:rFonts w:ascii="Courier New" w:eastAsia="Times New Roman" w:hAnsi="Courier New" w:cs="Courier New"/>
          <w:b/>
          <w:bCs/>
          <w:color w:val="008000"/>
          <w:kern w:val="0"/>
          <w:sz w:val="20"/>
          <w:szCs w:val="20"/>
          <w14:ligatures w14:val="none"/>
        </w:rPr>
        <w:br/>
        <w:t>Centre pentru persoanele adulte cu handicap</w:t>
      </w:r>
    </w:p>
    <w:p w14:paraId="73BB152F" w14:textId="77777777" w:rsidR="0033112C" w:rsidRPr="0033112C" w:rsidRDefault="0033112C" w:rsidP="0033112C">
      <w:pPr>
        <w:spacing w:after="0" w:line="240" w:lineRule="auto"/>
        <w:jc w:val="center"/>
        <w:rPr>
          <w:rFonts w:ascii="Times New Roman" w:eastAsia="Arial Unicode MS" w:hAnsi="Times New Roman" w:cs="Times New Roman"/>
          <w:i/>
          <w:iCs/>
          <w:vanish/>
          <w:kern w:val="0"/>
          <w:sz w:val="16"/>
          <w:szCs w:val="22"/>
          <w14:ligatures w14:val="none"/>
        </w:rPr>
      </w:pPr>
      <w:r w:rsidRPr="0033112C">
        <w:rPr>
          <w:rFonts w:ascii="Courier New" w:eastAsia="Times New Roman" w:hAnsi="Courier New" w:cs="Courier New"/>
          <w:b/>
          <w:bCs/>
          <w:kern w:val="0"/>
          <w:sz w:val="20"/>
          <w:szCs w:val="20"/>
          <w14:ligatures w14:val="none"/>
        </w:rPr>
        <w:t xml:space="preserve">   </w:t>
      </w:r>
      <w:r w:rsidRPr="0033112C">
        <w:rPr>
          <w:rFonts w:ascii="Courier New" w:eastAsia="Times New Roman" w:hAnsi="Courier New" w:cs="Courier New"/>
          <w:b/>
          <w:bCs/>
          <w:color w:val="0000FF"/>
          <w:kern w:val="0"/>
          <w:sz w:val="20"/>
          <w:szCs w:val="20"/>
          <w14:ligatures w14:val="none"/>
        </w:rPr>
        <w:t>Modificat de art.I pct.15 din</w:t>
      </w:r>
      <w:r w:rsidRPr="0033112C">
        <w:rPr>
          <w:rFonts w:ascii="Courier New" w:eastAsia="Times New Roman" w:hAnsi="Courier New" w:cs="Courier New"/>
          <w:b/>
          <w:bCs/>
          <w:kern w:val="0"/>
          <w:sz w:val="20"/>
          <w:szCs w:val="20"/>
          <w14:ligatures w14:val="none"/>
        </w:rPr>
        <w:t xml:space="preserve"> </w:t>
      </w:r>
      <w:hyperlink r:id="rId155" w:history="1">
        <w:r w:rsidRPr="0033112C">
          <w:rPr>
            <w:rFonts w:ascii="Courier New" w:eastAsia="Times New Roman" w:hAnsi="Courier New" w:cs="Courier New"/>
            <w:b/>
            <w:bCs/>
            <w:color w:val="0000FF"/>
            <w:kern w:val="0"/>
            <w:sz w:val="20"/>
            <w:szCs w:val="22"/>
            <w:u w:val="single"/>
            <w14:ligatures w14:val="none"/>
          </w:rPr>
          <w:t>OUG 51/2017</w:t>
        </w:r>
      </w:hyperlink>
    </w:p>
    <w:p w14:paraId="6B28AE99" w14:textId="77777777" w:rsidR="0033112C" w:rsidRPr="0033112C" w:rsidRDefault="0033112C" w:rsidP="0033112C">
      <w:pPr>
        <w:spacing w:after="0" w:line="240" w:lineRule="auto"/>
        <w:rPr>
          <w:rFonts w:ascii="Calibri" w:eastAsia="Times New Roman" w:hAnsi="Calibri" w:cs="Times New Roman"/>
          <w:kern w:val="0"/>
          <w:szCs w:val="22"/>
          <w14:ligatures w14:val="none"/>
        </w:rPr>
      </w:pPr>
      <w:r w:rsidRPr="0033112C">
        <w:rPr>
          <w:rFonts w:ascii="Calibri" w:eastAsia="Times New Roman" w:hAnsi="Calibri" w:cs="Times New Roman"/>
          <w:kern w:val="0"/>
          <w14:ligatures w14:val="none"/>
        </w:rPr>
        <w:t> </w:t>
      </w:r>
    </w:p>
    <w:p w14:paraId="12BF0D9C" w14:textId="77777777" w:rsidR="0033112C" w:rsidRPr="0033112C" w:rsidRDefault="0033112C" w:rsidP="0033112C">
      <w:pPr>
        <w:spacing w:after="0" w:line="240" w:lineRule="auto"/>
        <w:rPr>
          <w:rFonts w:ascii="Arial Unicode MS" w:hAnsi="Arial Unicode MS"/>
          <w:i/>
          <w:iCs/>
          <w:vanish/>
          <w:kern w:val="0"/>
          <w:sz w:val="16"/>
          <w:szCs w:val="22"/>
          <w14:ligatures w14:val="none"/>
        </w:rPr>
      </w:pPr>
      <w:r w:rsidRPr="0033112C">
        <w:rPr>
          <w:rFonts w:ascii="Courier New" w:eastAsia="Times New Roman" w:hAnsi="Courier New" w:cs="Courier New"/>
          <w:i/>
          <w:iCs/>
          <w:vanish/>
          <w:kern w:val="0"/>
          <w:sz w:val="16"/>
          <w:szCs w:val="20"/>
          <w14:ligatures w14:val="none"/>
        </w:rPr>
        <w:t xml:space="preserve">   Art. 51. - (1) Persoana cu handicap poate beneficia de servicii sociale acordate in centre de zi si centre rezidentiale de diferite tipuri, publice, public-private sau private. </w:t>
      </w:r>
    </w:p>
    <w:p w14:paraId="4679CE0C" w14:textId="77777777" w:rsidR="0033112C" w:rsidRPr="0033112C" w:rsidRDefault="0033112C" w:rsidP="0033112C">
      <w:pPr>
        <w:spacing w:after="0" w:line="240" w:lineRule="auto"/>
        <w:rPr>
          <w:rFonts w:ascii="Times New Roman" w:eastAsia="Arial Unicode MS" w:hAnsi="Times New Roman" w:cs="Arial Unicode MS"/>
          <w:i/>
          <w:iCs/>
          <w:vanish/>
          <w:kern w:val="0"/>
          <w:sz w:val="16"/>
          <w:szCs w:val="22"/>
          <w14:ligatures w14:val="none"/>
        </w:rPr>
      </w:pPr>
      <w:r w:rsidRPr="0033112C">
        <w:rPr>
          <w:rFonts w:ascii="Courier New" w:eastAsia="Times New Roman" w:hAnsi="Courier New" w:cs="Courier New"/>
          <w:i/>
          <w:iCs/>
          <w:vanish/>
          <w:kern w:val="0"/>
          <w:sz w:val="16"/>
          <w:szCs w:val="20"/>
          <w14:ligatures w14:val="none"/>
        </w:rPr>
        <w:t xml:space="preserve">   (2) Centrele de zi si centrele rezidentiale reprezinta locatii in care serviciile sociale sunt acordate de personal calificat si care dispun de infrastructura adecvata furnizarii acestora; centrele rezidentiale sunt locatii in care persoana cu handicap este gazduita cel putin 24 de ore. </w:t>
      </w:r>
    </w:p>
    <w:p w14:paraId="49E27AED" w14:textId="77777777" w:rsidR="0033112C" w:rsidRPr="0033112C" w:rsidRDefault="0033112C" w:rsidP="0033112C">
      <w:pPr>
        <w:spacing w:after="0" w:line="240" w:lineRule="auto"/>
        <w:rPr>
          <w:rFonts w:ascii="Times New Roman" w:eastAsia="Times New Roman" w:hAnsi="Times New Roman" w:cs="Times New Roman"/>
          <w:i/>
          <w:iCs/>
          <w:vanish/>
          <w:kern w:val="0"/>
          <w:sz w:val="16"/>
          <w:szCs w:val="22"/>
          <w14:ligatures w14:val="none"/>
        </w:rPr>
      </w:pPr>
      <w:r w:rsidRPr="0033112C">
        <w:rPr>
          <w:rFonts w:ascii="Courier New" w:eastAsia="Times New Roman" w:hAnsi="Courier New" w:cs="Courier New"/>
          <w:i/>
          <w:iCs/>
          <w:vanish/>
          <w:kern w:val="0"/>
          <w:sz w:val="16"/>
          <w:szCs w:val="20"/>
          <w14:ligatures w14:val="none"/>
        </w:rPr>
        <w:t xml:space="preserve">   (3) In sensul prezentei legi, tipurile de centre rezidentiale pentru persoane cu handicap sunt: </w:t>
      </w:r>
    </w:p>
    <w:p w14:paraId="1092A467" w14:textId="77777777" w:rsidR="0033112C" w:rsidRPr="0033112C" w:rsidRDefault="0033112C" w:rsidP="0033112C">
      <w:pPr>
        <w:spacing w:after="0" w:line="240" w:lineRule="auto"/>
        <w:rPr>
          <w:rFonts w:ascii="Times New Roman" w:eastAsia="Times New Roman" w:hAnsi="Times New Roman" w:cs="Times New Roman"/>
          <w:i/>
          <w:iCs/>
          <w:vanish/>
          <w:kern w:val="0"/>
          <w:sz w:val="16"/>
          <w:szCs w:val="22"/>
          <w14:ligatures w14:val="none"/>
        </w:rPr>
      </w:pPr>
      <w:r w:rsidRPr="0033112C">
        <w:rPr>
          <w:rFonts w:ascii="Courier New" w:eastAsia="Times New Roman" w:hAnsi="Courier New" w:cs="Courier New"/>
          <w:i/>
          <w:iCs/>
          <w:vanish/>
          <w:kern w:val="0"/>
          <w:sz w:val="16"/>
          <w:szCs w:val="20"/>
          <w14:ligatures w14:val="none"/>
        </w:rPr>
        <w:t xml:space="preserve">   a) centre de ingrijire si asistenta; </w:t>
      </w:r>
    </w:p>
    <w:p w14:paraId="64B9AFC6" w14:textId="77777777" w:rsidR="0033112C" w:rsidRPr="0033112C" w:rsidRDefault="0033112C" w:rsidP="0033112C">
      <w:pPr>
        <w:spacing w:after="0" w:line="240" w:lineRule="auto"/>
        <w:rPr>
          <w:rFonts w:ascii="Times New Roman" w:eastAsia="Times New Roman" w:hAnsi="Times New Roman" w:cs="Times New Roman"/>
          <w:i/>
          <w:iCs/>
          <w:vanish/>
          <w:kern w:val="0"/>
          <w:sz w:val="16"/>
          <w:szCs w:val="22"/>
          <w14:ligatures w14:val="none"/>
        </w:rPr>
      </w:pPr>
      <w:r w:rsidRPr="0033112C">
        <w:rPr>
          <w:rFonts w:ascii="Courier New" w:eastAsia="Times New Roman" w:hAnsi="Courier New" w:cs="Courier New"/>
          <w:i/>
          <w:iCs/>
          <w:vanish/>
          <w:kern w:val="0"/>
          <w:sz w:val="16"/>
          <w:szCs w:val="20"/>
          <w14:ligatures w14:val="none"/>
        </w:rPr>
        <w:t xml:space="preserve">   b) centre de recuperare si reabilitare; </w:t>
      </w:r>
    </w:p>
    <w:p w14:paraId="42992D26" w14:textId="77777777" w:rsidR="0033112C" w:rsidRPr="0033112C" w:rsidRDefault="0033112C" w:rsidP="0033112C">
      <w:pPr>
        <w:spacing w:after="0" w:line="240" w:lineRule="auto"/>
        <w:rPr>
          <w:rFonts w:ascii="Times New Roman" w:eastAsia="Times New Roman" w:hAnsi="Times New Roman" w:cs="Times New Roman"/>
          <w:i/>
          <w:iCs/>
          <w:vanish/>
          <w:kern w:val="0"/>
          <w:sz w:val="16"/>
          <w:szCs w:val="22"/>
          <w14:ligatures w14:val="none"/>
        </w:rPr>
      </w:pPr>
      <w:r w:rsidRPr="0033112C">
        <w:rPr>
          <w:rFonts w:ascii="Courier New" w:eastAsia="Times New Roman" w:hAnsi="Courier New" w:cs="Courier New"/>
          <w:i/>
          <w:iCs/>
          <w:vanish/>
          <w:kern w:val="0"/>
          <w:sz w:val="16"/>
          <w:szCs w:val="20"/>
          <w14:ligatures w14:val="none"/>
        </w:rPr>
        <w:t xml:space="preserve">   c) centre de integrare prin terapie ocupationala; </w:t>
      </w:r>
    </w:p>
    <w:p w14:paraId="0965EC11" w14:textId="77777777" w:rsidR="0033112C" w:rsidRPr="0033112C" w:rsidRDefault="0033112C" w:rsidP="0033112C">
      <w:pPr>
        <w:spacing w:after="0" w:line="240" w:lineRule="auto"/>
        <w:rPr>
          <w:rFonts w:ascii="Times New Roman" w:eastAsia="Times New Roman" w:hAnsi="Times New Roman" w:cs="Times New Roman"/>
          <w:i/>
          <w:iCs/>
          <w:vanish/>
          <w:kern w:val="0"/>
          <w:sz w:val="16"/>
          <w:szCs w:val="22"/>
          <w14:ligatures w14:val="none"/>
        </w:rPr>
      </w:pPr>
      <w:r w:rsidRPr="0033112C">
        <w:rPr>
          <w:rFonts w:ascii="Courier New" w:eastAsia="Times New Roman" w:hAnsi="Courier New" w:cs="Courier New"/>
          <w:i/>
          <w:iCs/>
          <w:vanish/>
          <w:kern w:val="0"/>
          <w:sz w:val="16"/>
          <w:szCs w:val="20"/>
          <w14:ligatures w14:val="none"/>
        </w:rPr>
        <w:t xml:space="preserve">   d) centre de pregatire pentru o viata independenta; </w:t>
      </w:r>
    </w:p>
    <w:p w14:paraId="261DF2D0" w14:textId="77777777" w:rsidR="0033112C" w:rsidRPr="0033112C" w:rsidRDefault="0033112C" w:rsidP="0033112C">
      <w:pPr>
        <w:spacing w:after="0" w:line="240" w:lineRule="auto"/>
        <w:rPr>
          <w:rFonts w:ascii="Times New Roman" w:eastAsia="Times New Roman" w:hAnsi="Times New Roman" w:cs="Times New Roman"/>
          <w:i/>
          <w:iCs/>
          <w:vanish/>
          <w:kern w:val="0"/>
          <w:sz w:val="16"/>
          <w:szCs w:val="22"/>
          <w14:ligatures w14:val="none"/>
        </w:rPr>
      </w:pPr>
      <w:r w:rsidRPr="0033112C">
        <w:rPr>
          <w:rFonts w:ascii="Courier New" w:eastAsia="Times New Roman" w:hAnsi="Courier New" w:cs="Courier New"/>
          <w:i/>
          <w:iCs/>
          <w:vanish/>
          <w:kern w:val="0"/>
          <w:sz w:val="16"/>
          <w:szCs w:val="20"/>
          <w14:ligatures w14:val="none"/>
        </w:rPr>
        <w:t xml:space="preserve">   e) centre respiro/centre de criza; </w:t>
      </w:r>
    </w:p>
    <w:p w14:paraId="65F8D699" w14:textId="77777777" w:rsidR="0033112C" w:rsidRPr="0033112C" w:rsidRDefault="0033112C" w:rsidP="0033112C">
      <w:pPr>
        <w:spacing w:after="0" w:line="240" w:lineRule="auto"/>
        <w:rPr>
          <w:rFonts w:ascii="Times New Roman" w:eastAsia="Times New Roman" w:hAnsi="Times New Roman" w:cs="Times New Roman"/>
          <w:i/>
          <w:iCs/>
          <w:vanish/>
          <w:kern w:val="0"/>
          <w:sz w:val="16"/>
          <w:szCs w:val="22"/>
          <w14:ligatures w14:val="none"/>
        </w:rPr>
      </w:pPr>
      <w:r w:rsidRPr="0033112C">
        <w:rPr>
          <w:rFonts w:ascii="Courier New" w:eastAsia="Times New Roman" w:hAnsi="Courier New" w:cs="Courier New"/>
          <w:i/>
          <w:iCs/>
          <w:vanish/>
          <w:kern w:val="0"/>
          <w:sz w:val="16"/>
          <w:szCs w:val="20"/>
          <w14:ligatures w14:val="none"/>
        </w:rPr>
        <w:t xml:space="preserve">   f) centre de servicii comunitare si formare; </w:t>
      </w:r>
    </w:p>
    <w:p w14:paraId="164D9EE6" w14:textId="77777777" w:rsidR="0033112C" w:rsidRPr="0033112C" w:rsidRDefault="0033112C" w:rsidP="0033112C">
      <w:pPr>
        <w:spacing w:after="0" w:line="240" w:lineRule="auto"/>
        <w:rPr>
          <w:rFonts w:ascii="Times New Roman" w:eastAsia="Times New Roman" w:hAnsi="Times New Roman" w:cs="Times New Roman"/>
          <w:i/>
          <w:iCs/>
          <w:vanish/>
          <w:kern w:val="0"/>
          <w:sz w:val="16"/>
          <w:szCs w:val="22"/>
          <w14:ligatures w14:val="none"/>
        </w:rPr>
      </w:pPr>
      <w:r w:rsidRPr="0033112C">
        <w:rPr>
          <w:rFonts w:ascii="Courier New" w:eastAsia="Times New Roman" w:hAnsi="Courier New" w:cs="Courier New"/>
          <w:i/>
          <w:iCs/>
          <w:vanish/>
          <w:kern w:val="0"/>
          <w:sz w:val="16"/>
          <w:szCs w:val="20"/>
          <w14:ligatures w14:val="none"/>
        </w:rPr>
        <w:t xml:space="preserve">   g) locuinte protejate; </w:t>
      </w:r>
    </w:p>
    <w:p w14:paraId="3AD5A5F0" w14:textId="77777777" w:rsidR="0033112C" w:rsidRPr="0033112C" w:rsidRDefault="0033112C" w:rsidP="0033112C">
      <w:pPr>
        <w:spacing w:after="0" w:line="240" w:lineRule="auto"/>
        <w:rPr>
          <w:rFonts w:ascii="Times New Roman" w:eastAsia="Times New Roman" w:hAnsi="Times New Roman" w:cs="Times New Roman"/>
          <w:i/>
          <w:iCs/>
          <w:vanish/>
          <w:kern w:val="0"/>
          <w:sz w:val="16"/>
          <w:szCs w:val="22"/>
          <w14:ligatures w14:val="none"/>
        </w:rPr>
      </w:pPr>
      <w:r w:rsidRPr="0033112C">
        <w:rPr>
          <w:rFonts w:ascii="Courier New" w:eastAsia="Times New Roman" w:hAnsi="Courier New" w:cs="Courier New"/>
          <w:i/>
          <w:iCs/>
          <w:vanish/>
          <w:kern w:val="0"/>
          <w:sz w:val="16"/>
          <w:szCs w:val="20"/>
          <w14:ligatures w14:val="none"/>
        </w:rPr>
        <w:t xml:space="preserve">   h) altele. </w:t>
      </w:r>
    </w:p>
    <w:p w14:paraId="314BAD7F" w14:textId="77777777" w:rsidR="0033112C" w:rsidRPr="0033112C" w:rsidRDefault="0033112C" w:rsidP="0033112C">
      <w:pPr>
        <w:spacing w:after="0" w:line="240" w:lineRule="auto"/>
        <w:rPr>
          <w:rFonts w:ascii="Times New Roman" w:eastAsia="Times New Roman" w:hAnsi="Times New Roman" w:cs="Times New Roman"/>
          <w:i/>
          <w:iCs/>
          <w:vanish/>
          <w:kern w:val="0"/>
          <w:sz w:val="16"/>
          <w:szCs w:val="22"/>
          <w14:ligatures w14:val="none"/>
        </w:rPr>
      </w:pPr>
      <w:r w:rsidRPr="0033112C">
        <w:rPr>
          <w:rFonts w:ascii="Courier New" w:eastAsia="Times New Roman" w:hAnsi="Courier New" w:cs="Courier New"/>
          <w:i/>
          <w:iCs/>
          <w:vanish/>
          <w:kern w:val="0"/>
          <w:sz w:val="16"/>
          <w:szCs w:val="20"/>
          <w14:ligatures w14:val="none"/>
        </w:rPr>
        <w:t xml:space="preserve">   (4) Admiterea unei persoane cu handicap intr-un centru rezidential, cu exceptia celor prevazute la alin. (3) lit. e) si g), se face in cazul in care acesteia nu i se pot asigura protectia si ingrijirea la domiciliu sau in cadrul altor servicii din comunitate. </w:t>
      </w:r>
    </w:p>
    <w:p w14:paraId="3F4BBBA7" w14:textId="77777777" w:rsidR="0033112C" w:rsidRPr="0033112C" w:rsidRDefault="0033112C" w:rsidP="0033112C">
      <w:pPr>
        <w:spacing w:after="0" w:line="240" w:lineRule="auto"/>
        <w:rPr>
          <w:rFonts w:ascii="Courier New" w:eastAsia="Times New Roman" w:hAnsi="Courier New" w:cs="Courier New"/>
          <w:i/>
          <w:iCs/>
          <w:vanish/>
          <w:kern w:val="0"/>
          <w:sz w:val="16"/>
          <w:szCs w:val="22"/>
          <w14:ligatures w14:val="none"/>
        </w:rPr>
      </w:pPr>
      <w:r w:rsidRPr="0033112C">
        <w:rPr>
          <w:rFonts w:ascii="Courier New" w:eastAsia="Times New Roman" w:hAnsi="Courier New" w:cs="Courier New"/>
          <w:i/>
          <w:iCs/>
          <w:vanish/>
          <w:kern w:val="0"/>
          <w:sz w:val="16"/>
          <w:szCs w:val="20"/>
          <w14:ligatures w14:val="none"/>
        </w:rPr>
        <w:t>   (5) Centrele publice pentru persoane cu handicap se infiinteaza si functioneaza ca structuri cu sau fara personalitate juridica, in subordinea consiliilor judetene, respectiv a consiliilor locale ale sectoarelor municipiului Bucuresti, in structura directiilor generale de asistenta sociala si protectia copilului, cu avizul si sub indrumarea metodologica a Autoritatii Nationale pentru Persoanele cu Handicap.</w:t>
      </w:r>
      <w:r w:rsidRPr="0033112C">
        <w:rPr>
          <w:rFonts w:ascii="Courier New" w:eastAsia="Times New Roman" w:hAnsi="Courier New" w:cs="Courier New"/>
          <w:i/>
          <w:iCs/>
          <w:vanish/>
          <w:kern w:val="0"/>
          <w:sz w:val="16"/>
          <w:szCs w:val="22"/>
          <w14:ligatures w14:val="none"/>
        </w:rPr>
        <w:t xml:space="preserve"> </w:t>
      </w:r>
    </w:p>
    <w:p w14:paraId="576AB954" w14:textId="77777777" w:rsidR="0033112C" w:rsidRPr="0033112C" w:rsidRDefault="0033112C" w:rsidP="0033112C">
      <w:pPr>
        <w:spacing w:after="0" w:line="240" w:lineRule="auto"/>
        <w:rPr>
          <w:rFonts w:ascii="Courier New" w:eastAsia="Times New Roman" w:hAnsi="Courier New" w:cs="Courier New"/>
          <w:i/>
          <w:iCs/>
          <w:vanish/>
          <w:kern w:val="0"/>
          <w:sz w:val="16"/>
          <w:szCs w:val="20"/>
          <w14:ligatures w14:val="none"/>
        </w:rPr>
      </w:pPr>
      <w:r w:rsidRPr="0033112C">
        <w:rPr>
          <w:rFonts w:ascii="Courier New" w:eastAsia="Times New Roman" w:hAnsi="Courier New" w:cs="Courier New"/>
          <w:i/>
          <w:iCs/>
          <w:vanish/>
          <w:kern w:val="0"/>
          <w:sz w:val="16"/>
          <w:szCs w:val="22"/>
          <w14:ligatures w14:val="none"/>
        </w:rPr>
        <w:t xml:space="preserve">  </w:t>
      </w:r>
      <w:r w:rsidRPr="0033112C">
        <w:rPr>
          <w:rFonts w:ascii="Courier New" w:eastAsia="Times New Roman" w:hAnsi="Courier New" w:cs="Courier New"/>
          <w:i/>
          <w:iCs/>
          <w:vanish/>
          <w:kern w:val="0"/>
          <w:sz w:val="16"/>
          <w:szCs w:val="20"/>
          <w14:ligatures w14:val="none"/>
        </w:rPr>
        <w:t>   (5) Centrele publice pentru persoane adulte cu handicap prevazute la alin. (3) lit. a)-c) se infiinteaza si functioneaza ca structuri cu sau fara personalitate juridica, in subordinea consiliilor judetene, respectiv a consiliilor locale ale sectoarelor municipiului Bucuresti, in structura directiilor generale de asistenta sociala si protectia copilului, cu avizul si sub indrumarea metodologica a Autoritatii Nationale pentru Persoanele cu Dizabilitati.</w:t>
      </w:r>
    </w:p>
    <w:p w14:paraId="3454A62E" w14:textId="77777777" w:rsidR="0033112C" w:rsidRPr="0033112C" w:rsidRDefault="0033112C" w:rsidP="0033112C">
      <w:pPr>
        <w:spacing w:after="0" w:line="240" w:lineRule="auto"/>
        <w:rPr>
          <w:rFonts w:ascii="Arial Unicode MS" w:hAnsi="Arial Unicode MS" w:cs="Times New Roman"/>
          <w:i/>
          <w:iCs/>
          <w:vanish/>
          <w:kern w:val="0"/>
          <w:sz w:val="16"/>
          <w14:ligatures w14:val="none"/>
        </w:rPr>
      </w:pPr>
      <w:r w:rsidRPr="0033112C">
        <w:rPr>
          <w:rFonts w:ascii="Courier New" w:eastAsia="Times New Roman" w:hAnsi="Courier New" w:cs="Courier New"/>
          <w:i/>
          <w:iCs/>
          <w:vanish/>
          <w:kern w:val="0"/>
          <w:sz w:val="16"/>
          <w:szCs w:val="20"/>
          <w14:ligatures w14:val="none"/>
        </w:rPr>
        <w:t xml:space="preserve">   Modificat de art.I pct.16 din </w:t>
      </w:r>
      <w:hyperlink r:id="rId156" w:history="1">
        <w:r w:rsidRPr="0033112C">
          <w:rPr>
            <w:rFonts w:ascii="Courier New" w:eastAsia="Times New Roman" w:hAnsi="Courier New" w:cs="Courier New"/>
            <w:i/>
            <w:iCs/>
            <w:vanish/>
            <w:color w:val="0000FF"/>
            <w:kern w:val="0"/>
            <w:sz w:val="16"/>
            <w:szCs w:val="22"/>
            <w:u w:val="single"/>
            <w14:ligatures w14:val="none"/>
          </w:rPr>
          <w:t>OUG 51/2017</w:t>
        </w:r>
      </w:hyperlink>
    </w:p>
    <w:p w14:paraId="2E78044F" w14:textId="77777777" w:rsidR="0033112C" w:rsidRPr="0033112C" w:rsidRDefault="0033112C" w:rsidP="0033112C">
      <w:pPr>
        <w:spacing w:after="0" w:line="240" w:lineRule="auto"/>
        <w:rPr>
          <w:rFonts w:ascii="Times New Roman" w:eastAsia="Arial Unicode MS" w:hAnsi="Times New Roman" w:cs="Times New Roman"/>
          <w:i/>
          <w:iCs/>
          <w:vanish/>
          <w:kern w:val="0"/>
          <w:sz w:val="16"/>
          <w:szCs w:val="22"/>
          <w14:ligatures w14:val="none"/>
        </w:rPr>
      </w:pPr>
      <w:r w:rsidRPr="0033112C">
        <w:rPr>
          <w:rFonts w:ascii="Courier New" w:eastAsia="Times New Roman" w:hAnsi="Courier New" w:cs="Courier New"/>
          <w:i/>
          <w:iCs/>
          <w:vanish/>
          <w:kern w:val="0"/>
          <w:sz w:val="16"/>
          <w:szCs w:val="20"/>
          <w14:ligatures w14:val="none"/>
        </w:rPr>
        <w:t xml:space="preserve">     (5</w:t>
      </w:r>
      <w:r w:rsidRPr="0033112C">
        <w:rPr>
          <w:rFonts w:ascii="Courier New" w:eastAsia="Times New Roman" w:hAnsi="Courier New" w:cs="Courier New"/>
          <w:i/>
          <w:iCs/>
          <w:vanish/>
          <w:kern w:val="0"/>
          <w:sz w:val="16"/>
          <w:szCs w:val="20"/>
          <w:vertAlign w:val="superscript"/>
          <w14:ligatures w14:val="none"/>
        </w:rPr>
        <w:t>1</w:t>
      </w:r>
      <w:r w:rsidRPr="0033112C">
        <w:rPr>
          <w:rFonts w:ascii="Courier New" w:eastAsia="Times New Roman" w:hAnsi="Courier New" w:cs="Courier New"/>
          <w:i/>
          <w:iCs/>
          <w:vanish/>
          <w:kern w:val="0"/>
          <w:sz w:val="16"/>
          <w:szCs w:val="20"/>
          <w14:ligatures w14:val="none"/>
        </w:rPr>
        <w:t>) Centrele publice pentru persoane adulte cu handicap prevazute la alin. (3) lit. d)-h), precum si centrele de zi se infiinteaza si functioneaza ca structuri cu sau fara personalitate juridica, atat in subordinea consiliilor judetene, respectiv a consiliilor locale ale sectoarelor municipiului Bucuresti.</w:t>
      </w:r>
    </w:p>
    <w:p w14:paraId="4D4A1D1F" w14:textId="77777777" w:rsidR="0033112C" w:rsidRPr="0033112C" w:rsidRDefault="0033112C" w:rsidP="0033112C">
      <w:pPr>
        <w:spacing w:after="0" w:line="240" w:lineRule="auto"/>
        <w:rPr>
          <w:rFonts w:ascii="Courier New" w:eastAsia="Times New Roman" w:hAnsi="Courier New" w:cs="Courier New"/>
          <w:i/>
          <w:iCs/>
          <w:vanish/>
          <w:kern w:val="0"/>
          <w:sz w:val="16"/>
          <w:szCs w:val="20"/>
          <w14:ligatures w14:val="none"/>
        </w:rPr>
      </w:pPr>
      <w:r w:rsidRPr="0033112C">
        <w:rPr>
          <w:rFonts w:ascii="Courier New" w:eastAsia="Times New Roman" w:hAnsi="Courier New" w:cs="Courier New"/>
          <w:i/>
          <w:iCs/>
          <w:vanish/>
          <w:kern w:val="0"/>
          <w:sz w:val="16"/>
          <w:szCs w:val="20"/>
          <w14:ligatures w14:val="none"/>
        </w:rPr>
        <w:t xml:space="preserve">     Completat de art.I pct.17 din </w:t>
      </w:r>
      <w:hyperlink r:id="rId157" w:history="1">
        <w:r w:rsidRPr="0033112C">
          <w:rPr>
            <w:rFonts w:ascii="Courier New" w:eastAsia="Times New Roman" w:hAnsi="Courier New" w:cs="Courier New"/>
            <w:i/>
            <w:iCs/>
            <w:vanish/>
            <w:color w:val="0000FF"/>
            <w:kern w:val="0"/>
            <w:sz w:val="16"/>
            <w:szCs w:val="22"/>
            <w:u w:val="single"/>
            <w14:ligatures w14:val="none"/>
          </w:rPr>
          <w:t>OUG 51/2017</w:t>
        </w:r>
      </w:hyperlink>
      <w:r w:rsidRPr="0033112C">
        <w:rPr>
          <w:rFonts w:ascii="Courier New" w:eastAsia="Times New Roman" w:hAnsi="Courier New" w:cs="Courier New"/>
          <w:i/>
          <w:iCs/>
          <w:vanish/>
          <w:kern w:val="0"/>
          <w:sz w:val="16"/>
          <w:szCs w:val="20"/>
          <w14:ligatures w14:val="none"/>
        </w:rPr>
        <w:br/>
        <w:t>   (5</w:t>
      </w:r>
      <w:r w:rsidRPr="0033112C">
        <w:rPr>
          <w:rFonts w:ascii="Courier New" w:eastAsia="Times New Roman" w:hAnsi="Courier New" w:cs="Courier New"/>
          <w:i/>
          <w:iCs/>
          <w:vanish/>
          <w:kern w:val="0"/>
          <w:sz w:val="16"/>
          <w:szCs w:val="20"/>
          <w:vertAlign w:val="superscript"/>
          <w14:ligatures w14:val="none"/>
        </w:rPr>
        <w:t>2</w:t>
      </w:r>
      <w:r w:rsidRPr="0033112C">
        <w:rPr>
          <w:rFonts w:ascii="Courier New" w:eastAsia="Times New Roman" w:hAnsi="Courier New" w:cs="Courier New"/>
          <w:i/>
          <w:iCs/>
          <w:vanish/>
          <w:kern w:val="0"/>
          <w:sz w:val="16"/>
          <w:szCs w:val="20"/>
          <w14:ligatures w14:val="none"/>
        </w:rPr>
        <w:t>) Finantarea centrelor publice pentru persoane adulte cu handicap care se infiinteaza si functioneaza ca structuri cu sau fara personalitate juridica, in subordinea consiliilor judetene, respectiv a consiliilor locale ale sectoarelor municipiului Bucuresti, in structura directiilor generale de asistenta sociala si protectia copilului, se asigura din bugetul de stat, din sume defalcate din taxa pe valoarea adaugata alocate de la bugetul de stat cu aceasta destinatie, in proportie de 100% din necesarul stabilit anual de Ministerul Muncii si Justitiei Sociale, la elaborarea bugetului de stat, in baza standardelor de cost calculate pentru beneficiari/tipuri de servicii sociale, aprobate potrivit legii.</w:t>
      </w:r>
    </w:p>
    <w:p w14:paraId="2F4C009C" w14:textId="77777777" w:rsidR="0033112C" w:rsidRPr="0033112C" w:rsidRDefault="0033112C" w:rsidP="0033112C">
      <w:pPr>
        <w:spacing w:after="0" w:line="240" w:lineRule="auto"/>
        <w:rPr>
          <w:rFonts w:ascii="Arial Unicode MS" w:hAnsi="Arial Unicode MS" w:cs="Times New Roman"/>
          <w:i/>
          <w:iCs/>
          <w:vanish/>
          <w:kern w:val="0"/>
          <w:sz w:val="16"/>
          <w14:ligatures w14:val="none"/>
        </w:rPr>
      </w:pPr>
      <w:r w:rsidRPr="0033112C">
        <w:rPr>
          <w:rFonts w:ascii="Courier New" w:eastAsia="Times New Roman" w:hAnsi="Courier New" w:cs="Courier New"/>
          <w:i/>
          <w:iCs/>
          <w:vanish/>
          <w:kern w:val="0"/>
          <w:sz w:val="16"/>
          <w:szCs w:val="20"/>
          <w14:ligatures w14:val="none"/>
        </w:rPr>
        <w:t xml:space="preserve">     Completat de art.I pct.17 din </w:t>
      </w:r>
      <w:hyperlink r:id="rId158" w:history="1">
        <w:r w:rsidRPr="0033112C">
          <w:rPr>
            <w:rFonts w:ascii="Courier New" w:eastAsia="Times New Roman" w:hAnsi="Courier New" w:cs="Courier New"/>
            <w:i/>
            <w:iCs/>
            <w:vanish/>
            <w:color w:val="0000FF"/>
            <w:kern w:val="0"/>
            <w:sz w:val="16"/>
            <w:szCs w:val="22"/>
            <w:u w:val="single"/>
            <w14:ligatures w14:val="none"/>
          </w:rPr>
          <w:t>OUG 51/2017</w:t>
        </w:r>
      </w:hyperlink>
    </w:p>
    <w:p w14:paraId="11C02C0E" w14:textId="77777777" w:rsidR="0033112C" w:rsidRPr="0033112C" w:rsidRDefault="0033112C" w:rsidP="0033112C">
      <w:pPr>
        <w:spacing w:after="0" w:line="240" w:lineRule="auto"/>
        <w:rPr>
          <w:rFonts w:ascii="Courier New" w:eastAsia="Arial Unicode MS" w:hAnsi="Courier New" w:cs="Courier New"/>
          <w:i/>
          <w:iCs/>
          <w:vanish/>
          <w:kern w:val="0"/>
          <w:sz w:val="16"/>
          <w:szCs w:val="20"/>
          <w14:ligatures w14:val="none"/>
        </w:rPr>
      </w:pPr>
      <w:r w:rsidRPr="0033112C">
        <w:rPr>
          <w:rFonts w:ascii="Courier New" w:eastAsia="Times New Roman" w:hAnsi="Courier New" w:cs="Courier New"/>
          <w:i/>
          <w:iCs/>
          <w:vanish/>
          <w:kern w:val="0"/>
          <w:sz w:val="16"/>
          <w:szCs w:val="20"/>
          <w14:ligatures w14:val="none"/>
        </w:rPr>
        <w:t xml:space="preserve">  (5</w:t>
      </w:r>
      <w:r w:rsidRPr="0033112C">
        <w:rPr>
          <w:rFonts w:ascii="Courier New" w:eastAsia="Calibri" w:hAnsi="Courier New" w:cs="Courier New"/>
          <w:i/>
          <w:iCs/>
          <w:vanish/>
          <w:kern w:val="0"/>
          <w:sz w:val="16"/>
          <w:szCs w:val="20"/>
          <w:vertAlign w:val="superscript"/>
          <w14:ligatures w14:val="none"/>
        </w:rPr>
        <w:t>2</w:t>
      </w:r>
      <w:r w:rsidRPr="0033112C">
        <w:rPr>
          <w:rFonts w:ascii="Courier New" w:eastAsia="Times New Roman" w:hAnsi="Courier New" w:cs="Courier New"/>
          <w:i/>
          <w:iCs/>
          <w:vanish/>
          <w:kern w:val="0"/>
          <w:sz w:val="16"/>
          <w:szCs w:val="20"/>
          <w14:ligatures w14:val="none"/>
        </w:rPr>
        <w:t>) Finantarea centrelor publice pentru persoane adulte cu handicap care se infiinteaza si functioneaza ca structuri cu sau fara personalitate juridica, in subordinea consiliilor judetene, respectiv a consiliilor locale ale sectoarelor municipiului Bucuresti, in structura directiilor generale de asistenta sociala si protectia copilului, se asigura din bugetul de stat, din sume defalcate din taxa pe valoarea adaugata alocate cu aceasta destinatie, in proportie de cel mult 90% din necesarul stabilit anual de Ministerul Muncii si Justitiei Sociale, la elaborarea bugetului de stat, in baza standardelor de cost calculate pentru beneficiari/tipuri de servicii sociale, aprobate potrivit legii.</w:t>
      </w:r>
    </w:p>
    <w:p w14:paraId="1466BE39" w14:textId="77777777" w:rsidR="0033112C" w:rsidRPr="0033112C" w:rsidRDefault="0033112C" w:rsidP="0033112C">
      <w:pPr>
        <w:spacing w:after="0" w:line="240" w:lineRule="auto"/>
        <w:rPr>
          <w:rFonts w:ascii="Arial Unicode MS" w:eastAsia="Times New Roman" w:hAnsi="Arial Unicode MS" w:cs="Times New Roman"/>
          <w:i/>
          <w:iCs/>
          <w:vanish/>
          <w:kern w:val="0"/>
          <w:sz w:val="16"/>
          <w14:ligatures w14:val="none"/>
        </w:rPr>
      </w:pPr>
      <w:r w:rsidRPr="0033112C">
        <w:rPr>
          <w:rFonts w:ascii="Courier New" w:eastAsia="Times New Roman" w:hAnsi="Courier New" w:cs="Courier New"/>
          <w:i/>
          <w:iCs/>
          <w:vanish/>
          <w:kern w:val="0"/>
          <w:sz w:val="16"/>
          <w:szCs w:val="20"/>
          <w14:ligatures w14:val="none"/>
        </w:rPr>
        <w:t>   La articolul 51, alineatul (5</w:t>
      </w:r>
      <w:r w:rsidRPr="0033112C">
        <w:rPr>
          <w:rFonts w:ascii="Courier New" w:eastAsia="Times New Roman" w:hAnsi="Courier New" w:cs="Courier New"/>
          <w:i/>
          <w:iCs/>
          <w:vanish/>
          <w:kern w:val="0"/>
          <w:sz w:val="16"/>
          <w:szCs w:val="20"/>
          <w:vertAlign w:val="superscript"/>
          <w14:ligatures w14:val="none"/>
        </w:rPr>
        <w:t>2</w:t>
      </w:r>
      <w:r w:rsidRPr="0033112C">
        <w:rPr>
          <w:rFonts w:ascii="Courier New" w:eastAsia="Times New Roman" w:hAnsi="Courier New" w:cs="Courier New"/>
          <w:i/>
          <w:iCs/>
          <w:vanish/>
          <w:kern w:val="0"/>
          <w:sz w:val="16"/>
          <w:szCs w:val="20"/>
          <w14:ligatures w14:val="none"/>
        </w:rPr>
        <w:t xml:space="preserve">) modificat de art.30 pct.2 din </w:t>
      </w:r>
      <w:hyperlink r:id="rId159" w:history="1">
        <w:r w:rsidRPr="0033112C">
          <w:rPr>
            <w:rFonts w:ascii="Courier New" w:eastAsia="Times New Roman" w:hAnsi="Courier New" w:cs="Courier New"/>
            <w:i/>
            <w:iCs/>
            <w:vanish/>
            <w:color w:val="0000FF"/>
            <w:kern w:val="0"/>
            <w:sz w:val="16"/>
            <w:szCs w:val="22"/>
            <w:u w:val="single"/>
            <w14:ligatures w14:val="none"/>
          </w:rPr>
          <w:t>OUG 90/2017</w:t>
        </w:r>
      </w:hyperlink>
      <w:r w:rsidRPr="0033112C">
        <w:rPr>
          <w:rFonts w:ascii="Courier New" w:eastAsia="Times New Roman" w:hAnsi="Courier New" w:cs="Courier New"/>
          <w:i/>
          <w:iCs/>
          <w:vanish/>
          <w:kern w:val="0"/>
          <w:sz w:val="16"/>
          <w:szCs w:val="20"/>
          <w14:ligatures w14:val="none"/>
        </w:rPr>
        <w:br/>
        <w:t>   (5</w:t>
      </w:r>
      <w:r w:rsidRPr="0033112C">
        <w:rPr>
          <w:rFonts w:ascii="Courier New" w:eastAsia="Times New Roman" w:hAnsi="Courier New" w:cs="Courier New"/>
          <w:i/>
          <w:iCs/>
          <w:vanish/>
          <w:kern w:val="0"/>
          <w:sz w:val="16"/>
          <w:szCs w:val="20"/>
          <w:vertAlign w:val="superscript"/>
          <w14:ligatures w14:val="none"/>
        </w:rPr>
        <w:t>3</w:t>
      </w:r>
      <w:r w:rsidRPr="0033112C">
        <w:rPr>
          <w:rFonts w:ascii="Courier New" w:eastAsia="Times New Roman" w:hAnsi="Courier New" w:cs="Courier New"/>
          <w:i/>
          <w:iCs/>
          <w:vanish/>
          <w:kern w:val="0"/>
          <w:sz w:val="16"/>
          <w:szCs w:val="20"/>
          <w14:ligatures w14:val="none"/>
        </w:rPr>
        <w:t>) Centrele publice prevazute la alin. (5</w:t>
      </w:r>
      <w:r w:rsidRPr="0033112C">
        <w:rPr>
          <w:rFonts w:ascii="Courier New" w:eastAsia="Times New Roman" w:hAnsi="Courier New" w:cs="Courier New"/>
          <w:i/>
          <w:iCs/>
          <w:vanish/>
          <w:kern w:val="0"/>
          <w:sz w:val="16"/>
          <w:szCs w:val="20"/>
          <w:vertAlign w:val="superscript"/>
          <w14:ligatures w14:val="none"/>
        </w:rPr>
        <w:t>1</w:t>
      </w:r>
      <w:r w:rsidRPr="0033112C">
        <w:rPr>
          <w:rFonts w:ascii="Courier New" w:eastAsia="Times New Roman" w:hAnsi="Courier New" w:cs="Courier New"/>
          <w:i/>
          <w:iCs/>
          <w:vanish/>
          <w:kern w:val="0"/>
          <w:sz w:val="16"/>
          <w:szCs w:val="20"/>
          <w14:ligatures w14:val="none"/>
        </w:rPr>
        <w:t>) se pot infiinta si functiona si in subordinea autoritatii administratiei publice locale la nivel de municipiu, comuna sau oras cu avizul si sub indrumarea metodologica a Autoritatii Nationale pentru Persoanele cu Dizabilitati, finantarea acestora urmand a se asigura din bugetele autoritatilor administratiei publice locale.</w:t>
      </w:r>
    </w:p>
    <w:p w14:paraId="449C5FD5" w14:textId="77777777" w:rsidR="0033112C" w:rsidRPr="0033112C" w:rsidRDefault="0033112C" w:rsidP="0033112C">
      <w:pPr>
        <w:spacing w:after="0" w:line="240" w:lineRule="auto"/>
        <w:rPr>
          <w:rFonts w:ascii="Courier New" w:eastAsia="Arial Unicode MS" w:hAnsi="Courier New" w:cs="Courier New"/>
          <w:i/>
          <w:iCs/>
          <w:vanish/>
          <w:kern w:val="0"/>
          <w:sz w:val="16"/>
          <w:szCs w:val="20"/>
          <w14:ligatures w14:val="none"/>
        </w:rPr>
      </w:pPr>
      <w:r w:rsidRPr="0033112C">
        <w:rPr>
          <w:rFonts w:ascii="Courier New" w:eastAsia="Times New Roman" w:hAnsi="Courier New" w:cs="Courier New"/>
          <w:i/>
          <w:iCs/>
          <w:vanish/>
          <w:kern w:val="0"/>
          <w:sz w:val="16"/>
          <w:szCs w:val="20"/>
          <w14:ligatures w14:val="none"/>
        </w:rPr>
        <w:t xml:space="preserve">     Completat de art.I pct.17 din </w:t>
      </w:r>
      <w:hyperlink r:id="rId160" w:history="1">
        <w:r w:rsidRPr="0033112C">
          <w:rPr>
            <w:rFonts w:ascii="Courier New" w:eastAsia="Times New Roman" w:hAnsi="Courier New" w:cs="Courier New"/>
            <w:i/>
            <w:iCs/>
            <w:vanish/>
            <w:color w:val="0000FF"/>
            <w:kern w:val="0"/>
            <w:sz w:val="16"/>
            <w:szCs w:val="22"/>
            <w:u w:val="single"/>
            <w14:ligatures w14:val="none"/>
          </w:rPr>
          <w:t>OUG 51/2017</w:t>
        </w:r>
      </w:hyperlink>
      <w:r w:rsidRPr="0033112C">
        <w:rPr>
          <w:rFonts w:ascii="Courier New" w:eastAsia="Times New Roman" w:hAnsi="Courier New" w:cs="Courier New"/>
          <w:i/>
          <w:iCs/>
          <w:vanish/>
          <w:kern w:val="0"/>
          <w:sz w:val="16"/>
          <w:szCs w:val="20"/>
          <w14:ligatures w14:val="none"/>
        </w:rPr>
        <w:br/>
        <w:t>   (5</w:t>
      </w:r>
      <w:r w:rsidRPr="0033112C">
        <w:rPr>
          <w:rFonts w:ascii="Courier New" w:eastAsia="Times New Roman" w:hAnsi="Courier New" w:cs="Courier New"/>
          <w:i/>
          <w:iCs/>
          <w:vanish/>
          <w:kern w:val="0"/>
          <w:sz w:val="16"/>
          <w:szCs w:val="20"/>
          <w:vertAlign w:val="superscript"/>
          <w14:ligatures w14:val="none"/>
        </w:rPr>
        <w:t>4</w:t>
      </w:r>
      <w:r w:rsidRPr="0033112C">
        <w:rPr>
          <w:rFonts w:ascii="Courier New" w:eastAsia="Times New Roman" w:hAnsi="Courier New" w:cs="Courier New"/>
          <w:i/>
          <w:iCs/>
          <w:vanish/>
          <w:kern w:val="0"/>
          <w:sz w:val="16"/>
          <w:szCs w:val="20"/>
          <w14:ligatures w14:val="none"/>
        </w:rPr>
        <w:t>) Centrele private pentru persoanele cu handicap se infiinteaza si functioneaza ca structuri cu sau fara personalitate juridica, cu avizul si sub indrumarea metodologica a Autoritatii Nationale pentru Persoanele cu Dizabilitati.</w:t>
      </w:r>
    </w:p>
    <w:p w14:paraId="3E154106" w14:textId="77777777" w:rsidR="0033112C" w:rsidRPr="0033112C" w:rsidRDefault="0033112C" w:rsidP="0033112C">
      <w:pPr>
        <w:spacing w:after="0" w:line="240" w:lineRule="auto"/>
        <w:rPr>
          <w:rFonts w:ascii="Courier New" w:eastAsia="Times New Roman" w:hAnsi="Courier New" w:cs="Courier New"/>
          <w:i/>
          <w:iCs/>
          <w:vanish/>
          <w:kern w:val="0"/>
          <w:sz w:val="16"/>
          <w:szCs w:val="22"/>
          <w14:ligatures w14:val="none"/>
        </w:rPr>
      </w:pPr>
      <w:r w:rsidRPr="0033112C">
        <w:rPr>
          <w:rFonts w:ascii="Courier New" w:eastAsia="Times New Roman" w:hAnsi="Courier New" w:cs="Courier New"/>
          <w:i/>
          <w:iCs/>
          <w:vanish/>
          <w:kern w:val="0"/>
          <w:sz w:val="16"/>
          <w:szCs w:val="20"/>
          <w14:ligatures w14:val="none"/>
        </w:rPr>
        <w:t xml:space="preserve">     Completat de art.I pct.17 din </w:t>
      </w:r>
      <w:hyperlink r:id="rId161" w:history="1">
        <w:r w:rsidRPr="0033112C">
          <w:rPr>
            <w:rFonts w:ascii="Courier New" w:eastAsia="Times New Roman" w:hAnsi="Courier New" w:cs="Courier New"/>
            <w:i/>
            <w:iCs/>
            <w:vanish/>
            <w:color w:val="0000FF"/>
            <w:kern w:val="0"/>
            <w:sz w:val="16"/>
            <w:szCs w:val="22"/>
            <w:u w:val="single"/>
            <w14:ligatures w14:val="none"/>
          </w:rPr>
          <w:t>OUG 51/2017</w:t>
        </w:r>
      </w:hyperlink>
    </w:p>
    <w:p w14:paraId="506C6A6E" w14:textId="77777777" w:rsidR="0033112C" w:rsidRPr="0033112C" w:rsidRDefault="0033112C" w:rsidP="0033112C">
      <w:pPr>
        <w:spacing w:after="0" w:line="240" w:lineRule="auto"/>
        <w:rPr>
          <w:rFonts w:ascii="Courier New" w:eastAsia="Times New Roman" w:hAnsi="Courier New" w:cs="Courier New"/>
          <w:i/>
          <w:iCs/>
          <w:vanish/>
          <w:kern w:val="0"/>
          <w:sz w:val="16"/>
          <w:szCs w:val="18"/>
          <w14:ligatures w14:val="none"/>
        </w:rPr>
      </w:pPr>
      <w:r w:rsidRPr="0033112C">
        <w:rPr>
          <w:rFonts w:ascii="Courier New" w:eastAsia="Times New Roman" w:hAnsi="Courier New" w:cs="Courier New"/>
          <w:i/>
          <w:iCs/>
          <w:vanish/>
          <w:kern w:val="0"/>
          <w:sz w:val="16"/>
          <w:szCs w:val="22"/>
          <w14:ligatures w14:val="none"/>
        </w:rPr>
        <w:t>   (6) Centrele private pentru persoanele cu handicap se infiinteaza si functioneaza ca structuri cu personalitate juridica, cu avizul si sub indrumarea metodologica a Autoritatii Nationale pentru Persoanele cu Handicap.</w:t>
      </w:r>
    </w:p>
    <w:p w14:paraId="6A3BE356" w14:textId="77777777" w:rsidR="0033112C" w:rsidRPr="0033112C" w:rsidRDefault="0033112C" w:rsidP="0033112C">
      <w:pPr>
        <w:spacing w:after="0" w:line="240" w:lineRule="auto"/>
        <w:rPr>
          <w:rFonts w:ascii="Arial Unicode MS" w:hAnsi="Arial Unicode MS" w:cs="Times New Roman"/>
          <w:i/>
          <w:iCs/>
          <w:vanish/>
          <w:kern w:val="0"/>
          <w:sz w:val="16"/>
          <w:szCs w:val="20"/>
          <w14:ligatures w14:val="none"/>
        </w:rPr>
      </w:pPr>
      <w:r w:rsidRPr="0033112C">
        <w:rPr>
          <w:rFonts w:ascii="Courier New" w:eastAsia="Times New Roman" w:hAnsi="Courier New" w:cs="Courier New"/>
          <w:i/>
          <w:iCs/>
          <w:vanish/>
          <w:kern w:val="0"/>
          <w:sz w:val="16"/>
          <w:szCs w:val="22"/>
          <w14:ligatures w14:val="none"/>
        </w:rPr>
        <w:t xml:space="preserve">   6) Centrele private pentru persoanele cu handicap se infiinteaza si functioneaza ca structuri cu sau fara personalitate juridica, cu avizul si sub indrumarea metodologica a Autoritatii Nationale pentru Persoanele cu Handicap.</w:t>
      </w:r>
    </w:p>
    <w:p w14:paraId="168D513B" w14:textId="77777777" w:rsidR="0033112C" w:rsidRPr="0033112C" w:rsidRDefault="0033112C" w:rsidP="0033112C">
      <w:pPr>
        <w:spacing w:after="0" w:line="240" w:lineRule="auto"/>
        <w:rPr>
          <w:rFonts w:ascii="Times New Roman" w:eastAsia="Arial Unicode MS" w:hAnsi="Times New Roman" w:cs="Courier New"/>
          <w:i/>
          <w:iCs/>
          <w:vanish/>
          <w:kern w:val="0"/>
          <w:sz w:val="16"/>
          <w14:ligatures w14:val="none"/>
        </w:rPr>
      </w:pPr>
      <w:r w:rsidRPr="0033112C">
        <w:rPr>
          <w:rFonts w:ascii="Calibri" w:eastAsia="Times New Roman" w:hAnsi="Calibri" w:cs="Calibri"/>
          <w:i/>
          <w:iCs/>
          <w:vanish/>
          <w:kern w:val="0"/>
          <w:sz w:val="16"/>
          <w:szCs w:val="22"/>
          <w14:ligatures w14:val="none"/>
        </w:rPr>
        <w:t xml:space="preserve">      </w:t>
      </w:r>
      <w:r w:rsidRPr="0033112C">
        <w:rPr>
          <w:rFonts w:ascii="Courier New" w:eastAsia="Times New Roman" w:hAnsi="Courier New" w:cs="Courier New"/>
          <w:i/>
          <w:iCs/>
          <w:vanish/>
          <w:kern w:val="0"/>
          <w:sz w:val="16"/>
          <w:szCs w:val="22"/>
          <w14:ligatures w14:val="none"/>
        </w:rPr>
        <w:t xml:space="preserve">Modificat de art.I pct. 2 din </w:t>
      </w:r>
      <w:hyperlink r:id="rId162" w:history="1">
        <w:r w:rsidRPr="0033112C">
          <w:rPr>
            <w:rFonts w:ascii="Courier New" w:eastAsia="Times New Roman" w:hAnsi="Courier New" w:cs="Courier New"/>
            <w:i/>
            <w:iCs/>
            <w:vanish/>
            <w:color w:val="0000FF"/>
            <w:kern w:val="0"/>
            <w:sz w:val="16"/>
            <w:szCs w:val="22"/>
            <w:u w:val="single"/>
            <w14:ligatures w14:val="none"/>
          </w:rPr>
          <w:t>OUG 86/2008</w:t>
        </w:r>
      </w:hyperlink>
    </w:p>
    <w:p w14:paraId="467208FE" w14:textId="77777777" w:rsidR="0033112C" w:rsidRPr="0033112C" w:rsidRDefault="0033112C" w:rsidP="0033112C">
      <w:pPr>
        <w:spacing w:after="0" w:line="240" w:lineRule="auto"/>
        <w:rPr>
          <w:rFonts w:ascii="Courier New" w:eastAsia="Times New Roman" w:hAnsi="Courier New" w:cs="Courier New"/>
          <w:i/>
          <w:iCs/>
          <w:vanish/>
          <w:kern w:val="0"/>
          <w:sz w:val="16"/>
          <w:szCs w:val="22"/>
          <w14:ligatures w14:val="none"/>
        </w:rPr>
      </w:pPr>
      <w:r w:rsidRPr="0033112C">
        <w:rPr>
          <w:rFonts w:ascii="Courier New" w:eastAsia="Times New Roman" w:hAnsi="Courier New" w:cs="Courier New"/>
          <w:i/>
          <w:iCs/>
          <w:vanish/>
          <w:kern w:val="0"/>
          <w:sz w:val="16"/>
          <w:szCs w:val="22"/>
          <w14:ligatures w14:val="none"/>
        </w:rPr>
        <w:t xml:space="preserve">  A</w:t>
      </w:r>
      <w:r w:rsidRPr="0033112C">
        <w:rPr>
          <w:rFonts w:ascii="Courier New" w:eastAsia="Times New Roman" w:hAnsi="Courier New" w:cs="Courier New"/>
          <w:i/>
          <w:iCs/>
          <w:vanish/>
          <w:kern w:val="0"/>
          <w:sz w:val="16"/>
          <w:szCs w:val="15"/>
          <w14:ligatures w14:val="none"/>
        </w:rPr>
        <w:t>rt. 51 alin. (6) a</w:t>
      </w:r>
      <w:r w:rsidRPr="0033112C">
        <w:rPr>
          <w:rFonts w:ascii="Courier New" w:eastAsia="Times New Roman" w:hAnsi="Courier New" w:cs="Courier New"/>
          <w:i/>
          <w:iCs/>
          <w:vanish/>
          <w:kern w:val="0"/>
          <w:sz w:val="16"/>
          <w:szCs w:val="22"/>
          <w14:ligatures w14:val="none"/>
        </w:rPr>
        <w:t xml:space="preserve">brogat de art.39 lit.b) din </w:t>
      </w:r>
      <w:hyperlink r:id="rId163" w:history="1">
        <w:r w:rsidRPr="0033112C">
          <w:rPr>
            <w:rFonts w:ascii="Courier New" w:eastAsia="Times New Roman" w:hAnsi="Courier New" w:cs="Courier New"/>
            <w:i/>
            <w:iCs/>
            <w:vanish/>
            <w:color w:val="0000FF"/>
            <w:kern w:val="0"/>
            <w:sz w:val="16"/>
            <w:szCs w:val="22"/>
            <w:u w:val="single"/>
            <w14:ligatures w14:val="none"/>
          </w:rPr>
          <w:t>Legea 197/2012</w:t>
        </w:r>
      </w:hyperlink>
    </w:p>
    <w:p w14:paraId="1FCFD9D5" w14:textId="77777777" w:rsidR="0033112C" w:rsidRPr="0033112C" w:rsidRDefault="0033112C" w:rsidP="0033112C">
      <w:pPr>
        <w:spacing w:after="0" w:line="240" w:lineRule="auto"/>
        <w:rPr>
          <w:rFonts w:ascii="Courier New" w:eastAsia="Times New Roman" w:hAnsi="Courier New" w:cs="Courier New"/>
          <w:b/>
          <w:bCs/>
          <w:color w:val="008000"/>
          <w:kern w:val="0"/>
          <w:sz w:val="20"/>
          <w:szCs w:val="20"/>
          <w:lang w:val="fr-FR"/>
          <w14:ligatures w14:val="none"/>
        </w:rPr>
      </w:pPr>
      <w:r w:rsidRPr="0033112C">
        <w:rPr>
          <w:rFonts w:ascii="Courier New" w:eastAsia="Times New Roman" w:hAnsi="Courier New" w:cs="Courier New"/>
          <w:b/>
          <w:bCs/>
          <w:i/>
          <w:vanish/>
          <w:kern w:val="0"/>
          <w:sz w:val="20"/>
          <w:szCs w:val="20"/>
          <w14:ligatures w14:val="none"/>
        </w:rPr>
        <w:t xml:space="preserve">   </w:t>
      </w:r>
      <w:r w:rsidRPr="0033112C">
        <w:rPr>
          <w:rFonts w:ascii="Courier New" w:eastAsia="Times New Roman" w:hAnsi="Courier New" w:cs="Courier New"/>
          <w:b/>
          <w:bCs/>
          <w:i/>
          <w:vanish/>
          <w:kern w:val="0"/>
          <w:sz w:val="20"/>
          <w:szCs w:val="20"/>
          <w:lang w:val="fr-FR"/>
          <w14:ligatures w14:val="none"/>
        </w:rPr>
        <w:t>“Art. 51. -</w:t>
      </w:r>
      <w:r w:rsidRPr="0033112C">
        <w:rPr>
          <w:rFonts w:ascii="Courier New" w:eastAsia="Times New Roman" w:hAnsi="Courier New" w:cs="Courier New"/>
          <w:b/>
          <w:bCs/>
          <w:color w:val="008000"/>
          <w:kern w:val="0"/>
          <w:sz w:val="20"/>
          <w:szCs w:val="20"/>
          <w:lang w:val="fr-FR"/>
          <w14:ligatures w14:val="none"/>
        </w:rPr>
        <w:t xml:space="preserve"> </w:t>
      </w:r>
      <w:r w:rsidRPr="0033112C">
        <w:rPr>
          <w:rFonts w:ascii="Courier New" w:eastAsia="Times New Roman" w:hAnsi="Courier New" w:cs="Courier New"/>
          <w:bCs/>
          <w:i/>
          <w:vanish/>
          <w:kern w:val="0"/>
          <w:sz w:val="16"/>
          <w:szCs w:val="16"/>
          <w:lang w:val="fr-FR"/>
          <w14:ligatures w14:val="none"/>
        </w:rPr>
        <w:t>(1) Persoana cu handicap poate beneficia de servicii sociale acordate in centre de zi si centre rezidentiale de diferite tipuri, publice, public-private sau private.</w:t>
      </w:r>
    </w:p>
    <w:p w14:paraId="03E486E4" w14:textId="77777777" w:rsidR="0033112C" w:rsidRPr="0033112C" w:rsidRDefault="0033112C" w:rsidP="0033112C">
      <w:pPr>
        <w:spacing w:after="0" w:line="240" w:lineRule="auto"/>
        <w:rPr>
          <w:rFonts w:ascii="Courier New" w:eastAsia="Times New Roman" w:hAnsi="Courier New" w:cs="Courier New"/>
          <w:bCs/>
          <w:i/>
          <w:vanish/>
          <w:kern w:val="0"/>
          <w:sz w:val="20"/>
          <w:szCs w:val="20"/>
          <w14:ligatures w14:val="none"/>
        </w:rPr>
      </w:pPr>
      <w:r w:rsidRPr="0033112C">
        <w:rPr>
          <w:rFonts w:ascii="Courier New" w:eastAsia="Times New Roman" w:hAnsi="Courier New" w:cs="Courier New"/>
          <w:bCs/>
          <w:color w:val="006600"/>
          <w:kern w:val="0"/>
          <w:sz w:val="20"/>
          <w:szCs w:val="22"/>
          <w14:ligatures w14:val="none"/>
        </w:rPr>
        <w:t>   "Art. 51.</w:t>
      </w:r>
      <w:r w:rsidRPr="0033112C">
        <w:rPr>
          <w:rFonts w:ascii="Courier New" w:eastAsia="Times New Roman" w:hAnsi="Courier New" w:cs="Courier New"/>
          <w:b/>
          <w:color w:val="006600"/>
          <w:kern w:val="0"/>
          <w:sz w:val="20"/>
          <w:szCs w:val="20"/>
          <w14:ligatures w14:val="none"/>
        </w:rPr>
        <w:t xml:space="preserve"> </w:t>
      </w:r>
      <w:r w:rsidRPr="0033112C">
        <w:rPr>
          <w:rFonts w:ascii="Courier New" w:eastAsia="Times New Roman" w:hAnsi="Courier New" w:cs="Courier New"/>
          <w:i/>
          <w:vanish/>
          <w:kern w:val="0"/>
          <w:sz w:val="20"/>
          <w:szCs w:val="20"/>
          <w14:ligatures w14:val="none"/>
        </w:rPr>
        <w:t>- (1) Persoana cu handicap poate beneficia de urmatoarele servicii sociale: asistent personal, asistent personal profesionist, servicii de ingrijire la domiciliu, echipa mobila, servicii de asistenta si suport, servicii de recuperare neuromotorie de tip ambulatoriu, centre de zi si/sau centre rezidentiale."</w:t>
      </w:r>
    </w:p>
    <w:p w14:paraId="71178961" w14:textId="77777777" w:rsidR="0033112C" w:rsidRPr="0033112C" w:rsidRDefault="0033112C" w:rsidP="0033112C">
      <w:pPr>
        <w:spacing w:after="0" w:line="240" w:lineRule="auto"/>
        <w:rPr>
          <w:rFonts w:ascii="Courier New" w:eastAsia="Times New Roman" w:hAnsi="Courier New" w:cs="Courier New"/>
          <w:i/>
          <w:vanish/>
          <w:kern w:val="0"/>
          <w:sz w:val="20"/>
          <w:szCs w:val="20"/>
          <w14:ligatures w14:val="none"/>
        </w:rPr>
      </w:pPr>
      <w:r w:rsidRPr="0033112C">
        <w:rPr>
          <w:rFonts w:ascii="Courier New" w:eastAsia="Times New Roman" w:hAnsi="Courier New" w:cs="Courier New"/>
          <w:i/>
          <w:vanish/>
          <w:kern w:val="0"/>
          <w:sz w:val="20"/>
          <w:szCs w:val="20"/>
          <w14:ligatures w14:val="none"/>
        </w:rPr>
        <w:t xml:space="preserve">       Modificat de art.33 pct.10 din </w:t>
      </w:r>
      <w:hyperlink r:id="rId164" w:history="1">
        <w:r w:rsidRPr="0033112C">
          <w:rPr>
            <w:rFonts w:ascii="Courier New" w:eastAsia="Times New Roman" w:hAnsi="Courier New" w:cs="Courier New"/>
            <w:i/>
            <w:vanish/>
            <w:color w:val="0000FF"/>
            <w:kern w:val="0"/>
            <w:sz w:val="20"/>
            <w:szCs w:val="22"/>
            <w:u w:val="single"/>
            <w14:ligatures w14:val="none"/>
          </w:rPr>
          <w:t>Legea 7/2023</w:t>
        </w:r>
      </w:hyperlink>
    </w:p>
    <w:p w14:paraId="2EFE430E" w14:textId="77777777" w:rsidR="0033112C" w:rsidRPr="0033112C" w:rsidRDefault="0033112C" w:rsidP="0033112C">
      <w:pPr>
        <w:spacing w:after="0" w:line="240" w:lineRule="auto"/>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
          <w:color w:val="006600"/>
          <w:kern w:val="0"/>
          <w:sz w:val="20"/>
          <w:szCs w:val="20"/>
          <w14:ligatures w14:val="none"/>
        </w:rPr>
        <w:t>   (1) Persoana cu handicap poate beneficia de urmatoarele servicii sociale: asistent personal, asistent personal profesionist, servicii de ingrijire la domiciliu, echipa mobila, servicii de asistenta si suport, servicii de recuperare neuromotorie de tip ambulatoriu, centre de zi si/sau centre rezidentiale, locuire asistata in comunitate pentru viata independenta de tip: locuinta protejata, centre pentru viata independenta.</w:t>
      </w:r>
    </w:p>
    <w:p w14:paraId="6B5F2A74"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b/>
          <w:bCs/>
          <w:color w:val="0000FF"/>
          <w:kern w:val="0"/>
          <w:sz w:val="20"/>
          <w:szCs w:val="22"/>
          <w14:ligatures w14:val="none"/>
        </w:rPr>
        <w:t xml:space="preserve">   Modificat de art.I pct.10 din </w:t>
      </w:r>
      <w:hyperlink r:id="rId165" w:history="1">
        <w:r w:rsidRPr="0033112C">
          <w:rPr>
            <w:rFonts w:ascii="Courier New" w:eastAsia="Times New Roman" w:hAnsi="Courier New" w:cs="Courier New"/>
            <w:b/>
            <w:bCs/>
            <w:color w:val="0000FF"/>
            <w:kern w:val="0"/>
            <w:sz w:val="20"/>
            <w:szCs w:val="22"/>
            <w:u w:val="single"/>
            <w14:ligatures w14:val="none"/>
          </w:rPr>
          <w:t>OUG 90/2025</w:t>
        </w:r>
      </w:hyperlink>
      <w:r w:rsidRPr="0033112C">
        <w:rPr>
          <w:rFonts w:ascii="Courier New" w:eastAsia="Times New Roman" w:hAnsi="Courier New" w:cs="Courier New"/>
          <w:b/>
          <w:bCs/>
          <w:color w:val="008000"/>
          <w:kern w:val="0"/>
          <w:sz w:val="20"/>
          <w:szCs w:val="20"/>
          <w:lang w:val="fr-FR"/>
          <w14:ligatures w14:val="none"/>
        </w:rPr>
        <w:br/>
        <w:t xml:space="preserve">   (2) Centrele de zi si centrele rezidentiale reprezinta servicii sociale acordate persoanelor adulte cu handicap, cu personal calificat si infrastructura adecvata; centrele rezidentiale sunt servicii sociale in care persoana cu handicap este gazduita cel putin 24 de ore.</w:t>
      </w:r>
    </w:p>
    <w:p w14:paraId="3CEC9116" w14:textId="77777777" w:rsidR="0033112C" w:rsidRPr="0033112C" w:rsidRDefault="0033112C" w:rsidP="0033112C">
      <w:pPr>
        <w:spacing w:after="0" w:line="240" w:lineRule="auto"/>
        <w:rPr>
          <w:rFonts w:ascii="Calibri" w:eastAsia="Times New Roman" w:hAnsi="Calibri" w:cs="Calibri"/>
          <w:kern w:val="0"/>
          <w14:ligatures w14:val="none"/>
        </w:rPr>
      </w:pPr>
      <w:r w:rsidRPr="0033112C">
        <w:rPr>
          <w:rFonts w:ascii="Calibri" w:eastAsia="Times New Roman" w:hAnsi="Calibri" w:cs="Calibri"/>
          <w:kern w:val="0"/>
          <w14:ligatures w14:val="none"/>
        </w:rPr>
        <w:lastRenderedPageBreak/>
        <w:t> </w:t>
      </w:r>
    </w:p>
    <w:p w14:paraId="5A86D707" w14:textId="77777777" w:rsidR="0033112C" w:rsidRPr="0033112C" w:rsidRDefault="0033112C" w:rsidP="0033112C">
      <w:pPr>
        <w:spacing w:after="0" w:line="240" w:lineRule="auto"/>
        <w:rPr>
          <w:rFonts w:ascii="Courier New" w:eastAsia="Times New Roman" w:hAnsi="Courier New" w:cs="Courier New"/>
          <w:bCs/>
          <w:i/>
          <w:vanish/>
          <w:kern w:val="0"/>
          <w:sz w:val="20"/>
          <w:szCs w:val="20"/>
          <w14:ligatures w14:val="none"/>
        </w:rPr>
      </w:pPr>
      <w:r w:rsidRPr="0033112C">
        <w:rPr>
          <w:rFonts w:ascii="Courier New" w:eastAsia="Times New Roman" w:hAnsi="Courier New" w:cs="Courier New"/>
          <w:bCs/>
          <w:i/>
          <w:color w:val="0000FF"/>
          <w:kern w:val="0"/>
          <w:sz w:val="20"/>
          <w:szCs w:val="20"/>
          <w14:ligatures w14:val="none"/>
        </w:rPr>
        <w:t xml:space="preserve">   Vezi: </w:t>
      </w:r>
      <w:hyperlink r:id="rId166" w:history="1">
        <w:r w:rsidRPr="0033112C">
          <w:rPr>
            <w:rFonts w:ascii="Courier New" w:eastAsia="Times New Roman" w:hAnsi="Courier New" w:cs="Courier New"/>
            <w:bCs/>
            <w:i/>
            <w:color w:val="0000FF"/>
            <w:kern w:val="0"/>
            <w:sz w:val="20"/>
            <w:szCs w:val="22"/>
            <w:u w:val="single"/>
            <w14:ligatures w14:val="none"/>
          </w:rPr>
          <w:t>ORDIN Nr.358/2023</w:t>
        </w:r>
      </w:hyperlink>
      <w:r w:rsidRPr="0033112C">
        <w:rPr>
          <w:rFonts w:ascii="Courier New" w:eastAsia="Times New Roman" w:hAnsi="Courier New" w:cs="Courier New"/>
          <w:bCs/>
          <w:i/>
          <w:color w:val="0000FF"/>
          <w:kern w:val="0"/>
          <w:sz w:val="20"/>
          <w:szCs w:val="20"/>
          <w14:ligatures w14:val="none"/>
        </w:rPr>
        <w:t xml:space="preserve"> pentru aprobarea Metodologiei de finantare a serviciilor sociale de tip rezidential prevazute la art. 51 alin. (3) din Legea nr. 448/2006 privind protectia si promovarea drepturilor persoanelor cu handicap</w:t>
      </w:r>
      <w:r w:rsidRPr="0033112C">
        <w:rPr>
          <w:rFonts w:ascii="Courier New" w:eastAsia="Times New Roman" w:hAnsi="Courier New" w:cs="Courier New"/>
          <w:i/>
          <w:color w:val="0000FF"/>
          <w:kern w:val="0"/>
          <w:sz w:val="20"/>
          <w:szCs w:val="20"/>
          <w14:ligatures w14:val="none"/>
        </w:rPr>
        <w:br/>
      </w:r>
      <w:r w:rsidRPr="0033112C">
        <w:rPr>
          <w:rFonts w:ascii="Courier New" w:eastAsia="Times New Roman" w:hAnsi="Courier New" w:cs="Courier New"/>
          <w:bCs/>
          <w:i/>
          <w:vanish/>
          <w:kern w:val="0"/>
          <w:sz w:val="20"/>
          <w:szCs w:val="20"/>
          <w14:ligatures w14:val="none"/>
        </w:rPr>
        <w:t xml:space="preserve">   (3) In sensul prezentei legi, tipurile de centre rezidentiale pentru persoane adulte cu handicap sunt:</w:t>
      </w:r>
    </w:p>
    <w:p w14:paraId="01F3FFD0" w14:textId="77777777" w:rsidR="0033112C" w:rsidRPr="0033112C" w:rsidRDefault="0033112C" w:rsidP="0033112C">
      <w:pPr>
        <w:spacing w:after="0" w:line="240" w:lineRule="auto"/>
        <w:rPr>
          <w:rFonts w:ascii="Courier New" w:eastAsia="Times New Roman" w:hAnsi="Courier New" w:cs="Courier New"/>
          <w:bCs/>
          <w:i/>
          <w:vanish/>
          <w:kern w:val="0"/>
          <w:sz w:val="20"/>
          <w:szCs w:val="20"/>
          <w:lang w:val="fr-FR"/>
          <w14:ligatures w14:val="none"/>
        </w:rPr>
      </w:pPr>
      <w:r w:rsidRPr="0033112C">
        <w:rPr>
          <w:rFonts w:ascii="Courier New" w:eastAsia="Times New Roman" w:hAnsi="Courier New" w:cs="Courier New"/>
          <w:bCs/>
          <w:i/>
          <w:vanish/>
          <w:kern w:val="0"/>
          <w:sz w:val="20"/>
          <w:szCs w:val="20"/>
          <w:lang w:val="fr-FR"/>
          <w14:ligatures w14:val="none"/>
        </w:rPr>
        <w:t xml:space="preserve">   a)locuinte protejate;</w:t>
      </w:r>
      <w:r w:rsidRPr="0033112C">
        <w:rPr>
          <w:rFonts w:ascii="Courier New" w:eastAsia="Times New Roman" w:hAnsi="Courier New" w:cs="Courier New"/>
          <w:bCs/>
          <w:i/>
          <w:vanish/>
          <w:kern w:val="0"/>
          <w:sz w:val="20"/>
          <w:szCs w:val="20"/>
          <w:lang w:val="fr-FR"/>
          <w14:ligatures w14:val="none"/>
        </w:rPr>
        <w:br/>
        <w:t xml:space="preserve">   b)centre pentru viata independenta;</w:t>
      </w:r>
      <w:r w:rsidRPr="0033112C">
        <w:rPr>
          <w:rFonts w:ascii="Courier New" w:eastAsia="Times New Roman" w:hAnsi="Courier New" w:cs="Courier New"/>
          <w:bCs/>
          <w:i/>
          <w:vanish/>
          <w:kern w:val="0"/>
          <w:sz w:val="20"/>
          <w:szCs w:val="20"/>
          <w:lang w:val="fr-FR"/>
          <w14:ligatures w14:val="none"/>
        </w:rPr>
        <w:br/>
        <w:t xml:space="preserve">   c)centre de abilitare si reabilitare;</w:t>
      </w:r>
      <w:r w:rsidRPr="0033112C">
        <w:rPr>
          <w:rFonts w:ascii="Courier New" w:eastAsia="Times New Roman" w:hAnsi="Courier New" w:cs="Courier New"/>
          <w:bCs/>
          <w:i/>
          <w:vanish/>
          <w:kern w:val="0"/>
          <w:sz w:val="20"/>
          <w:szCs w:val="20"/>
          <w:lang w:val="fr-FR"/>
          <w14:ligatures w14:val="none"/>
        </w:rPr>
        <w:br/>
        <w:t xml:space="preserve">   d)centre de ingrijire si asistenta;</w:t>
      </w:r>
      <w:r w:rsidRPr="0033112C">
        <w:rPr>
          <w:rFonts w:ascii="Courier New" w:eastAsia="Times New Roman" w:hAnsi="Courier New" w:cs="Courier New"/>
          <w:bCs/>
          <w:i/>
          <w:vanish/>
          <w:kern w:val="0"/>
          <w:sz w:val="20"/>
          <w:szCs w:val="20"/>
          <w:lang w:val="fr-FR"/>
          <w14:ligatures w14:val="none"/>
        </w:rPr>
        <w:br/>
        <w:t xml:space="preserve">   e)centre respiro/centre de criza.</w:t>
      </w:r>
    </w:p>
    <w:p w14:paraId="08A980FE" w14:textId="77777777" w:rsidR="0033112C" w:rsidRPr="0033112C" w:rsidRDefault="0033112C" w:rsidP="0033112C">
      <w:pPr>
        <w:spacing w:after="0" w:line="240" w:lineRule="auto"/>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
          <w:color w:val="006600"/>
          <w:kern w:val="0"/>
          <w:sz w:val="20"/>
          <w:szCs w:val="20"/>
          <w14:ligatures w14:val="none"/>
        </w:rPr>
        <w:t>   (3) In sensul prezentei legi, tipurile de centre rezidentiale pentru persoane adulte cu handicap sunt:</w:t>
      </w:r>
      <w:bookmarkStart w:id="2" w:name="A91"/>
      <w:bookmarkEnd w:id="2"/>
    </w:p>
    <w:p w14:paraId="69C64D1E" w14:textId="77777777" w:rsidR="0033112C" w:rsidRPr="0033112C" w:rsidRDefault="0033112C" w:rsidP="0033112C">
      <w:pPr>
        <w:spacing w:after="0" w:line="240" w:lineRule="auto"/>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
          <w:color w:val="006600"/>
          <w:kern w:val="0"/>
          <w:sz w:val="20"/>
          <w:szCs w:val="20"/>
          <w14:ligatures w14:val="none"/>
        </w:rPr>
        <w:t>   a)centre de abilitare si reabilitare;</w:t>
      </w:r>
      <w:r w:rsidRPr="0033112C">
        <w:rPr>
          <w:rFonts w:ascii="Courier New" w:eastAsia="Times New Roman" w:hAnsi="Courier New" w:cs="Courier New"/>
          <w:b/>
          <w:color w:val="006600"/>
          <w:kern w:val="0"/>
          <w:sz w:val="20"/>
          <w:szCs w:val="20"/>
          <w14:ligatures w14:val="none"/>
        </w:rPr>
        <w:br/>
        <w:t>   b)centre de ingrijire si asistenta;</w:t>
      </w:r>
      <w:r w:rsidRPr="0033112C">
        <w:rPr>
          <w:rFonts w:ascii="Courier New" w:eastAsia="Times New Roman" w:hAnsi="Courier New" w:cs="Courier New"/>
          <w:b/>
          <w:color w:val="006600"/>
          <w:kern w:val="0"/>
          <w:sz w:val="20"/>
          <w:szCs w:val="20"/>
          <w14:ligatures w14:val="none"/>
        </w:rPr>
        <w:br/>
        <w:t>   c)centre respiro/centre de criza.</w:t>
      </w:r>
    </w:p>
    <w:p w14:paraId="7789553F" w14:textId="77777777" w:rsidR="0033112C" w:rsidRPr="0033112C" w:rsidRDefault="0033112C" w:rsidP="0033112C">
      <w:pPr>
        <w:spacing w:after="0" w:line="240" w:lineRule="auto"/>
        <w:rPr>
          <w:rFonts w:ascii="Times New Roman" w:eastAsia="Times New Roman" w:hAnsi="Times New Roman" w:cs="Times New Roman"/>
          <w:b/>
          <w:bCs/>
          <w:color w:val="0000FF"/>
          <w:kern w:val="0"/>
          <w:szCs w:val="22"/>
          <w14:ligatures w14:val="none"/>
        </w:rPr>
      </w:pPr>
      <w:r w:rsidRPr="0033112C">
        <w:rPr>
          <w:rFonts w:ascii="Courier New" w:eastAsia="Times New Roman" w:hAnsi="Courier New" w:cs="Courier New"/>
          <w:b/>
          <w:bCs/>
          <w:color w:val="0000FF"/>
          <w:kern w:val="0"/>
          <w:sz w:val="20"/>
          <w:szCs w:val="22"/>
          <w14:ligatures w14:val="none"/>
        </w:rPr>
        <w:t xml:space="preserve">   Modificat de art.I pct.10 din </w:t>
      </w:r>
      <w:hyperlink r:id="rId167" w:history="1">
        <w:r w:rsidRPr="0033112C">
          <w:rPr>
            <w:rFonts w:ascii="Courier New" w:eastAsia="Times New Roman" w:hAnsi="Courier New" w:cs="Courier New"/>
            <w:b/>
            <w:bCs/>
            <w:color w:val="0000FF"/>
            <w:kern w:val="0"/>
            <w:sz w:val="20"/>
            <w:szCs w:val="22"/>
            <w:u w:val="single"/>
            <w14:ligatures w14:val="none"/>
          </w:rPr>
          <w:t>OUG 90/2025</w:t>
        </w:r>
      </w:hyperlink>
    </w:p>
    <w:p w14:paraId="6A984F3D" w14:textId="77777777" w:rsidR="0033112C" w:rsidRPr="0033112C" w:rsidRDefault="0033112C" w:rsidP="0033112C">
      <w:pPr>
        <w:spacing w:after="0" w:line="240" w:lineRule="auto"/>
        <w:rPr>
          <w:rFonts w:ascii="Times New Roman" w:eastAsia="Times New Roman" w:hAnsi="Times New Roman" w:cs="Times New Roman"/>
          <w:color w:val="006600"/>
          <w:kern w:val="0"/>
          <w:szCs w:val="20"/>
          <w14:ligatures w14:val="none"/>
        </w:rPr>
      </w:pPr>
      <w:r w:rsidRPr="0033112C">
        <w:rPr>
          <w:rFonts w:ascii="Courier New" w:eastAsia="Times New Roman" w:hAnsi="Courier New" w:cs="Courier New"/>
          <w:b/>
          <w:color w:val="006600"/>
          <w:kern w:val="0"/>
          <w:sz w:val="20"/>
          <w:szCs w:val="20"/>
          <w14:ligatures w14:val="none"/>
        </w:rPr>
        <w:t>   (3</w:t>
      </w:r>
      <w:r w:rsidRPr="0033112C">
        <w:rPr>
          <w:rFonts w:ascii="Courier New" w:eastAsia="Times New Roman" w:hAnsi="Courier New" w:cs="Courier New"/>
          <w:b/>
          <w:color w:val="006600"/>
          <w:kern w:val="0"/>
          <w:sz w:val="20"/>
          <w:szCs w:val="20"/>
          <w:vertAlign w:val="superscript"/>
          <w14:ligatures w14:val="none"/>
        </w:rPr>
        <w:t>1</w:t>
      </w:r>
      <w:r w:rsidRPr="0033112C">
        <w:rPr>
          <w:rFonts w:ascii="Courier New" w:eastAsia="Times New Roman" w:hAnsi="Courier New" w:cs="Courier New"/>
          <w:b/>
          <w:color w:val="006600"/>
          <w:kern w:val="0"/>
          <w:sz w:val="20"/>
          <w:szCs w:val="20"/>
          <w14:ligatures w14:val="none"/>
        </w:rPr>
        <w:t>) Serviciul social de locuire asistata in comunitate pentru viata independenta reprezinta serviciul social acordat persoanelor adulte cu dizabilitati in comunitate, in baza dreptului de alegere si control cu privire la viata lor.</w:t>
      </w:r>
    </w:p>
    <w:p w14:paraId="7024D304" w14:textId="77777777" w:rsidR="0033112C" w:rsidRPr="0033112C" w:rsidRDefault="0033112C" w:rsidP="0033112C">
      <w:pPr>
        <w:spacing w:after="0" w:line="240" w:lineRule="auto"/>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
          <w:bCs/>
          <w:color w:val="0000FF"/>
          <w:kern w:val="0"/>
          <w:sz w:val="20"/>
          <w:szCs w:val="22"/>
          <w14:ligatures w14:val="none"/>
        </w:rPr>
        <w:t xml:space="preserve">   Completat de art.I pct.11 din </w:t>
      </w:r>
      <w:hyperlink r:id="rId168" w:history="1">
        <w:r w:rsidRPr="0033112C">
          <w:rPr>
            <w:rFonts w:ascii="Courier New" w:eastAsia="Times New Roman" w:hAnsi="Courier New" w:cs="Courier New"/>
            <w:b/>
            <w:bCs/>
            <w:color w:val="0000FF"/>
            <w:kern w:val="0"/>
            <w:sz w:val="20"/>
            <w:szCs w:val="22"/>
            <w:u w:val="single"/>
            <w14:ligatures w14:val="none"/>
          </w:rPr>
          <w:t>OUG 90/2025</w:t>
        </w:r>
      </w:hyperlink>
      <w:r w:rsidRPr="0033112C">
        <w:rPr>
          <w:rFonts w:ascii="Courier New" w:eastAsia="Times New Roman" w:hAnsi="Courier New" w:cs="Courier New"/>
          <w:b/>
          <w:color w:val="006600"/>
          <w:kern w:val="0"/>
          <w:sz w:val="20"/>
          <w:szCs w:val="20"/>
          <w14:ligatures w14:val="none"/>
        </w:rPr>
        <w:br/>
      </w:r>
      <w:bookmarkStart w:id="3" w:name="A97"/>
      <w:bookmarkEnd w:id="3"/>
      <w:r w:rsidRPr="0033112C">
        <w:rPr>
          <w:rFonts w:ascii="Courier New" w:eastAsia="Times New Roman" w:hAnsi="Courier New" w:cs="Courier New"/>
          <w:b/>
          <w:color w:val="006600"/>
          <w:kern w:val="0"/>
          <w:sz w:val="20"/>
          <w:szCs w:val="20"/>
          <w14:ligatures w14:val="none"/>
        </w:rPr>
        <w:t>   (3</w:t>
      </w:r>
      <w:r w:rsidRPr="0033112C">
        <w:rPr>
          <w:rFonts w:ascii="Courier New" w:eastAsia="Times New Roman" w:hAnsi="Courier New" w:cs="Courier New"/>
          <w:b/>
          <w:color w:val="006600"/>
          <w:kern w:val="0"/>
          <w:sz w:val="20"/>
          <w:szCs w:val="20"/>
          <w:vertAlign w:val="superscript"/>
          <w14:ligatures w14:val="none"/>
        </w:rPr>
        <w:t>2</w:t>
      </w:r>
      <w:r w:rsidRPr="0033112C">
        <w:rPr>
          <w:rFonts w:ascii="Courier New" w:eastAsia="Times New Roman" w:hAnsi="Courier New" w:cs="Courier New"/>
          <w:b/>
          <w:color w:val="006600"/>
          <w:kern w:val="0"/>
          <w:sz w:val="20"/>
          <w:szCs w:val="20"/>
          <w14:ligatures w14:val="none"/>
        </w:rPr>
        <w:t xml:space="preserve">) Serviciul social de locuire asistata in comunitate pentru viata independenta este un serviciu social de suport care functioneaza conform standardelor minime de calitate aprobate prin ordin al ministrului muncii, familiei, tineretului si solidaritatii sociale si este asigurat de furnizorii de servicii sociale publici si privati acreditati, astfel cum acestia sunt prevazuti la art. 37 alin. (2) din Legea asistentei sociale </w:t>
      </w:r>
      <w:hyperlink r:id="rId169" w:history="1">
        <w:r w:rsidRPr="0033112C">
          <w:rPr>
            <w:rFonts w:ascii="Courier New" w:eastAsia="Times New Roman" w:hAnsi="Courier New" w:cs="Courier New"/>
            <w:b/>
            <w:color w:val="006600"/>
            <w:kern w:val="0"/>
            <w:sz w:val="20"/>
            <w:szCs w:val="22"/>
            <w:u w:val="single"/>
            <w14:ligatures w14:val="none"/>
          </w:rPr>
          <w:t>nr. 292/2011</w:t>
        </w:r>
      </w:hyperlink>
      <w:r w:rsidRPr="0033112C">
        <w:rPr>
          <w:rFonts w:ascii="Courier New" w:eastAsia="Times New Roman" w:hAnsi="Courier New" w:cs="Courier New"/>
          <w:b/>
          <w:color w:val="006600"/>
          <w:kern w:val="0"/>
          <w:sz w:val="20"/>
          <w:szCs w:val="20"/>
          <w14:ligatures w14:val="none"/>
        </w:rPr>
        <w:t>, cu modificarile si completarile ulterioare.</w:t>
      </w:r>
    </w:p>
    <w:p w14:paraId="4FC023F5" w14:textId="77777777" w:rsidR="0033112C" w:rsidRPr="0033112C" w:rsidRDefault="0033112C" w:rsidP="0033112C">
      <w:pPr>
        <w:spacing w:after="0" w:line="240" w:lineRule="auto"/>
        <w:rPr>
          <w:rFonts w:ascii="Courier New" w:eastAsia="Times New Roman" w:hAnsi="Courier New" w:cs="Courier New"/>
          <w:i/>
          <w:iCs/>
          <w:vanish/>
          <w:kern w:val="0"/>
          <w:sz w:val="16"/>
          <w:szCs w:val="20"/>
          <w:lang w:val="fr-FR"/>
          <w14:ligatures w14:val="none"/>
        </w:rPr>
      </w:pPr>
      <w:r w:rsidRPr="0033112C">
        <w:rPr>
          <w:rFonts w:ascii="Courier New" w:eastAsia="Times New Roman" w:hAnsi="Courier New" w:cs="Courier New"/>
          <w:b/>
          <w:bCs/>
          <w:color w:val="0000FF"/>
          <w:kern w:val="0"/>
          <w:sz w:val="20"/>
          <w:szCs w:val="22"/>
          <w14:ligatures w14:val="none"/>
        </w:rPr>
        <w:t xml:space="preserve">   Completat de art.I pct.11 din </w:t>
      </w:r>
      <w:hyperlink r:id="rId170" w:history="1">
        <w:r w:rsidRPr="0033112C">
          <w:rPr>
            <w:rFonts w:ascii="Courier New" w:eastAsia="Times New Roman" w:hAnsi="Courier New" w:cs="Courier New"/>
            <w:b/>
            <w:bCs/>
            <w:color w:val="0000FF"/>
            <w:kern w:val="0"/>
            <w:sz w:val="20"/>
            <w:szCs w:val="22"/>
            <w:u w:val="single"/>
            <w14:ligatures w14:val="none"/>
          </w:rPr>
          <w:t>OUG 90/2025</w:t>
        </w:r>
      </w:hyperlink>
      <w:r w:rsidRPr="0033112C">
        <w:rPr>
          <w:rFonts w:ascii="Courier New" w:eastAsia="Times New Roman" w:hAnsi="Courier New" w:cs="Courier New"/>
          <w:bCs/>
          <w:i/>
          <w:vanish/>
          <w:kern w:val="0"/>
          <w:sz w:val="20"/>
          <w:szCs w:val="20"/>
          <w:lang w:val="fr-FR"/>
          <w14:ligatures w14:val="none"/>
        </w:rPr>
        <w:br/>
      </w:r>
      <w:r w:rsidRPr="0033112C">
        <w:rPr>
          <w:rFonts w:ascii="Courier New" w:eastAsia="Times New Roman" w:hAnsi="Courier New" w:cs="Courier New"/>
          <w:b/>
          <w:bCs/>
          <w:color w:val="008000"/>
          <w:kern w:val="0"/>
          <w:sz w:val="20"/>
          <w:szCs w:val="20"/>
          <w:lang w:val="fr-FR"/>
          <w14:ligatures w14:val="none"/>
        </w:rPr>
        <w:t xml:space="preserve">   (4) Capacitatea centrelor rezidentiale pentru persoane adulte cu handicap nu poate fi mai mare de 50 de locuri.</w:t>
      </w:r>
      <w:r w:rsidRPr="0033112C">
        <w:rPr>
          <w:rFonts w:ascii="Courier New" w:eastAsia="Times New Roman" w:hAnsi="Courier New" w:cs="Courier New"/>
          <w:b/>
          <w:bCs/>
          <w:color w:val="008000"/>
          <w:kern w:val="0"/>
          <w:sz w:val="20"/>
          <w:szCs w:val="20"/>
          <w:lang w:val="fr-FR"/>
          <w14:ligatures w14:val="none"/>
        </w:rPr>
        <w:br/>
        <w:t xml:space="preserve">   (5) </w:t>
      </w:r>
      <w:r w:rsidRPr="0033112C">
        <w:rPr>
          <w:rFonts w:ascii="Courier New" w:eastAsia="Times New Roman" w:hAnsi="Courier New" w:cs="Courier New"/>
          <w:bCs/>
          <w:i/>
          <w:vanish/>
          <w:kern w:val="0"/>
          <w:sz w:val="16"/>
          <w:szCs w:val="16"/>
          <w:lang w:val="fr-FR"/>
          <w14:ligatures w14:val="none"/>
        </w:rPr>
        <w:t>Admiterea unei persoane cu handicap intr-un centru rezidential, cu exceptia celor prevazute la alin. (3) lit. e), se face in cazul in care acesteia nu i se pot asigura servicii la domiciliu sau in comunitate.</w:t>
      </w:r>
    </w:p>
    <w:p w14:paraId="1930503D" w14:textId="77777777" w:rsidR="0033112C" w:rsidRPr="0033112C" w:rsidRDefault="0033112C" w:rsidP="0033112C">
      <w:pPr>
        <w:spacing w:after="0" w:line="240" w:lineRule="auto"/>
        <w:rPr>
          <w:rFonts w:ascii="Courier New" w:eastAsia="Arial Unicode MS" w:hAnsi="Courier New" w:cs="Courier New"/>
          <w:b/>
          <w:bCs/>
          <w:color w:val="008000"/>
          <w:kern w:val="0"/>
          <w:sz w:val="20"/>
          <w:szCs w:val="20"/>
          <w:lang w:val="fr-FR"/>
          <w14:ligatures w14:val="none"/>
        </w:rPr>
      </w:pPr>
      <w:r w:rsidRPr="0033112C">
        <w:rPr>
          <w:rFonts w:ascii="Courier New" w:eastAsia="Times New Roman" w:hAnsi="Courier New" w:cs="Courier New"/>
          <w:b/>
          <w:bCs/>
          <w:color w:val="0000FF"/>
          <w:kern w:val="0"/>
          <w:sz w:val="20"/>
          <w:szCs w:val="22"/>
          <w14:ligatures w14:val="none"/>
        </w:rPr>
        <w:t xml:space="preserve">   La articolul 51, alineatul (5) abrogat</w:t>
      </w:r>
      <w:r w:rsidRPr="0033112C">
        <w:rPr>
          <w:rFonts w:ascii="Courier New" w:eastAsia="Times New Roman" w:hAnsi="Courier New" w:cs="Courier New"/>
          <w:bCs/>
          <w:color w:val="006600"/>
          <w:kern w:val="0"/>
          <w:sz w:val="20"/>
          <w:szCs w:val="22"/>
          <w14:ligatures w14:val="none"/>
        </w:rPr>
        <w:t xml:space="preserve"> </w:t>
      </w:r>
      <w:r w:rsidRPr="0033112C">
        <w:rPr>
          <w:rFonts w:ascii="Courier New" w:eastAsia="Times New Roman" w:hAnsi="Courier New" w:cs="Courier New"/>
          <w:b/>
          <w:color w:val="0000FF"/>
          <w:kern w:val="0"/>
          <w:sz w:val="20"/>
          <w:szCs w:val="20"/>
          <w14:ligatures w14:val="none"/>
        </w:rPr>
        <w:t xml:space="preserve">de art.33 pct.11 din </w:t>
      </w:r>
      <w:hyperlink r:id="rId171" w:history="1">
        <w:r w:rsidRPr="0033112C">
          <w:rPr>
            <w:rFonts w:ascii="Courier New" w:eastAsia="Times New Roman" w:hAnsi="Courier New" w:cs="Courier New"/>
            <w:b/>
            <w:color w:val="0000FF"/>
            <w:kern w:val="0"/>
            <w:sz w:val="20"/>
            <w:szCs w:val="22"/>
            <w:u w:val="single"/>
            <w14:ligatures w14:val="none"/>
          </w:rPr>
          <w:t>Legea 7/2023</w:t>
        </w:r>
      </w:hyperlink>
      <w:r w:rsidRPr="0033112C">
        <w:rPr>
          <w:rFonts w:ascii="Courier New" w:eastAsia="Times New Roman" w:hAnsi="Courier New" w:cs="Courier New"/>
          <w:i/>
          <w:iCs/>
          <w:vanish/>
          <w:kern w:val="0"/>
          <w:sz w:val="16"/>
          <w:szCs w:val="20"/>
          <w:lang w:val="fr-FR"/>
          <w14:ligatures w14:val="none"/>
        </w:rPr>
        <w:br/>
        <w:t xml:space="preserve">   (6) Centrele de zi si centrele rezidentiale publice pentru persoane adulte cu handicap se infiinteaza ca structuri cu sau fara personalitate juridica, cu avizul Autoritatii Nationale pentru Persoanele cu Dizabilitati, astfel:</w:t>
      </w:r>
      <w:r w:rsidRPr="0033112C">
        <w:rPr>
          <w:rFonts w:ascii="Courier New" w:eastAsia="Times New Roman" w:hAnsi="Courier New" w:cs="Courier New"/>
          <w:b/>
          <w:bCs/>
          <w:color w:val="008000"/>
          <w:kern w:val="0"/>
          <w:sz w:val="20"/>
          <w:szCs w:val="20"/>
          <w:lang w:val="fr-FR"/>
          <w14:ligatures w14:val="none"/>
        </w:rPr>
        <w:t xml:space="preserve"> </w:t>
      </w:r>
    </w:p>
    <w:p w14:paraId="6D82ECA7" w14:textId="77777777" w:rsidR="0033112C" w:rsidRPr="0033112C" w:rsidRDefault="0033112C" w:rsidP="0033112C">
      <w:pPr>
        <w:spacing w:after="0" w:line="240" w:lineRule="auto"/>
        <w:rPr>
          <w:rFonts w:ascii="Courier New" w:eastAsia="Times New Roman" w:hAnsi="Courier New" w:cs="Courier New"/>
          <w:bCs/>
          <w:i/>
          <w:vanish/>
          <w:kern w:val="0"/>
          <w:sz w:val="20"/>
          <w:szCs w:val="20"/>
          <w14:ligatures w14:val="none"/>
        </w:rPr>
      </w:pPr>
      <w:r w:rsidRPr="0033112C">
        <w:rPr>
          <w:rFonts w:ascii="Courier New" w:eastAsia="Times New Roman" w:hAnsi="Courier New" w:cs="Courier New"/>
          <w:b/>
          <w:bCs/>
          <w:color w:val="008000"/>
          <w:kern w:val="0"/>
          <w:sz w:val="20"/>
          <w:szCs w:val="20"/>
          <w14:ligatures w14:val="none"/>
        </w:rPr>
        <w:t xml:space="preserve">   </w:t>
      </w:r>
      <w:r w:rsidRPr="0033112C">
        <w:rPr>
          <w:rFonts w:ascii="Courier New" w:eastAsia="Times New Roman" w:hAnsi="Courier New" w:cs="Courier New"/>
          <w:bCs/>
          <w:i/>
          <w:vanish/>
          <w:kern w:val="0"/>
          <w:sz w:val="20"/>
          <w:szCs w:val="20"/>
          <w14:ligatures w14:val="none"/>
        </w:rPr>
        <w:t>(6) Centrele de zi si centrele rezidentiale publice pentru persoane adulte cu handicap se infiinteaza ca structuri cu sau fara personalitate juridica, astfel:</w:t>
      </w:r>
    </w:p>
    <w:p w14:paraId="52BDC139" w14:textId="77777777" w:rsidR="0033112C" w:rsidRPr="0033112C" w:rsidRDefault="0033112C" w:rsidP="0033112C">
      <w:pPr>
        <w:spacing w:after="0" w:line="240" w:lineRule="auto"/>
        <w:rPr>
          <w:rFonts w:ascii="Times New Roman" w:eastAsia="Times New Roman" w:hAnsi="Times New Roman" w:cs="Times New Roman"/>
          <w:bCs/>
          <w:i/>
          <w:vanish/>
          <w:kern w:val="0"/>
          <w:lang w:val="fr-FR"/>
          <w14:ligatures w14:val="none"/>
        </w:rPr>
      </w:pPr>
      <w:r w:rsidRPr="0033112C">
        <w:rPr>
          <w:rFonts w:ascii="Courier New" w:eastAsia="Times New Roman" w:hAnsi="Courier New" w:cs="Courier New"/>
          <w:bCs/>
          <w:i/>
          <w:vanish/>
          <w:kern w:val="0"/>
          <w:sz w:val="20"/>
          <w:szCs w:val="22"/>
          <w14:ligatures w14:val="none"/>
        </w:rPr>
        <w:t xml:space="preserve">  Modificat de art.I pct.1 din </w:t>
      </w:r>
      <w:hyperlink r:id="rId172" w:history="1">
        <w:r w:rsidRPr="0033112C">
          <w:rPr>
            <w:rFonts w:ascii="Courier New" w:eastAsia="Times New Roman" w:hAnsi="Courier New" w:cs="Courier New"/>
            <w:bCs/>
            <w:i/>
            <w:vanish/>
            <w:color w:val="0000FF"/>
            <w:kern w:val="0"/>
            <w:sz w:val="20"/>
            <w:szCs w:val="22"/>
            <w:u w:val="single"/>
            <w14:ligatures w14:val="none"/>
          </w:rPr>
          <w:t>OUG 114/2021</w:t>
        </w:r>
      </w:hyperlink>
    </w:p>
    <w:p w14:paraId="54AA799A" w14:textId="77777777" w:rsidR="0033112C" w:rsidRPr="0033112C" w:rsidRDefault="0033112C" w:rsidP="0033112C">
      <w:pPr>
        <w:spacing w:after="0" w:line="240" w:lineRule="auto"/>
        <w:rPr>
          <w:rFonts w:ascii="Courier New" w:eastAsia="Times New Roman" w:hAnsi="Courier New" w:cs="Courier New"/>
          <w:bCs/>
          <w:i/>
          <w:vanish/>
          <w:kern w:val="0"/>
          <w:sz w:val="20"/>
          <w:szCs w:val="20"/>
          <w:lang w:val="fr-FR"/>
          <w14:ligatures w14:val="none"/>
        </w:rPr>
      </w:pPr>
      <w:r w:rsidRPr="0033112C">
        <w:rPr>
          <w:rFonts w:ascii="Courier New" w:eastAsia="Times New Roman" w:hAnsi="Courier New" w:cs="Courier New"/>
          <w:bCs/>
          <w:i/>
          <w:vanish/>
          <w:kern w:val="0"/>
          <w:sz w:val="20"/>
          <w:szCs w:val="20"/>
          <w:lang w:val="fr-FR"/>
          <w14:ligatures w14:val="none"/>
        </w:rPr>
        <w:t xml:space="preserve">   a)in subordinea consiliilor judetene, respectiv locale ale sectoarelor municipiului Bucuresti, in structura directiilor generale de asistenta sociala si protectia copilului;</w:t>
      </w:r>
      <w:r w:rsidRPr="0033112C">
        <w:rPr>
          <w:rFonts w:ascii="Courier New" w:eastAsia="Times New Roman" w:hAnsi="Courier New" w:cs="Courier New"/>
          <w:bCs/>
          <w:i/>
          <w:vanish/>
          <w:kern w:val="0"/>
          <w:sz w:val="20"/>
          <w:szCs w:val="20"/>
          <w:lang w:val="fr-FR"/>
          <w14:ligatures w14:val="none"/>
        </w:rPr>
        <w:br/>
        <w:t xml:space="preserve">   b)in subordinea autoritatii administratiei publice locale la nivel de municipiu, oras sau comuna, in structura serviciului public de asistenta sociala, cu exceptia celor de la alin. (3) lit. b)-d).</w:t>
      </w:r>
      <w:r w:rsidRPr="0033112C">
        <w:rPr>
          <w:rFonts w:ascii="Courier New" w:eastAsia="Times New Roman" w:hAnsi="Courier New" w:cs="Courier New"/>
          <w:bCs/>
          <w:i/>
          <w:vanish/>
          <w:kern w:val="0"/>
          <w:sz w:val="20"/>
          <w:szCs w:val="20"/>
          <w:lang w:val="fr-FR"/>
          <w14:ligatures w14:val="none"/>
        </w:rPr>
        <w:br/>
      </w:r>
      <w:r w:rsidRPr="0033112C">
        <w:rPr>
          <w:rFonts w:ascii="Courier New" w:eastAsia="Times New Roman" w:hAnsi="Courier New" w:cs="Courier New"/>
          <w:i/>
          <w:iCs/>
          <w:vanish/>
          <w:kern w:val="0"/>
          <w:sz w:val="16"/>
          <w:szCs w:val="20"/>
          <w:lang w:val="fr-FR"/>
          <w14:ligatures w14:val="none"/>
        </w:rPr>
        <w:t xml:space="preserve">   (7) Centrele de zi si centrele rezidentiale private pentru persoanele adulte cu handicap se infiinteaza ca structuri cu sau fara personalitate juridica, cu avizul Autoritatii Nationale pentru Persoanele cu Dizabilitati.</w:t>
      </w:r>
    </w:p>
    <w:p w14:paraId="2B07F73E" w14:textId="77777777" w:rsidR="0033112C" w:rsidRPr="0033112C" w:rsidRDefault="0033112C" w:rsidP="0033112C">
      <w:pPr>
        <w:spacing w:after="0" w:line="240" w:lineRule="auto"/>
        <w:rPr>
          <w:rFonts w:ascii="Courier New" w:eastAsia="Times New Roman" w:hAnsi="Courier New" w:cs="Courier New"/>
          <w:bCs/>
          <w:i/>
          <w:vanish/>
          <w:kern w:val="0"/>
          <w:sz w:val="20"/>
          <w:szCs w:val="20"/>
          <w14:ligatures w14:val="none"/>
        </w:rPr>
      </w:pPr>
      <w:r w:rsidRPr="0033112C">
        <w:rPr>
          <w:rFonts w:ascii="Courier New" w:eastAsia="Times New Roman" w:hAnsi="Courier New" w:cs="Courier New"/>
          <w:bCs/>
          <w:i/>
          <w:vanish/>
          <w:kern w:val="0"/>
          <w:sz w:val="20"/>
          <w:szCs w:val="20"/>
          <w14:ligatures w14:val="none"/>
        </w:rPr>
        <w:t>   (7) Centrele de zi si centrele rezidentiale private pentru persoanele adulte cu handicap se infiinteaza ca structuri cu sau fara personalitate juridica.</w:t>
      </w:r>
    </w:p>
    <w:p w14:paraId="6BA4C762" w14:textId="77777777" w:rsidR="0033112C" w:rsidRPr="0033112C" w:rsidRDefault="0033112C" w:rsidP="0033112C">
      <w:pPr>
        <w:spacing w:after="0" w:line="240" w:lineRule="auto"/>
        <w:rPr>
          <w:rFonts w:ascii="Courier New" w:eastAsia="Times New Roman" w:hAnsi="Courier New" w:cs="Courier New"/>
          <w:bCs/>
          <w:i/>
          <w:vanish/>
          <w:kern w:val="0"/>
          <w:sz w:val="20"/>
          <w:szCs w:val="20"/>
          <w:lang w:val="fr-FR"/>
          <w14:ligatures w14:val="none"/>
        </w:rPr>
      </w:pPr>
      <w:r w:rsidRPr="0033112C">
        <w:rPr>
          <w:rFonts w:ascii="Courier New" w:eastAsia="Times New Roman" w:hAnsi="Courier New" w:cs="Courier New"/>
          <w:bCs/>
          <w:i/>
          <w:vanish/>
          <w:kern w:val="0"/>
          <w:sz w:val="20"/>
          <w:szCs w:val="22"/>
          <w14:ligatures w14:val="none"/>
        </w:rPr>
        <w:t xml:space="preserve">  Modificat de art.I pct.2 din </w:t>
      </w:r>
      <w:hyperlink r:id="rId173" w:history="1">
        <w:r w:rsidRPr="0033112C">
          <w:rPr>
            <w:rFonts w:ascii="Courier New" w:eastAsia="Times New Roman" w:hAnsi="Courier New" w:cs="Courier New"/>
            <w:bCs/>
            <w:i/>
            <w:vanish/>
            <w:color w:val="0000FF"/>
            <w:kern w:val="0"/>
            <w:sz w:val="20"/>
            <w:szCs w:val="22"/>
            <w:u w:val="single"/>
            <w14:ligatures w14:val="none"/>
          </w:rPr>
          <w:t>OUG 114/2021</w:t>
        </w:r>
      </w:hyperlink>
      <w:r w:rsidRPr="0033112C">
        <w:rPr>
          <w:rFonts w:ascii="Courier New" w:eastAsia="Times New Roman" w:hAnsi="Courier New" w:cs="Courier New"/>
          <w:bCs/>
          <w:i/>
          <w:vanish/>
          <w:kern w:val="0"/>
          <w:sz w:val="20"/>
          <w:szCs w:val="20"/>
          <w:lang w:val="fr-FR"/>
          <w14:ligatures w14:val="none"/>
        </w:rPr>
        <w:br/>
        <w:t xml:space="preserve">   (8) Centrele de zi si centrele rezidentiale publice si private pentru persoane adulte cu handicap functioneaza cu respectarea standardelor specifice de calitate.</w:t>
      </w:r>
      <w:r w:rsidRPr="0033112C">
        <w:rPr>
          <w:rFonts w:ascii="Courier New" w:eastAsia="Times New Roman" w:hAnsi="Courier New" w:cs="Courier New"/>
          <w:bCs/>
          <w:i/>
          <w:vanish/>
          <w:kern w:val="0"/>
          <w:sz w:val="20"/>
          <w:szCs w:val="20"/>
          <w:lang w:val="fr-FR"/>
          <w14:ligatures w14:val="none"/>
        </w:rPr>
        <w:br/>
        <w:t xml:space="preserve">   (9) Centrele publice si private pentru persoane adulte cu handicap sunt coordonate metodologic de Autoritatea Nationala pentru Persoanele cu Dizabilitati.</w:t>
      </w:r>
    </w:p>
    <w:p w14:paraId="2B81EDD8" w14:textId="77777777" w:rsidR="0033112C" w:rsidRPr="0033112C" w:rsidRDefault="0033112C" w:rsidP="0033112C">
      <w:pPr>
        <w:spacing w:after="0" w:line="240" w:lineRule="auto"/>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
          <w:color w:val="006600"/>
          <w:kern w:val="0"/>
          <w:sz w:val="20"/>
          <w:szCs w:val="20"/>
          <w14:ligatures w14:val="none"/>
        </w:rPr>
        <w:t>   (6) Centrele de zi, serviciile de locuire asistata in comunitate pentru viata independenta si centrele rezidentiale publice pentru persoane adulte cu handicap se infiinteaza ca structuri cu sau fara personalitate juridica, astfel:</w:t>
      </w:r>
      <w:bookmarkStart w:id="4" w:name="A101"/>
      <w:bookmarkEnd w:id="4"/>
    </w:p>
    <w:p w14:paraId="328E3908" w14:textId="77777777" w:rsidR="0033112C" w:rsidRPr="0033112C" w:rsidRDefault="0033112C" w:rsidP="0033112C">
      <w:pPr>
        <w:spacing w:after="0" w:line="240" w:lineRule="auto"/>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
          <w:color w:val="006600"/>
          <w:kern w:val="0"/>
          <w:sz w:val="20"/>
          <w:szCs w:val="20"/>
          <w14:ligatures w14:val="none"/>
        </w:rPr>
        <w:t>   a)in subordinea consiliilor judetene, respectiv locale ale sectoarelor municipiului Bucuresti, in structura directiilor generale de asistenta sociala si protectia copilului;</w:t>
      </w:r>
      <w:r w:rsidRPr="0033112C">
        <w:rPr>
          <w:rFonts w:ascii="Courier New" w:eastAsia="Times New Roman" w:hAnsi="Courier New" w:cs="Courier New"/>
          <w:b/>
          <w:color w:val="006600"/>
          <w:kern w:val="0"/>
          <w:sz w:val="20"/>
          <w:szCs w:val="20"/>
          <w14:ligatures w14:val="none"/>
        </w:rPr>
        <w:br/>
        <w:t>   b)in subordinea autoritatii administratiei publice locale la nivel de municipiu, oras sau comuna, in structura serviciului public de asistenta sociala, cu exceptia centrelor de abilitare si reabilitare si a centrelor de ingrijire si asistenta.</w:t>
      </w:r>
      <w:r w:rsidRPr="0033112C">
        <w:rPr>
          <w:rFonts w:ascii="Courier New" w:eastAsia="Times New Roman" w:hAnsi="Courier New" w:cs="Courier New"/>
          <w:b/>
          <w:color w:val="006600"/>
          <w:kern w:val="0"/>
          <w:sz w:val="20"/>
          <w:szCs w:val="20"/>
          <w14:ligatures w14:val="none"/>
        </w:rPr>
        <w:br/>
        <w:t>   (7) Centrele de zi, serviciile de locuire asistata in comunitate pentru viata independenta si centrele rezidentiale private pentru persoanele adulte cu handicap se infiinteaza ca structuri cu sau fara personalitate juridica.</w:t>
      </w:r>
      <w:r w:rsidRPr="0033112C">
        <w:rPr>
          <w:rFonts w:ascii="Courier New" w:eastAsia="Times New Roman" w:hAnsi="Courier New" w:cs="Courier New"/>
          <w:b/>
          <w:color w:val="006600"/>
          <w:kern w:val="0"/>
          <w:sz w:val="20"/>
          <w:szCs w:val="20"/>
          <w14:ligatures w14:val="none"/>
        </w:rPr>
        <w:br/>
        <w:t>   (8) Centrele de zi, serviciile de locuire asistata in comunitate pentru viata independenta si centrele rezidentiale, publice si private, pentru persoane adulte cu handicap functioneaza cu respectarea standardelor specifice minime de calitate.</w:t>
      </w:r>
      <w:r w:rsidRPr="0033112C">
        <w:rPr>
          <w:rFonts w:ascii="Courier New" w:eastAsia="Times New Roman" w:hAnsi="Courier New" w:cs="Courier New"/>
          <w:b/>
          <w:color w:val="006600"/>
          <w:kern w:val="0"/>
          <w:sz w:val="20"/>
          <w:szCs w:val="20"/>
          <w14:ligatures w14:val="none"/>
        </w:rPr>
        <w:br/>
        <w:t>   (9) Centrele de zi, serviciile de locuire asistata in comunitate pentru viata independenta si centrele rezidentiale, publice si private, pentru persoane adulte cu handicap sunt coordonate metodologic de Autoritatea Nationala pentru Persoanele cu Dizabilitati.</w:t>
      </w:r>
    </w:p>
    <w:p w14:paraId="152EBF47" w14:textId="77777777" w:rsidR="0033112C" w:rsidRPr="0033112C" w:rsidRDefault="0033112C" w:rsidP="0033112C">
      <w:pPr>
        <w:spacing w:after="0" w:line="240" w:lineRule="auto"/>
        <w:rPr>
          <w:rFonts w:ascii="Times New Roman" w:eastAsia="Times New Roman" w:hAnsi="Times New Roman" w:cs="Times New Roman"/>
          <w:i/>
          <w:vanish/>
          <w:kern w:val="0"/>
          <w14:ligatures w14:val="none"/>
        </w:rPr>
      </w:pPr>
      <w:r w:rsidRPr="0033112C">
        <w:rPr>
          <w:rFonts w:ascii="Courier New" w:eastAsia="Times New Roman" w:hAnsi="Courier New" w:cs="Courier New"/>
          <w:b/>
          <w:bCs/>
          <w:color w:val="0000FF"/>
          <w:kern w:val="0"/>
          <w:sz w:val="20"/>
          <w:szCs w:val="22"/>
          <w14:ligatures w14:val="none"/>
        </w:rPr>
        <w:t xml:space="preserve">   Modificat de art.I pct.12 din </w:t>
      </w:r>
      <w:hyperlink r:id="rId174" w:history="1">
        <w:r w:rsidRPr="0033112C">
          <w:rPr>
            <w:rFonts w:ascii="Courier New" w:eastAsia="Times New Roman" w:hAnsi="Courier New" w:cs="Courier New"/>
            <w:b/>
            <w:bCs/>
            <w:color w:val="0000FF"/>
            <w:kern w:val="0"/>
            <w:sz w:val="20"/>
            <w:szCs w:val="22"/>
            <w:u w:val="single"/>
            <w14:ligatures w14:val="none"/>
          </w:rPr>
          <w:t>OUG 90/2025</w:t>
        </w:r>
      </w:hyperlink>
      <w:r w:rsidRPr="0033112C">
        <w:rPr>
          <w:rFonts w:ascii="Courier New" w:eastAsia="Times New Roman" w:hAnsi="Courier New" w:cs="Courier New"/>
          <w:b/>
          <w:color w:val="006600"/>
          <w:kern w:val="0"/>
          <w:sz w:val="20"/>
          <w:szCs w:val="20"/>
          <w14:ligatures w14:val="none"/>
        </w:rPr>
        <w:br/>
      </w:r>
      <w:r w:rsidRPr="0033112C">
        <w:rPr>
          <w:rFonts w:ascii="Courier New" w:eastAsia="Times New Roman" w:hAnsi="Courier New" w:cs="Courier New"/>
          <w:b/>
          <w:color w:val="006600"/>
          <w:kern w:val="0"/>
          <w:sz w:val="20"/>
          <w:szCs w:val="20"/>
          <w14:ligatures w14:val="none"/>
        </w:rPr>
        <w:br/>
      </w:r>
      <w:r w:rsidRPr="0033112C">
        <w:rPr>
          <w:rFonts w:ascii="Courier New" w:eastAsia="Times New Roman" w:hAnsi="Courier New" w:cs="Courier New"/>
          <w:b/>
          <w:color w:val="006600"/>
          <w:kern w:val="0"/>
          <w:sz w:val="20"/>
          <w:szCs w:val="20"/>
          <w14:ligatures w14:val="none"/>
        </w:rPr>
        <w:br/>
      </w:r>
    </w:p>
    <w:p w14:paraId="3D6CB254" w14:textId="77777777" w:rsidR="0033112C" w:rsidRPr="0033112C" w:rsidRDefault="0033112C" w:rsidP="0033112C">
      <w:pPr>
        <w:spacing w:after="0" w:line="240" w:lineRule="auto"/>
        <w:rPr>
          <w:rFonts w:ascii="Courier New" w:eastAsia="Times New Roman" w:hAnsi="Courier New" w:cs="Courier New"/>
          <w:bCs/>
          <w:i/>
          <w:vanish/>
          <w:kern w:val="0"/>
          <w:sz w:val="16"/>
          <w:szCs w:val="16"/>
          <w:lang w:val="fr-FR"/>
          <w14:ligatures w14:val="none"/>
        </w:rPr>
      </w:pPr>
      <w:r w:rsidRPr="0033112C">
        <w:rPr>
          <w:rFonts w:ascii="Courier New" w:eastAsia="Times New Roman" w:hAnsi="Courier New" w:cs="Courier New"/>
          <w:b/>
          <w:bCs/>
          <w:color w:val="0000FF"/>
          <w:kern w:val="0"/>
          <w:sz w:val="20"/>
          <w:szCs w:val="20"/>
          <w14:ligatures w14:val="none"/>
        </w:rPr>
        <w:t xml:space="preserve">Vezi: Derogarea de la art.5 alin.(7) din </w:t>
      </w:r>
      <w:hyperlink r:id="rId175" w:history="1">
        <w:r w:rsidRPr="0033112C">
          <w:rPr>
            <w:rFonts w:ascii="Courier New" w:eastAsia="Times New Roman" w:hAnsi="Courier New" w:cs="Courier New"/>
            <w:b/>
            <w:bCs/>
            <w:color w:val="0000FF"/>
            <w:kern w:val="0"/>
            <w:sz w:val="20"/>
            <w:szCs w:val="22"/>
            <w:u w:val="single"/>
            <w14:ligatures w14:val="none"/>
          </w:rPr>
          <w:t>Legea 50/2019</w:t>
        </w:r>
      </w:hyperlink>
      <w:r w:rsidRPr="0033112C">
        <w:rPr>
          <w:rFonts w:ascii="Courier New" w:eastAsia="Times New Roman" w:hAnsi="Courier New" w:cs="Courier New"/>
          <w:b/>
          <w:bCs/>
          <w:color w:val="008000"/>
          <w:kern w:val="0"/>
          <w:sz w:val="20"/>
          <w:szCs w:val="20"/>
          <w:lang w:val="fr-FR"/>
          <w14:ligatures w14:val="none"/>
        </w:rPr>
        <w:br/>
      </w:r>
      <w:r w:rsidRPr="0033112C">
        <w:rPr>
          <w:rFonts w:ascii="Courier New" w:eastAsia="Times New Roman" w:hAnsi="Courier New" w:cs="Courier New"/>
          <w:bCs/>
          <w:i/>
          <w:vanish/>
          <w:kern w:val="0"/>
          <w:sz w:val="16"/>
          <w:szCs w:val="16"/>
          <w:lang w:val="fr-FR"/>
          <w14:ligatures w14:val="none"/>
        </w:rPr>
        <w:t xml:space="preserve">   (10) Finantarea masurilor de protectie de tip centre de zi si centre rezidentiale pentru persoanele adulte cu handicap se asigura de la bugetul de stat, prin bugetul directiilor generale de asistenta sociala si protectia copilului sau al autoritatii administratiei publice locale la nivel de municipiu, oras sau comuna, dupa caz, din sume defalcate din taxa pe valoarea adaugata alocate cu aceasta destinatie, in proportie de cel mult 90% din necesarul stabilit anual de Ministerul Muncii si Justitiei Sociale la elaborarea bugetului de stat, in baza standardelor de cost calculate pentru beneficiari/tipuri de servicii sociale.”</w:t>
      </w:r>
    </w:p>
    <w:p w14:paraId="0E020873" w14:textId="77777777" w:rsidR="0033112C" w:rsidRPr="0033112C" w:rsidRDefault="0033112C" w:rsidP="0033112C">
      <w:pPr>
        <w:spacing w:after="0" w:line="240" w:lineRule="auto"/>
        <w:rPr>
          <w:rFonts w:ascii="Courier New" w:eastAsia="Times New Roman" w:hAnsi="Courier New" w:cs="Courier New"/>
          <w:bCs/>
          <w:color w:val="006600"/>
          <w:kern w:val="0"/>
          <w:sz w:val="20"/>
          <w:szCs w:val="20"/>
          <w14:ligatures w14:val="none"/>
        </w:rPr>
      </w:pPr>
      <w:r w:rsidRPr="0033112C">
        <w:rPr>
          <w:rFonts w:ascii="Courier New" w:eastAsia="Times New Roman" w:hAnsi="Courier New" w:cs="Courier New"/>
          <w:bCs/>
          <w:i/>
          <w:vanish/>
          <w:kern w:val="0"/>
          <w:sz w:val="16"/>
          <w:szCs w:val="16"/>
          <w:lang w:val="fr-FR"/>
          <w14:ligatures w14:val="none"/>
        </w:rPr>
        <w:t xml:space="preserve">   </w:t>
      </w:r>
      <w:r w:rsidRPr="0033112C">
        <w:rPr>
          <w:rFonts w:ascii="Courier New" w:eastAsia="Times New Roman" w:hAnsi="Courier New" w:cs="Courier New"/>
          <w:b/>
          <w:color w:val="006600"/>
          <w:kern w:val="0"/>
          <w:sz w:val="20"/>
          <w:szCs w:val="20"/>
          <w14:ligatures w14:val="none"/>
        </w:rPr>
        <w:t>   "(10) Finantarea masurilor de protectie se asigura de la bugetul de stat, prin bugetul directiilor generale de asistenta sociala si protectia copilului sau al autoritatii administratiei publice locale la nivel de municipiu, oras sau comuna, dupa caz, din sume defalcate din taxa pe valoarea adaugata alocate cu aceasta destinatie, in proportie de cel mult 90% din necesarul stabilit anual de Ministerul Muncii si Solidaritatii Sociale la elaborarea bugetului de stat, in baza standardelor de cost calculate pentru beneficiari/tipuri de servicii sociale."</w:t>
      </w:r>
    </w:p>
    <w:p w14:paraId="7F0AE5A3" w14:textId="77777777" w:rsidR="0033112C" w:rsidRPr="0033112C" w:rsidRDefault="0033112C" w:rsidP="0033112C">
      <w:pPr>
        <w:spacing w:after="0" w:line="240" w:lineRule="auto"/>
        <w:rPr>
          <w:rFonts w:ascii="Courier New" w:eastAsia="Times New Roman" w:hAnsi="Courier New" w:cs="Courier New"/>
          <w:b/>
          <w:color w:val="0000FF"/>
          <w:kern w:val="0"/>
          <w:sz w:val="20"/>
          <w:szCs w:val="20"/>
          <w14:ligatures w14:val="none"/>
        </w:rPr>
      </w:pPr>
      <w:r w:rsidRPr="0033112C">
        <w:rPr>
          <w:rFonts w:ascii="Courier New" w:eastAsia="Times New Roman" w:hAnsi="Courier New" w:cs="Courier New"/>
          <w:b/>
          <w:color w:val="006600"/>
          <w:kern w:val="0"/>
          <w:sz w:val="20"/>
          <w:szCs w:val="20"/>
          <w14:ligatures w14:val="none"/>
        </w:rPr>
        <w:t xml:space="preserve">    </w:t>
      </w:r>
      <w:r w:rsidRPr="0033112C">
        <w:rPr>
          <w:rFonts w:ascii="Courier New" w:eastAsia="Times New Roman" w:hAnsi="Courier New" w:cs="Courier New"/>
          <w:b/>
          <w:color w:val="0000FF"/>
          <w:kern w:val="0"/>
          <w:sz w:val="20"/>
          <w:szCs w:val="20"/>
          <w14:ligatures w14:val="none"/>
        </w:rPr>
        <w:t xml:space="preserve">   Modificat de art.33 pct.12 din </w:t>
      </w:r>
      <w:hyperlink r:id="rId176" w:history="1">
        <w:r w:rsidRPr="0033112C">
          <w:rPr>
            <w:rFonts w:ascii="Courier New" w:eastAsia="Times New Roman" w:hAnsi="Courier New" w:cs="Courier New"/>
            <w:b/>
            <w:color w:val="0000FF"/>
            <w:kern w:val="0"/>
            <w:sz w:val="20"/>
            <w:szCs w:val="22"/>
            <w:u w:val="single"/>
            <w14:ligatures w14:val="none"/>
          </w:rPr>
          <w:t>Legea 7/2023</w:t>
        </w:r>
      </w:hyperlink>
    </w:p>
    <w:p w14:paraId="60189174" w14:textId="77777777" w:rsidR="0033112C" w:rsidRPr="0033112C" w:rsidRDefault="0033112C" w:rsidP="0033112C">
      <w:pPr>
        <w:spacing w:after="0" w:line="240" w:lineRule="auto"/>
        <w:rPr>
          <w:rFonts w:ascii="Courier New" w:eastAsia="Times New Roman" w:hAnsi="Courier New" w:cs="Courier New"/>
          <w:bCs/>
          <w:i/>
          <w:vanish/>
          <w:kern w:val="0"/>
          <w:sz w:val="16"/>
          <w:szCs w:val="16"/>
          <w:lang w:val="fr-FR"/>
          <w14:ligatures w14:val="none"/>
        </w:rPr>
      </w:pPr>
    </w:p>
    <w:p w14:paraId="2990F711" w14:textId="77777777" w:rsidR="0033112C" w:rsidRPr="0033112C" w:rsidRDefault="0033112C" w:rsidP="0033112C">
      <w:pPr>
        <w:spacing w:after="0" w:line="240" w:lineRule="auto"/>
        <w:rPr>
          <w:rFonts w:ascii="Courier New" w:eastAsia="Times New Roman" w:hAnsi="Courier New" w:cs="Courier New"/>
          <w:b/>
          <w:bCs/>
          <w:color w:val="0000FF"/>
          <w:kern w:val="0"/>
          <w:sz w:val="20"/>
          <w:szCs w:val="20"/>
          <w:lang w:val="fr-FR"/>
          <w14:ligatures w14:val="none"/>
        </w:rPr>
      </w:pPr>
      <w:r w:rsidRPr="0033112C">
        <w:rPr>
          <w:rFonts w:ascii="Courier New" w:eastAsia="Times New Roman" w:hAnsi="Courier New" w:cs="Courier New"/>
          <w:b/>
          <w:bCs/>
          <w:color w:val="0000FF"/>
          <w:kern w:val="0"/>
          <w:sz w:val="20"/>
          <w:szCs w:val="20"/>
          <w:lang w:val="fr-FR"/>
          <w14:ligatures w14:val="none"/>
        </w:rPr>
        <w:t xml:space="preserve">    Modificat de art.I pct.7 din </w:t>
      </w:r>
      <w:hyperlink r:id="rId177" w:history="1">
        <w:r w:rsidRPr="0033112C">
          <w:rPr>
            <w:rFonts w:ascii="Courier New" w:eastAsia="Times New Roman" w:hAnsi="Courier New" w:cs="Courier New"/>
            <w:b/>
            <w:bCs/>
            <w:color w:val="0000FF"/>
            <w:kern w:val="0"/>
            <w:sz w:val="20"/>
            <w:szCs w:val="22"/>
            <w:u w:val="single"/>
            <w:lang w:val="fr-FR"/>
            <w14:ligatures w14:val="none"/>
          </w:rPr>
          <w:t>OUG 69/2018</w:t>
        </w:r>
      </w:hyperlink>
    </w:p>
    <w:p w14:paraId="39631E8B" w14:textId="77777777" w:rsidR="0033112C" w:rsidRPr="0033112C" w:rsidRDefault="0033112C" w:rsidP="0033112C">
      <w:pPr>
        <w:spacing w:after="0" w:line="240" w:lineRule="auto"/>
        <w:rPr>
          <w:rFonts w:ascii="Courier New" w:eastAsia="Times New Roman" w:hAnsi="Courier New" w:cs="Courier New"/>
          <w:b/>
          <w:bCs/>
          <w:color w:val="0000FF"/>
          <w:kern w:val="0"/>
          <w:sz w:val="20"/>
          <w:szCs w:val="20"/>
          <w:lang w:val="fr-FR"/>
          <w14:ligatures w14:val="none"/>
        </w:rPr>
      </w:pPr>
    </w:p>
    <w:p w14:paraId="2A978C65" w14:textId="77777777" w:rsidR="0033112C" w:rsidRPr="0033112C" w:rsidRDefault="0033112C" w:rsidP="0033112C">
      <w:pPr>
        <w:spacing w:after="0" w:line="240" w:lineRule="auto"/>
        <w:rPr>
          <w:rFonts w:ascii="Courier New" w:eastAsia="Times New Roman" w:hAnsi="Courier New" w:cs="Courier New"/>
          <w:b/>
          <w:i/>
          <w:vanish/>
          <w:kern w:val="0"/>
          <w:sz w:val="20"/>
          <w:szCs w:val="20"/>
          <w14:ligatures w14:val="none"/>
        </w:rPr>
      </w:pPr>
      <w:r w:rsidRPr="0033112C">
        <w:rPr>
          <w:rFonts w:ascii="Courier New" w:eastAsia="Times New Roman" w:hAnsi="Courier New" w:cs="Courier New"/>
          <w:b/>
          <w:i/>
          <w:vanish/>
          <w:kern w:val="0"/>
          <w:sz w:val="20"/>
          <w:szCs w:val="20"/>
          <w14:ligatures w14:val="none"/>
        </w:rPr>
        <w:t>   "(11) Prin exceptie de la prevederile alin. (10), pana la data de 1 ianuarie 2026 finantarea masurii de protectie de tip asistent personal profesionist se asigura in conditiile art. 47</w:t>
      </w:r>
      <w:r w:rsidRPr="0033112C">
        <w:rPr>
          <w:rFonts w:ascii="Courier New" w:eastAsia="Times New Roman" w:hAnsi="Courier New" w:cs="Courier New"/>
          <w:b/>
          <w:i/>
          <w:vanish/>
          <w:kern w:val="0"/>
          <w:sz w:val="20"/>
          <w:szCs w:val="20"/>
          <w:vertAlign w:val="superscript"/>
          <w14:ligatures w14:val="none"/>
        </w:rPr>
        <w:t>1</w:t>
      </w:r>
      <w:r w:rsidRPr="0033112C">
        <w:rPr>
          <w:rFonts w:ascii="Courier New" w:eastAsia="Times New Roman" w:hAnsi="Courier New" w:cs="Courier New"/>
          <w:b/>
          <w:i/>
          <w:vanish/>
          <w:kern w:val="0"/>
          <w:sz w:val="20"/>
          <w:szCs w:val="20"/>
          <w14:ligatures w14:val="none"/>
        </w:rPr>
        <w:t>.</w:t>
      </w:r>
    </w:p>
    <w:p w14:paraId="12F1C6A0" w14:textId="77777777" w:rsidR="0033112C" w:rsidRPr="0033112C" w:rsidRDefault="0033112C" w:rsidP="0033112C">
      <w:pPr>
        <w:spacing w:after="0" w:line="240" w:lineRule="auto"/>
        <w:rPr>
          <w:rFonts w:ascii="Courier New" w:eastAsia="Times New Roman" w:hAnsi="Courier New" w:cs="Courier New"/>
          <w:b/>
          <w:i/>
          <w:vanish/>
          <w:kern w:val="0"/>
          <w:sz w:val="20"/>
          <w:szCs w:val="20"/>
          <w14:ligatures w14:val="none"/>
        </w:rPr>
      </w:pPr>
      <w:r w:rsidRPr="0033112C">
        <w:rPr>
          <w:rFonts w:ascii="Courier New" w:eastAsia="Times New Roman" w:hAnsi="Courier New" w:cs="Courier New"/>
          <w:b/>
          <w:i/>
          <w:vanish/>
          <w:kern w:val="0"/>
          <w:sz w:val="20"/>
          <w:szCs w:val="20"/>
          <w14:ligatures w14:val="none"/>
        </w:rPr>
        <w:t xml:space="preserve">       Completat de art.33 pct.13 din </w:t>
      </w:r>
      <w:hyperlink r:id="rId178" w:history="1">
        <w:r w:rsidRPr="0033112C">
          <w:rPr>
            <w:rFonts w:ascii="Courier New" w:eastAsia="Times New Roman" w:hAnsi="Courier New" w:cs="Courier New"/>
            <w:b/>
            <w:i/>
            <w:vanish/>
            <w:color w:val="0000FF"/>
            <w:kern w:val="0"/>
            <w:sz w:val="20"/>
            <w:szCs w:val="22"/>
            <w:u w:val="single"/>
            <w14:ligatures w14:val="none"/>
          </w:rPr>
          <w:t>Legea 7/2023</w:t>
        </w:r>
      </w:hyperlink>
    </w:p>
    <w:p w14:paraId="605DA9FC" w14:textId="77777777" w:rsidR="0033112C" w:rsidRPr="0033112C" w:rsidRDefault="0033112C" w:rsidP="0033112C">
      <w:pPr>
        <w:spacing w:after="0" w:line="240" w:lineRule="auto"/>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
          <w:color w:val="006600"/>
          <w:kern w:val="0"/>
          <w:sz w:val="20"/>
          <w:szCs w:val="20"/>
          <w14:ligatures w14:val="none"/>
        </w:rPr>
        <w:t>   (11) Prin exceptie de la prevederile alin. (10), pana la data de 1 ianuarie 2026, finantarea masurii de protectie de tip asistent personal profesionist, precum si drepturile prevazute la art. 46 se asigura din bugetul propriu al judetului, respectiv al sectorului municipiului Bucuresti in a carui raza teritoriala isi are domiciliul sau resedinta asistentul personal profesionist, precum si din fonduri externe nerambursabile, dupa caz.</w:t>
      </w:r>
    </w:p>
    <w:p w14:paraId="044F1BCA" w14:textId="77777777" w:rsidR="0033112C" w:rsidRPr="0033112C" w:rsidRDefault="0033112C" w:rsidP="0033112C">
      <w:pPr>
        <w:spacing w:after="0" w:line="240" w:lineRule="auto"/>
        <w:rPr>
          <w:rFonts w:ascii="Courier New" w:eastAsia="Times New Roman" w:hAnsi="Courier New" w:cs="Courier New"/>
          <w:b/>
          <w:bCs/>
          <w:color w:val="0000FF"/>
          <w:kern w:val="0"/>
          <w:sz w:val="20"/>
          <w:szCs w:val="20"/>
          <w14:ligatures w14:val="none"/>
        </w:rPr>
      </w:pPr>
      <w:r w:rsidRPr="0033112C">
        <w:rPr>
          <w:rFonts w:ascii="Courier New" w:eastAsia="Times New Roman" w:hAnsi="Courier New" w:cs="Courier New"/>
          <w:b/>
          <w:bCs/>
          <w:color w:val="0000FF"/>
          <w:kern w:val="0"/>
          <w:sz w:val="20"/>
          <w:szCs w:val="22"/>
          <w14:ligatures w14:val="none"/>
        </w:rPr>
        <w:t xml:space="preserve">     Completat de art.I pct.6</w:t>
      </w:r>
      <w:r w:rsidRPr="0033112C">
        <w:rPr>
          <w:rFonts w:ascii="Courier New" w:eastAsia="Times New Roman" w:hAnsi="Courier New" w:cs="Courier New"/>
          <w:b/>
          <w:bCs/>
          <w:kern w:val="0"/>
          <w:sz w:val="20"/>
          <w:szCs w:val="22"/>
          <w14:ligatures w14:val="none"/>
        </w:rPr>
        <w:t xml:space="preserve"> din </w:t>
      </w:r>
      <w:hyperlink r:id="rId179" w:history="1">
        <w:r w:rsidRPr="0033112C">
          <w:rPr>
            <w:rFonts w:ascii="Courier New" w:eastAsia="Times New Roman" w:hAnsi="Courier New" w:cs="Courier New"/>
            <w:b/>
            <w:bCs/>
            <w:color w:val="0000FF"/>
            <w:kern w:val="0"/>
            <w:sz w:val="20"/>
            <w:szCs w:val="22"/>
            <w:u w:val="single"/>
            <w14:ligatures w14:val="none"/>
          </w:rPr>
          <w:t>OUG 47/2023</w:t>
        </w:r>
      </w:hyperlink>
      <w:r w:rsidRPr="0033112C">
        <w:rPr>
          <w:rFonts w:ascii="Courier New" w:eastAsia="Times New Roman" w:hAnsi="Courier New" w:cs="Courier New"/>
          <w:b/>
          <w:color w:val="006600"/>
          <w:kern w:val="0"/>
          <w:sz w:val="20"/>
          <w:szCs w:val="20"/>
          <w14:ligatures w14:val="none"/>
        </w:rPr>
        <w:br/>
        <w:t xml:space="preserve">   (12) Incepand cu data de 1 ianuarie 2026, finantarea sumelor prevazute la art. </w:t>
      </w:r>
      <w:r w:rsidRPr="0033112C">
        <w:rPr>
          <w:rFonts w:ascii="Courier New" w:eastAsia="Times New Roman" w:hAnsi="Courier New" w:cs="Courier New"/>
          <w:b/>
          <w:color w:val="006600"/>
          <w:kern w:val="0"/>
          <w:sz w:val="20"/>
          <w:szCs w:val="20"/>
          <w14:ligatures w14:val="none"/>
        </w:rPr>
        <w:lastRenderedPageBreak/>
        <w:t>47 se asigura de la bugetul de stat, prin bugetul directiilor generale de asistenta sociala si protectia copilului sau al autoritatii administratiei publice locale la nivel de municipiu, oras sau comuna, dupa caz, din sume defalcate din taxa pe valoarea adaugata alocate cu aceasta destinatie, in proportie de cel mult 90% din necesarul stabilit anual de Ministerul Muncii si Solidaritatii Sociale la elaborarea bugetului de stat, in baza standardelor de cost calculate pentru beneficiari/tipuri de servicii sociale."</w:t>
      </w:r>
    </w:p>
    <w:p w14:paraId="69E9D5CB" w14:textId="77777777" w:rsidR="0033112C" w:rsidRPr="0033112C" w:rsidRDefault="0033112C" w:rsidP="0033112C">
      <w:pPr>
        <w:spacing w:after="0" w:line="240" w:lineRule="auto"/>
        <w:rPr>
          <w:rFonts w:ascii="Courier New" w:eastAsia="Times New Roman" w:hAnsi="Courier New" w:cs="Courier New"/>
          <w:b/>
          <w:color w:val="0000FF"/>
          <w:kern w:val="0"/>
          <w:sz w:val="20"/>
          <w:szCs w:val="20"/>
          <w14:ligatures w14:val="none"/>
        </w:rPr>
      </w:pPr>
      <w:r w:rsidRPr="0033112C">
        <w:rPr>
          <w:rFonts w:ascii="Courier New" w:eastAsia="Times New Roman" w:hAnsi="Courier New" w:cs="Courier New"/>
          <w:b/>
          <w:color w:val="006600"/>
          <w:kern w:val="0"/>
          <w:sz w:val="20"/>
          <w:szCs w:val="20"/>
          <w14:ligatures w14:val="none"/>
        </w:rPr>
        <w:t xml:space="preserve">    </w:t>
      </w:r>
      <w:r w:rsidRPr="0033112C">
        <w:rPr>
          <w:rFonts w:ascii="Courier New" w:eastAsia="Times New Roman" w:hAnsi="Courier New" w:cs="Courier New"/>
          <w:b/>
          <w:color w:val="0000FF"/>
          <w:kern w:val="0"/>
          <w:sz w:val="20"/>
          <w:szCs w:val="20"/>
          <w14:ligatures w14:val="none"/>
        </w:rPr>
        <w:t xml:space="preserve">   Completat de art.33 pct.13 din </w:t>
      </w:r>
      <w:hyperlink r:id="rId180" w:history="1">
        <w:r w:rsidRPr="0033112C">
          <w:rPr>
            <w:rFonts w:ascii="Courier New" w:eastAsia="Times New Roman" w:hAnsi="Courier New" w:cs="Courier New"/>
            <w:b/>
            <w:color w:val="0000FF"/>
            <w:kern w:val="0"/>
            <w:sz w:val="20"/>
            <w:szCs w:val="22"/>
            <w:u w:val="single"/>
            <w14:ligatures w14:val="none"/>
          </w:rPr>
          <w:t>Legea 7/2023</w:t>
        </w:r>
      </w:hyperlink>
    </w:p>
    <w:p w14:paraId="4ABBBC8A" w14:textId="77777777" w:rsidR="0033112C" w:rsidRPr="0033112C" w:rsidRDefault="0033112C" w:rsidP="0033112C">
      <w:pPr>
        <w:spacing w:after="0" w:line="240" w:lineRule="auto"/>
        <w:rPr>
          <w:rFonts w:ascii="Courier New" w:eastAsia="Times New Roman" w:hAnsi="Courier New" w:cs="Courier New"/>
          <w:b/>
          <w:color w:val="0000FF"/>
          <w:kern w:val="0"/>
          <w:sz w:val="20"/>
          <w:szCs w:val="20"/>
          <w14:ligatures w14:val="none"/>
        </w:rPr>
      </w:pPr>
    </w:p>
    <w:p w14:paraId="1F3CD446" w14:textId="77777777" w:rsidR="0033112C" w:rsidRPr="0033112C" w:rsidRDefault="0033112C" w:rsidP="0033112C">
      <w:pPr>
        <w:spacing w:after="0" w:line="240" w:lineRule="auto"/>
        <w:rPr>
          <w:rFonts w:ascii="Courier New" w:eastAsia="Times New Roman" w:hAnsi="Courier New" w:cs="Courier New"/>
          <w:b/>
          <w:bCs/>
          <w:color w:val="0000FF"/>
          <w:kern w:val="0"/>
          <w:sz w:val="20"/>
          <w:szCs w:val="22"/>
          <w14:ligatures w14:val="none"/>
        </w:rPr>
      </w:pPr>
      <w:r w:rsidRPr="0033112C">
        <w:rPr>
          <w:rFonts w:ascii="Courier New" w:eastAsia="Times New Roman" w:hAnsi="Courier New" w:cs="Courier New"/>
          <w:b/>
          <w:color w:val="0000FF"/>
          <w:kern w:val="0"/>
          <w:sz w:val="20"/>
          <w:szCs w:val="20"/>
          <w14:ligatures w14:val="none"/>
        </w:rPr>
        <w:t xml:space="preserve">  NOTA ETO: </w:t>
      </w:r>
      <w:r w:rsidRPr="0033112C">
        <w:rPr>
          <w:rFonts w:ascii="Courier New" w:eastAsia="Times New Roman" w:hAnsi="Courier New" w:cs="Courier New"/>
          <w:b/>
          <w:bCs/>
          <w:color w:val="0000FF"/>
          <w:kern w:val="0"/>
          <w:sz w:val="20"/>
          <w:szCs w:val="22"/>
          <w14:ligatures w14:val="none"/>
        </w:rPr>
        <w:t>- (1) Pentru persoanele cu dizabilitati care, pana la data de 30 iunie 2026, parasesc centrele rezidentiale pentru persoanele adulte cu dizabilitati si care beneficiaza de serviciul social de locuire asistata in comunitate pentru viata independenta, indiferent de categoria furnizorului de servicii sociale, se acorda standardul de cost aferent centrului rezidential din care provin, pe o perioada de 24 de luni de la incetarea masurii de protectie in centrul rezidential.</w:t>
      </w:r>
      <w:r w:rsidRPr="0033112C">
        <w:rPr>
          <w:rFonts w:ascii="Courier New" w:eastAsia="Times New Roman" w:hAnsi="Courier New" w:cs="Courier New"/>
          <w:b/>
          <w:bCs/>
          <w:color w:val="0000FF"/>
          <w:kern w:val="0"/>
          <w:sz w:val="20"/>
          <w:szCs w:val="20"/>
          <w14:ligatures w14:val="none"/>
        </w:rPr>
        <w:br/>
      </w:r>
      <w:r w:rsidRPr="0033112C">
        <w:rPr>
          <w:rFonts w:ascii="Courier New" w:eastAsia="Times New Roman" w:hAnsi="Courier New" w:cs="Courier New"/>
          <w:b/>
          <w:bCs/>
          <w:color w:val="0000FF"/>
          <w:kern w:val="0"/>
          <w:sz w:val="20"/>
          <w:szCs w:val="22"/>
          <w14:ligatures w14:val="none"/>
        </w:rPr>
        <w:t>   (2) Persoanele cu dizabilitati care, pana la data de 30 iunie 2026, parasesc centrele rezidentiale pentru persoanele adulte cu dizabilitati si se muta in comunitate si care nu beneficiaza de prevederile art. (20</w:t>
      </w:r>
      <w:r w:rsidRPr="0033112C">
        <w:rPr>
          <w:rFonts w:ascii="Courier New" w:eastAsia="Times New Roman" w:hAnsi="Courier New" w:cs="Courier New"/>
          <w:b/>
          <w:bCs/>
          <w:color w:val="0000FF"/>
          <w:kern w:val="0"/>
          <w:sz w:val="20"/>
          <w:szCs w:val="22"/>
          <w:vertAlign w:val="superscript"/>
          <w14:ligatures w14:val="none"/>
        </w:rPr>
        <w:t>2</w:t>
      </w:r>
      <w:r w:rsidRPr="0033112C">
        <w:rPr>
          <w:rFonts w:ascii="Courier New" w:eastAsia="Times New Roman" w:hAnsi="Courier New" w:cs="Courier New"/>
          <w:b/>
          <w:bCs/>
          <w:color w:val="0000FF"/>
          <w:kern w:val="0"/>
          <w:sz w:val="20"/>
          <w:szCs w:val="22"/>
          <w14:ligatures w14:val="none"/>
        </w:rPr>
        <w:t>) alin. (1) si art. (20</w:t>
      </w:r>
      <w:r w:rsidRPr="0033112C">
        <w:rPr>
          <w:rFonts w:ascii="Courier New" w:eastAsia="Times New Roman" w:hAnsi="Courier New" w:cs="Courier New"/>
          <w:b/>
          <w:bCs/>
          <w:color w:val="0000FF"/>
          <w:kern w:val="0"/>
          <w:sz w:val="20"/>
          <w:szCs w:val="22"/>
          <w:vertAlign w:val="superscript"/>
          <w14:ligatures w14:val="none"/>
        </w:rPr>
        <w:t>3</w:t>
      </w:r>
      <w:r w:rsidRPr="0033112C">
        <w:rPr>
          <w:rFonts w:ascii="Courier New" w:eastAsia="Times New Roman" w:hAnsi="Courier New" w:cs="Courier New"/>
          <w:b/>
          <w:bCs/>
          <w:color w:val="0000FF"/>
          <w:kern w:val="0"/>
          <w:sz w:val="20"/>
          <w:szCs w:val="22"/>
          <w14:ligatures w14:val="none"/>
        </w:rPr>
        <w:t xml:space="preserve">) alin. (1) din Legea </w:t>
      </w:r>
      <w:hyperlink r:id="rId181" w:history="1">
        <w:r w:rsidRPr="0033112C">
          <w:rPr>
            <w:rFonts w:ascii="Courier New" w:eastAsia="Times New Roman" w:hAnsi="Courier New" w:cs="Courier New"/>
            <w:b/>
            <w:color w:val="0000FF"/>
            <w:kern w:val="0"/>
            <w:sz w:val="20"/>
            <w:szCs w:val="22"/>
            <w:u w:val="single"/>
            <w14:ligatures w14:val="none"/>
          </w:rPr>
          <w:t>nr. 448/2006</w:t>
        </w:r>
      </w:hyperlink>
      <w:r w:rsidRPr="0033112C">
        <w:rPr>
          <w:rFonts w:ascii="Courier New" w:eastAsia="Times New Roman" w:hAnsi="Courier New" w:cs="Courier New"/>
          <w:b/>
          <w:bCs/>
          <w:color w:val="0000FF"/>
          <w:kern w:val="0"/>
          <w:sz w:val="20"/>
          <w:szCs w:val="22"/>
          <w14:ligatures w14:val="none"/>
        </w:rPr>
        <w:t> privind protectia si promovarea drepturilor persoanelor cu handicap, republicata, cu modificarile si completarile ulterioare, fara accesarea serviciului de locuire asistata in comunitate pentru viata independenta, beneficiaza de standardul de cost aferent centrului rezidential din care provin, pe o perioada de 24 de luni de la incetarea masurii de protectie in centrul rezidential.</w:t>
      </w:r>
      <w:r w:rsidRPr="0033112C">
        <w:rPr>
          <w:rFonts w:ascii="Courier New" w:eastAsia="Times New Roman" w:hAnsi="Courier New" w:cs="Courier New"/>
          <w:b/>
          <w:bCs/>
          <w:color w:val="0000FF"/>
          <w:kern w:val="0"/>
          <w:sz w:val="20"/>
          <w:szCs w:val="20"/>
          <w14:ligatures w14:val="none"/>
        </w:rPr>
        <w:br/>
      </w:r>
      <w:r w:rsidRPr="0033112C">
        <w:rPr>
          <w:rFonts w:ascii="Courier New" w:eastAsia="Times New Roman" w:hAnsi="Courier New" w:cs="Courier New"/>
          <w:b/>
          <w:bCs/>
          <w:color w:val="0000FF"/>
          <w:kern w:val="0"/>
          <w:sz w:val="20"/>
          <w:szCs w:val="22"/>
          <w14:ligatures w14:val="none"/>
        </w:rPr>
        <w:t xml:space="preserve">   (3) Persoanele varstnice cu dizabilitati, care, pana la data de 30 iunie 2026, parasesc centrele rezidentiale pentru persoane adulte cu dizabilitati si sunt admise intr-un centru rezidential pentru persoane varstnice, in conditiile Legii </w:t>
      </w:r>
      <w:hyperlink r:id="rId182" w:history="1">
        <w:r w:rsidRPr="0033112C">
          <w:rPr>
            <w:rFonts w:ascii="Courier New" w:eastAsia="Times New Roman" w:hAnsi="Courier New" w:cs="Courier New"/>
            <w:b/>
            <w:bCs/>
            <w:color w:val="0000FF"/>
            <w:kern w:val="0"/>
            <w:sz w:val="20"/>
            <w:szCs w:val="22"/>
            <w:u w:val="single"/>
            <w14:ligatures w14:val="none"/>
          </w:rPr>
          <w:t>nr. 17/2000</w:t>
        </w:r>
      </w:hyperlink>
      <w:r w:rsidRPr="0033112C">
        <w:rPr>
          <w:rFonts w:ascii="Courier New" w:eastAsia="Times New Roman" w:hAnsi="Courier New" w:cs="Courier New"/>
          <w:b/>
          <w:bCs/>
          <w:color w:val="0000FF"/>
          <w:kern w:val="0"/>
          <w:sz w:val="20"/>
          <w:szCs w:val="22"/>
          <w14:ligatures w14:val="none"/>
        </w:rPr>
        <w:t xml:space="preserve"> privind asistenta sociala a persoanelor varstnice, republicata, cu modificarile ulterioare, beneficiaza de standardul de cost aferent centrului rezidential din care provin, pentru o perioada de 6 luni de la incetarea masurii de protectie in centrul rezidential din care provin. Suma acordata se ia in calcul la stabilirea veniturilor persoanelor varstnice ingrijite in camin, in conformitate cu prevederile art. 26 din Legea </w:t>
      </w:r>
      <w:hyperlink r:id="rId183" w:history="1">
        <w:r w:rsidRPr="0033112C">
          <w:rPr>
            <w:rFonts w:ascii="Courier New" w:eastAsia="Times New Roman" w:hAnsi="Courier New" w:cs="Courier New"/>
            <w:b/>
            <w:bCs/>
            <w:color w:val="0000FF"/>
            <w:kern w:val="0"/>
            <w:sz w:val="20"/>
            <w:szCs w:val="22"/>
            <w:u w:val="single"/>
            <w14:ligatures w14:val="none"/>
          </w:rPr>
          <w:t>nr. 17/2000</w:t>
        </w:r>
      </w:hyperlink>
      <w:r w:rsidRPr="0033112C">
        <w:rPr>
          <w:rFonts w:ascii="Courier New" w:eastAsia="Times New Roman" w:hAnsi="Courier New" w:cs="Courier New"/>
          <w:b/>
          <w:bCs/>
          <w:color w:val="0000FF"/>
          <w:kern w:val="0"/>
          <w:sz w:val="20"/>
          <w:szCs w:val="22"/>
          <w14:ligatures w14:val="none"/>
        </w:rPr>
        <w:t> privind asistenta sociala a persoanelor varstnice.</w:t>
      </w:r>
      <w:r w:rsidRPr="0033112C">
        <w:rPr>
          <w:rFonts w:ascii="Courier New" w:eastAsia="Times New Roman" w:hAnsi="Courier New" w:cs="Courier New"/>
          <w:b/>
          <w:bCs/>
          <w:color w:val="0000FF"/>
          <w:kern w:val="0"/>
          <w:sz w:val="20"/>
          <w:szCs w:val="20"/>
          <w14:ligatures w14:val="none"/>
        </w:rPr>
        <w:br/>
      </w:r>
      <w:r w:rsidRPr="0033112C">
        <w:rPr>
          <w:rFonts w:ascii="Courier New" w:eastAsia="Times New Roman" w:hAnsi="Courier New" w:cs="Courier New"/>
          <w:b/>
          <w:bCs/>
          <w:color w:val="0000FF"/>
          <w:kern w:val="0"/>
          <w:sz w:val="20"/>
          <w:szCs w:val="22"/>
          <w14:ligatures w14:val="none"/>
        </w:rPr>
        <w:t xml:space="preserve">   (4) Sumele prevazute la alin. (1)-(3) se acorda de catre directia generala de asistenta sociala si protectia copilului care a propus masura de protectie si se suporta de la bugetul de stat, in conditiile prevazute la </w:t>
      </w:r>
      <w:r w:rsidRPr="0033112C">
        <w:rPr>
          <w:rFonts w:ascii="Courier New" w:eastAsia="Times New Roman" w:hAnsi="Courier New" w:cs="Courier New"/>
          <w:b/>
          <w:bCs/>
          <w:color w:val="000000" w:themeColor="text1"/>
          <w:kern w:val="0"/>
          <w:sz w:val="28"/>
          <w:szCs w:val="28"/>
          <w14:ligatures w14:val="none"/>
        </w:rPr>
        <w:t xml:space="preserve">art. 51 alin. (10) din Legea </w:t>
      </w:r>
      <w:hyperlink r:id="rId184" w:history="1">
        <w:r w:rsidRPr="0033112C">
          <w:rPr>
            <w:rFonts w:ascii="Courier New" w:eastAsia="Times New Roman" w:hAnsi="Courier New" w:cs="Courier New"/>
            <w:b/>
            <w:bCs/>
            <w:color w:val="000000" w:themeColor="text1"/>
            <w:kern w:val="0"/>
            <w:sz w:val="28"/>
            <w:szCs w:val="22"/>
            <w:u w:val="single"/>
            <w14:ligatures w14:val="none"/>
          </w:rPr>
          <w:t>nr. 448/2006</w:t>
        </w:r>
      </w:hyperlink>
      <w:r w:rsidRPr="0033112C">
        <w:rPr>
          <w:rFonts w:ascii="Courier New" w:eastAsia="Times New Roman" w:hAnsi="Courier New" w:cs="Courier New"/>
          <w:b/>
          <w:bCs/>
          <w:color w:val="000000" w:themeColor="text1"/>
          <w:kern w:val="0"/>
          <w:sz w:val="28"/>
          <w:szCs w:val="28"/>
          <w14:ligatures w14:val="none"/>
        </w:rPr>
        <w:t>,</w:t>
      </w:r>
      <w:r w:rsidRPr="0033112C">
        <w:rPr>
          <w:rFonts w:ascii="Courier New" w:eastAsia="Times New Roman" w:hAnsi="Courier New" w:cs="Courier New"/>
          <w:b/>
          <w:bCs/>
          <w:color w:val="0000FF"/>
          <w:kern w:val="0"/>
          <w:sz w:val="20"/>
          <w:szCs w:val="22"/>
          <w14:ligatures w14:val="none"/>
        </w:rPr>
        <w:t xml:space="preserve"> republicata, cu modificarile si completarile ulterioare, prin bugetul Ministerului Muncii, Familiei, Tineretului si Solidaritatii Sociale, potrivit necesarului transmis de directia generala de asistenta sociala si protectia copilului judeteana, respectiv a sectorului municipiului Bucuresti.</w:t>
      </w:r>
    </w:p>
    <w:p w14:paraId="7BA8489C" w14:textId="77777777" w:rsidR="0033112C" w:rsidRPr="0033112C" w:rsidRDefault="0033112C" w:rsidP="0033112C">
      <w:pPr>
        <w:spacing w:after="0" w:line="240" w:lineRule="auto"/>
        <w:rPr>
          <w:rFonts w:ascii="Courier New" w:eastAsia="Times New Roman" w:hAnsi="Courier New" w:cs="Courier New"/>
          <w:b/>
          <w:color w:val="0000FF"/>
          <w:kern w:val="0"/>
          <w:sz w:val="20"/>
          <w:szCs w:val="20"/>
          <w14:ligatures w14:val="none"/>
        </w:rPr>
      </w:pPr>
      <w:r w:rsidRPr="0033112C">
        <w:rPr>
          <w:rFonts w:ascii="Courier New" w:eastAsia="Times New Roman" w:hAnsi="Courier New" w:cs="Courier New"/>
          <w:b/>
          <w:bCs/>
          <w:color w:val="0000FF"/>
          <w:kern w:val="0"/>
          <w:sz w:val="20"/>
          <w:szCs w:val="22"/>
          <w14:ligatures w14:val="none"/>
        </w:rPr>
        <w:t xml:space="preserve">   Reglementat de art.III din </w:t>
      </w:r>
      <w:hyperlink r:id="rId185" w:history="1">
        <w:r w:rsidRPr="0033112C">
          <w:rPr>
            <w:rFonts w:ascii="Courier New" w:eastAsia="Times New Roman" w:hAnsi="Courier New" w:cs="Courier New"/>
            <w:b/>
            <w:bCs/>
            <w:color w:val="0000FF"/>
            <w:kern w:val="0"/>
            <w:sz w:val="20"/>
            <w:szCs w:val="22"/>
            <w:u w:val="single"/>
            <w14:ligatures w14:val="none"/>
          </w:rPr>
          <w:t>OUG 90/2025</w:t>
        </w:r>
      </w:hyperlink>
      <w:r w:rsidRPr="0033112C">
        <w:rPr>
          <w:rFonts w:ascii="Courier New" w:eastAsia="Times New Roman" w:hAnsi="Courier New" w:cs="Courier New"/>
          <w:b/>
          <w:color w:val="0000FF"/>
          <w:kern w:val="0"/>
          <w:sz w:val="20"/>
          <w:szCs w:val="20"/>
          <w14:ligatures w14:val="none"/>
        </w:rPr>
        <w:br/>
      </w:r>
      <w:r w:rsidRPr="0033112C">
        <w:rPr>
          <w:rFonts w:ascii="Courier New" w:eastAsia="Times New Roman" w:hAnsi="Courier New" w:cs="Courier New"/>
          <w:b/>
          <w:color w:val="0000FF"/>
          <w:kern w:val="0"/>
          <w:sz w:val="20"/>
          <w:szCs w:val="20"/>
          <w14:ligatures w14:val="none"/>
        </w:rPr>
        <w:br/>
      </w:r>
      <w:r w:rsidRPr="0033112C">
        <w:rPr>
          <w:rFonts w:ascii="Courier New" w:eastAsia="Times New Roman" w:hAnsi="Courier New" w:cs="Courier New"/>
          <w:b/>
          <w:color w:val="0000FF"/>
          <w:kern w:val="0"/>
          <w:sz w:val="20"/>
          <w:szCs w:val="20"/>
          <w14:ligatures w14:val="none"/>
        </w:rPr>
        <w:br/>
      </w:r>
    </w:p>
    <w:p w14:paraId="01F677F2" w14:textId="77777777" w:rsidR="0033112C" w:rsidRPr="0033112C" w:rsidRDefault="0033112C" w:rsidP="0033112C">
      <w:pPr>
        <w:spacing w:after="0" w:line="240" w:lineRule="auto"/>
        <w:rPr>
          <w:rFonts w:ascii="Arial Unicode MS" w:hAnsi="Arial Unicode MS" w:cs="Courier New"/>
          <w:i/>
          <w:iCs/>
          <w:vanish/>
          <w:kern w:val="0"/>
          <w:sz w:val="16"/>
          <w14:ligatures w14:val="none"/>
        </w:rPr>
      </w:pPr>
    </w:p>
    <w:p w14:paraId="67642859" w14:textId="77777777" w:rsidR="0033112C" w:rsidRPr="0033112C" w:rsidRDefault="0033112C" w:rsidP="0033112C">
      <w:pPr>
        <w:spacing w:after="0" w:line="240" w:lineRule="auto"/>
        <w:rPr>
          <w:rFonts w:ascii="Courier New" w:eastAsia="Times New Roman" w:hAnsi="Courier New" w:cs="Courier New"/>
          <w:i/>
          <w:vanish/>
          <w:kern w:val="0"/>
          <w:sz w:val="16"/>
          <w:szCs w:val="16"/>
          <w14:ligatures w14:val="none"/>
        </w:rPr>
      </w:pPr>
      <w:r w:rsidRPr="0033112C">
        <w:rPr>
          <w:rFonts w:ascii="Courier New" w:eastAsia="Times New Roman" w:hAnsi="Courier New" w:cs="Courier New"/>
          <w:i/>
          <w:vanish/>
          <w:kern w:val="0"/>
          <w:sz w:val="16"/>
          <w:szCs w:val="16"/>
          <w14:ligatures w14:val="none"/>
        </w:rPr>
        <w:t>   </w:t>
      </w:r>
      <w:r w:rsidRPr="0033112C">
        <w:rPr>
          <w:rFonts w:ascii="Courier New" w:eastAsia="Times New Roman" w:hAnsi="Courier New" w:cs="Courier New"/>
          <w:b/>
          <w:bCs/>
          <w:i/>
          <w:vanish/>
          <w:kern w:val="0"/>
          <w:sz w:val="16"/>
          <w:szCs w:val="16"/>
          <w14:ligatures w14:val="none"/>
        </w:rPr>
        <w:t>Art. 52.</w:t>
      </w:r>
      <w:r w:rsidRPr="0033112C">
        <w:rPr>
          <w:rFonts w:ascii="Courier New" w:eastAsia="Times New Roman" w:hAnsi="Courier New" w:cs="Courier New"/>
          <w:i/>
          <w:vanish/>
          <w:kern w:val="0"/>
          <w:sz w:val="16"/>
          <w:szCs w:val="16"/>
          <w14:ligatures w14:val="none"/>
        </w:rPr>
        <w:t xml:space="preserve"> - (1) In vederea desfasurarii unui tip de activitati cu caracter inovator in domeniul protectiei persoanelor cu handicap, furnizorii de servicii sociale acreditati pot infiinta, administra si finanta centre-pilot, pentru o durata de maximum 2 ani. </w:t>
      </w:r>
    </w:p>
    <w:p w14:paraId="086CC956" w14:textId="77777777" w:rsidR="0033112C" w:rsidRPr="0033112C" w:rsidRDefault="0033112C" w:rsidP="0033112C">
      <w:pPr>
        <w:spacing w:after="0" w:line="240" w:lineRule="auto"/>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Cs/>
          <w:color w:val="006600"/>
          <w:kern w:val="0"/>
          <w:sz w:val="20"/>
          <w:szCs w:val="22"/>
          <w14:ligatures w14:val="none"/>
        </w:rPr>
        <w:t>   "Art. 52.</w:t>
      </w:r>
      <w:r w:rsidRPr="0033112C">
        <w:rPr>
          <w:rFonts w:ascii="Courier New" w:eastAsia="Times New Roman" w:hAnsi="Courier New" w:cs="Courier New"/>
          <w:b/>
          <w:color w:val="006600"/>
          <w:kern w:val="0"/>
          <w:sz w:val="20"/>
          <w:szCs w:val="20"/>
          <w14:ligatures w14:val="none"/>
        </w:rPr>
        <w:t xml:space="preserve"> - (1) In vederea desfasurarii unui tip de activitati cu caracter inovator in domeniul protectiei persoanelor cu handicap, furnizorii de servicii sociale acreditati pot infiinta, administra si finanta centre-pilot, pentru o perioada determinata de maximum 3 ani.</w:t>
      </w:r>
    </w:p>
    <w:p w14:paraId="50749B0B" w14:textId="77777777" w:rsidR="0033112C" w:rsidRPr="0033112C" w:rsidRDefault="0033112C" w:rsidP="0033112C">
      <w:pPr>
        <w:spacing w:after="0" w:line="240" w:lineRule="auto"/>
        <w:rPr>
          <w:rFonts w:ascii="Times New Roman" w:eastAsia="Arial Unicode MS" w:hAnsi="Times New Roman" w:cs="Arial Unicode MS"/>
          <w:i/>
          <w:vanish/>
          <w:kern w:val="0"/>
          <w:sz w:val="16"/>
          <w:szCs w:val="16"/>
          <w14:ligatures w14:val="none"/>
        </w:rPr>
      </w:pPr>
      <w:r w:rsidRPr="0033112C">
        <w:rPr>
          <w:rFonts w:ascii="Courier New" w:eastAsia="Times New Roman" w:hAnsi="Courier New" w:cs="Courier New"/>
          <w:b/>
          <w:color w:val="006600"/>
          <w:kern w:val="0"/>
          <w:sz w:val="20"/>
          <w:szCs w:val="20"/>
          <w14:ligatures w14:val="none"/>
        </w:rPr>
        <w:t xml:space="preserve">    </w:t>
      </w:r>
      <w:r w:rsidRPr="0033112C">
        <w:rPr>
          <w:rFonts w:ascii="Courier New" w:eastAsia="Times New Roman" w:hAnsi="Courier New" w:cs="Courier New"/>
          <w:b/>
          <w:color w:val="0000FF"/>
          <w:kern w:val="0"/>
          <w:sz w:val="20"/>
          <w:szCs w:val="20"/>
          <w14:ligatures w14:val="none"/>
        </w:rPr>
        <w:t xml:space="preserve">   Modificat de art.33 pct.14 din </w:t>
      </w:r>
      <w:hyperlink r:id="rId186" w:history="1">
        <w:r w:rsidRPr="0033112C">
          <w:rPr>
            <w:rFonts w:ascii="Courier New" w:eastAsia="Times New Roman" w:hAnsi="Courier New" w:cs="Courier New"/>
            <w:b/>
            <w:color w:val="0000FF"/>
            <w:kern w:val="0"/>
            <w:sz w:val="20"/>
            <w:szCs w:val="22"/>
            <w:u w:val="single"/>
            <w14:ligatures w14:val="none"/>
          </w:rPr>
          <w:t>Legea 7/2023</w:t>
        </w:r>
      </w:hyperlink>
    </w:p>
    <w:p w14:paraId="246CD4AE"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i/>
          <w:iCs/>
          <w:vanish/>
          <w:kern w:val="0"/>
          <w:sz w:val="20"/>
          <w:szCs w:val="20"/>
          <w14:ligatures w14:val="none"/>
        </w:rPr>
        <w:t xml:space="preserve">   (2) Evaluarea activitatilor cu caracter inovator se face de serviciul public descentralizat competent teritorial al Ministerului Muncii, Familiei si Egalitatii de Sanse, in colaborare cu Autoritatea Nationala pentru Persoanele cu Handicap. </w:t>
      </w:r>
    </w:p>
    <w:p w14:paraId="7E27EF53" w14:textId="77777777" w:rsidR="0033112C" w:rsidRPr="0033112C" w:rsidRDefault="0033112C" w:rsidP="0033112C">
      <w:pPr>
        <w:spacing w:after="0" w:line="240" w:lineRule="auto"/>
        <w:rPr>
          <w:rFonts w:ascii="Courier New" w:eastAsia="Times New Roman" w:hAnsi="Courier New" w:cs="Courier New"/>
          <w:b/>
          <w:bCs/>
          <w:color w:val="008000"/>
          <w:kern w:val="0"/>
          <w:sz w:val="20"/>
          <w:szCs w:val="20"/>
          <w14:ligatures w14:val="none"/>
        </w:rPr>
      </w:pPr>
      <w:r w:rsidRPr="0033112C">
        <w:rPr>
          <w:rFonts w:ascii="Calibri" w:eastAsia="Times New Roman" w:hAnsi="Calibri" w:cs="Calibri"/>
          <w:i/>
          <w:iCs/>
          <w:vanish/>
          <w:kern w:val="0"/>
          <w:sz w:val="16"/>
          <w:szCs w:val="22"/>
          <w14:ligatures w14:val="none"/>
        </w:rPr>
        <w:t xml:space="preserve">  </w:t>
      </w:r>
      <w:r w:rsidRPr="0033112C">
        <w:rPr>
          <w:rFonts w:ascii="Courier New" w:eastAsia="Times New Roman" w:hAnsi="Courier New" w:cs="Courier New"/>
          <w:b/>
          <w:bCs/>
          <w:color w:val="008000"/>
          <w:kern w:val="0"/>
          <w:sz w:val="20"/>
          <w:szCs w:val="20"/>
          <w14:ligatures w14:val="none"/>
        </w:rPr>
        <w:t>   (2) Evaluarea activitatilor cu caracter inovator se realizeaza de Autoritatea Nationala pentru Persoanele cu Dizabilitati.</w:t>
      </w:r>
    </w:p>
    <w:p w14:paraId="5D15345E" w14:textId="77777777" w:rsidR="0033112C" w:rsidRPr="0033112C" w:rsidRDefault="0033112C" w:rsidP="0033112C">
      <w:pPr>
        <w:spacing w:after="0" w:line="240" w:lineRule="auto"/>
        <w:rPr>
          <w:rFonts w:ascii="Arial Unicode MS" w:hAnsi="Arial Unicode MS" w:cs="Times New Roman"/>
          <w:i/>
          <w:iCs/>
          <w:vanish/>
          <w:kern w:val="0"/>
          <w:sz w:val="16"/>
          <w14:ligatures w14:val="none"/>
        </w:rPr>
      </w:pPr>
      <w:r w:rsidRPr="0033112C">
        <w:rPr>
          <w:rFonts w:ascii="Courier New" w:eastAsia="Times New Roman" w:hAnsi="Courier New" w:cs="Courier New"/>
          <w:b/>
          <w:bCs/>
          <w:kern w:val="0"/>
          <w:sz w:val="20"/>
          <w:szCs w:val="20"/>
          <w14:ligatures w14:val="none"/>
        </w:rPr>
        <w:t xml:space="preserve">   </w:t>
      </w:r>
      <w:r w:rsidRPr="0033112C">
        <w:rPr>
          <w:rFonts w:ascii="Courier New" w:eastAsia="Times New Roman" w:hAnsi="Courier New" w:cs="Courier New"/>
          <w:b/>
          <w:bCs/>
          <w:color w:val="0000FF"/>
          <w:kern w:val="0"/>
          <w:sz w:val="20"/>
          <w:szCs w:val="20"/>
          <w14:ligatures w14:val="none"/>
        </w:rPr>
        <w:t>Modificat de art.I pct.18 din</w:t>
      </w:r>
      <w:r w:rsidRPr="0033112C">
        <w:rPr>
          <w:rFonts w:ascii="Courier New" w:eastAsia="Times New Roman" w:hAnsi="Courier New" w:cs="Courier New"/>
          <w:b/>
          <w:bCs/>
          <w:kern w:val="0"/>
          <w:sz w:val="20"/>
          <w:szCs w:val="20"/>
          <w14:ligatures w14:val="none"/>
        </w:rPr>
        <w:t xml:space="preserve"> </w:t>
      </w:r>
      <w:hyperlink r:id="rId187" w:history="1">
        <w:r w:rsidRPr="0033112C">
          <w:rPr>
            <w:rFonts w:ascii="Courier New" w:eastAsia="Times New Roman" w:hAnsi="Courier New" w:cs="Courier New"/>
            <w:b/>
            <w:bCs/>
            <w:color w:val="0000FF"/>
            <w:kern w:val="0"/>
            <w:sz w:val="20"/>
            <w:szCs w:val="22"/>
            <w:u w:val="single"/>
            <w14:ligatures w14:val="none"/>
          </w:rPr>
          <w:t>OUG 51/2017</w:t>
        </w:r>
      </w:hyperlink>
    </w:p>
    <w:p w14:paraId="1186E5AC" w14:textId="77777777" w:rsidR="0033112C" w:rsidRPr="0033112C" w:rsidRDefault="0033112C" w:rsidP="0033112C">
      <w:pPr>
        <w:spacing w:after="0" w:line="240" w:lineRule="auto"/>
        <w:rPr>
          <w:rFonts w:ascii="Times New Roman" w:eastAsia="Arial Unicode MS" w:hAnsi="Times New Roman" w:cs="Times New Roman"/>
          <w:kern w:val="0"/>
          <w:szCs w:val="22"/>
          <w14:ligatures w14:val="none"/>
        </w:rPr>
      </w:pPr>
      <w:r w:rsidRPr="0033112C">
        <w:rPr>
          <w:rFonts w:ascii="Courier New" w:eastAsia="Times New Roman" w:hAnsi="Courier New" w:cs="Courier New"/>
          <w:color w:val="000000"/>
          <w:kern w:val="0"/>
          <w:sz w:val="20"/>
          <w:szCs w:val="20"/>
          <w14:ligatures w14:val="none"/>
        </w:rPr>
        <w:t xml:space="preserve">   Art. 53. - (1) Intr-un centru de zi sau rezidential serviciile sociale pot fi furnizate in sistem integrat cu serviciile medicale, de educatie, de locuire, de ocupare a fortei de munca si altele asemenea. </w:t>
      </w:r>
    </w:p>
    <w:p w14:paraId="7F25C40F"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(2) Persoanele cu handicap din centrele de zi sau rezidentiale beneficiaza de servicii medicale din cadrul pachetului de servicii medicale de baza care se suporta din bugetul Fondului national unic de asigurari sociale de sanatate, conform Contractului-cadru privind conditiile acordarii asistentei medicale in cadrul sistemului de asigurari sociale de sanatate. </w:t>
      </w:r>
    </w:p>
    <w:p w14:paraId="66DF65B6"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(3) Coordonarea serviciilor sociale furnizate in sistem integrat se face de autoritatea administratiei publice locale sau de furnizorul de servicii sociale care infiinteaza, administreaza si finanteaza centrul. </w:t>
      </w:r>
    </w:p>
    <w:p w14:paraId="234DF779"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lastRenderedPageBreak/>
        <w:t xml:space="preserve">   (4) Ministerul Educatiei, Cercetarii si Tineretului aloca fonduri de la buget pentru finantarea cheltuielilor aferente: </w:t>
      </w:r>
    </w:p>
    <w:p w14:paraId="011B9635"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a) activitatilor de educatie desfasurate in centrele pentru persoanele cu handicap; </w:t>
      </w:r>
    </w:p>
    <w:p w14:paraId="1A5E1A0A"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b) perfectionarii pregatirii profesionale a cadrelor didactice; </w:t>
      </w:r>
    </w:p>
    <w:p w14:paraId="2719C09C"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c) altor actiuni si activitati, in conditiile legii. </w:t>
      </w:r>
    </w:p>
    <w:p w14:paraId="21FEF0E3"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Art. 54. - (1) Persoana cu handicap are dreptul sa fie ingrijita si protejata intr-un centru din localitatea/judetul in a carei/carui raza teritoriala isi are domiciliul sau resedinta. </w:t>
      </w:r>
    </w:p>
    <w:p w14:paraId="4C6BE5E1"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(2) Finantarea centrelor publice se face din bugetele proprii ale judetelor, respectiv ale sectoarelor municipiului Bucuresti, pe teritoriul carora functioneaza acestea. </w:t>
      </w:r>
    </w:p>
    <w:p w14:paraId="625ECDC7"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(3) In cazul in care nevoile individuale ale persoanei cu handicap nu pot fi asigurate in conditiile prevazute la alin. (1), persoana cu handicap poate fi ingrijita si protejata intr-un centru aflat in alta unitate administrativ-teritoriala. </w:t>
      </w:r>
    </w:p>
    <w:p w14:paraId="6A093623"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(4) Decontarea cheltuielilor dintre autoritatile administratiei publice locale se face in baza costului mediu lunar al cheltuielilor efectuate in luna anterioara de centrul in care persoana cu handicap este ingrijita si protejata. </w:t>
      </w:r>
    </w:p>
    <w:p w14:paraId="7E6EDDAA"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(5) Modalitatea de decontare va fi stabilita prin normele metodologice*) de aplicare a prevederilor prezentei legi. </w:t>
      </w:r>
    </w:p>
    <w:p w14:paraId="7E3AB3BF"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___________ </w:t>
      </w:r>
    </w:p>
    <w:p w14:paraId="2D0EA34B"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 A se vedea Hotararea Guvernului </w:t>
      </w:r>
      <w:hyperlink r:id="rId188" w:history="1">
        <w:r w:rsidRPr="0033112C">
          <w:rPr>
            <w:rFonts w:ascii="Courier New" w:eastAsia="Times New Roman" w:hAnsi="Courier New" w:cs="Courier New"/>
            <w:color w:val="0000FF"/>
            <w:kern w:val="0"/>
            <w:sz w:val="20"/>
            <w:szCs w:val="22"/>
            <w:u w:val="single"/>
            <w14:ligatures w14:val="none"/>
          </w:rPr>
          <w:t>nr. 268/2007</w:t>
        </w:r>
      </w:hyperlink>
      <w:r w:rsidRPr="0033112C">
        <w:rPr>
          <w:rFonts w:ascii="Courier New" w:eastAsia="Times New Roman" w:hAnsi="Courier New" w:cs="Courier New"/>
          <w:color w:val="000000"/>
          <w:kern w:val="0"/>
          <w:sz w:val="20"/>
          <w:szCs w:val="20"/>
          <w14:ligatures w14:val="none"/>
        </w:rPr>
        <w:t xml:space="preserve"> pentru aprobarea Normelor metodologice de aplicare a prevederilor Legii nr. 448/2006 privind protectia si promovarea drepturilor persoanelor cu handicap, publicata in Monitorul Oficial al Romaniei, Partea I, nr. 233 din 4 aprilie 2007. </w:t>
      </w:r>
    </w:p>
    <w:p w14:paraId="259B464B" w14:textId="77777777" w:rsidR="0033112C" w:rsidRPr="0033112C" w:rsidRDefault="0033112C" w:rsidP="0033112C">
      <w:pPr>
        <w:spacing w:after="0" w:line="240" w:lineRule="auto"/>
        <w:rPr>
          <w:rFonts w:ascii="Calibri" w:eastAsia="Times New Roman" w:hAnsi="Calibri" w:cs="Calibri"/>
          <w:kern w:val="0"/>
          <w14:ligatures w14:val="none"/>
        </w:rPr>
      </w:pPr>
      <w:r w:rsidRPr="0033112C">
        <w:rPr>
          <w:rFonts w:ascii="Calibri" w:eastAsia="Times New Roman" w:hAnsi="Calibri" w:cs="Calibri"/>
          <w:kern w:val="0"/>
          <w14:ligatures w14:val="none"/>
        </w:rPr>
        <w:t> </w:t>
      </w:r>
    </w:p>
    <w:p w14:paraId="50E4811D" w14:textId="77777777" w:rsidR="0033112C" w:rsidRPr="0033112C" w:rsidRDefault="0033112C" w:rsidP="0033112C">
      <w:pPr>
        <w:spacing w:after="0" w:line="240" w:lineRule="auto"/>
        <w:rPr>
          <w:rFonts w:ascii="Arial Unicode MS" w:hAnsi="Arial Unicode MS"/>
          <w:kern w:val="0"/>
          <w14:ligatures w14:val="none"/>
        </w:rPr>
      </w:pPr>
      <w:r w:rsidRPr="0033112C">
        <w:rPr>
          <w:rFonts w:ascii="Courier New" w:eastAsia="Times New Roman" w:hAnsi="Courier New" w:cs="Courier New"/>
          <w:color w:val="000000"/>
          <w:kern w:val="0"/>
          <w:sz w:val="20"/>
          <w:szCs w:val="20"/>
          <w14:ligatures w14:val="none"/>
        </w:rPr>
        <w:t xml:space="preserve">   Art. 55. - (1) Furnizorul de servicii sociale are obligatia de a promova, facilita si asigura personalului programe de formare profesionala, precum si programe de instruire specifica cu privire la problematica handicapului si legislatia in domeniu. </w:t>
      </w:r>
    </w:p>
    <w:p w14:paraId="693A1584" w14:textId="77777777" w:rsidR="0033112C" w:rsidRPr="0033112C" w:rsidRDefault="0033112C" w:rsidP="0033112C">
      <w:pPr>
        <w:spacing w:after="0" w:line="240" w:lineRule="auto"/>
        <w:rPr>
          <w:rFonts w:ascii="Times New Roman" w:eastAsia="Arial Unicode MS" w:hAnsi="Times New Roman" w:cs="Arial Unicode MS"/>
          <w:kern w:val="0"/>
          <w14:ligatures w14:val="none"/>
        </w:rPr>
      </w:pPr>
      <w:r w:rsidRPr="0033112C">
        <w:rPr>
          <w:rFonts w:ascii="Courier New" w:eastAsia="Times New Roman" w:hAnsi="Courier New" w:cs="Courier New"/>
          <w:color w:val="000000"/>
          <w:kern w:val="0"/>
          <w:sz w:val="20"/>
          <w:szCs w:val="20"/>
          <w14:ligatures w14:val="none"/>
        </w:rPr>
        <w:t xml:space="preserve">   (2) Personalul din cadrul centrelor prevazute la art. 51 alin. (1) are obligatia respectarii standardelor specifice de calitate, precum si a prevederilor legale privind drepturile persoanelor cu handicap. </w:t>
      </w:r>
    </w:p>
    <w:p w14:paraId="74585CF0"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(3) Nerespectarea prevederilor alin. (2) atrage, dupa caz, raspunderea disciplinara, contraventionala sau penala, conform prevederilor legale. </w:t>
      </w:r>
    </w:p>
    <w:p w14:paraId="7CF26A48"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Art. 56. - (1) Personalul de specialitate care isi desfasoara activitatea in centrele publice din mediul rural, de zi si rezidentiale pentru copiii si adultii cu handicap, beneficiaza de decontarea cheltuielilor de transport dus-intors de la domiciliu, in conditiile legii. </w:t>
      </w:r>
    </w:p>
    <w:p w14:paraId="7AE4392C"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(2) Sumele necesare acordarii drepturilor prevazute la alin. (1) se asigura din bugetele proprii ale judetelor, respectiv ale sectoarelor municipiului Bucuresti, pe a caror raza teritoriala functioneaza centrul. </w:t>
      </w:r>
    </w:p>
    <w:p w14:paraId="20725847" w14:textId="77777777" w:rsidR="0033112C" w:rsidRPr="0033112C" w:rsidRDefault="0033112C" w:rsidP="0033112C">
      <w:pPr>
        <w:spacing w:after="0" w:line="240" w:lineRule="auto"/>
        <w:rPr>
          <w:rFonts w:ascii="Calibri" w:eastAsia="Times New Roman" w:hAnsi="Calibri" w:cs="Calibri"/>
          <w:kern w:val="0"/>
          <w14:ligatures w14:val="none"/>
        </w:rPr>
      </w:pPr>
      <w:r w:rsidRPr="0033112C">
        <w:rPr>
          <w:rFonts w:ascii="Times New Roman" w:eastAsia="Times New Roman" w:hAnsi="Times New Roman" w:cs="Courier New"/>
          <w:color w:val="000000"/>
          <w:kern w:val="0"/>
          <w:szCs w:val="18"/>
          <w14:ligatures w14:val="none"/>
        </w:rPr>
        <w:br/>
      </w:r>
      <w:r w:rsidRPr="0033112C">
        <w:rPr>
          <w:rFonts w:ascii="Calibri" w:eastAsia="Times New Roman" w:hAnsi="Calibri" w:cs="Calibri"/>
          <w:kern w:val="0"/>
          <w14:ligatures w14:val="none"/>
        </w:rPr>
        <w:t> </w:t>
      </w:r>
    </w:p>
    <w:p w14:paraId="5DB1690B" w14:textId="77777777" w:rsidR="0033112C" w:rsidRPr="0033112C" w:rsidRDefault="0033112C" w:rsidP="0033112C">
      <w:pPr>
        <w:spacing w:after="0" w:line="240" w:lineRule="auto"/>
        <w:jc w:val="center"/>
        <w:rPr>
          <w:rFonts w:ascii="Arial Unicode MS" w:hAnsi="Arial Unicode MS"/>
          <w:kern w:val="0"/>
          <w14:ligatures w14:val="none"/>
        </w:rPr>
      </w:pPr>
      <w:r w:rsidRPr="0033112C">
        <w:rPr>
          <w:rFonts w:ascii="Courier New" w:eastAsia="Times New Roman" w:hAnsi="Courier New" w:cs="Courier New"/>
          <w:b/>
          <w:bCs/>
          <w:color w:val="000000"/>
          <w:kern w:val="0"/>
          <w:sz w:val="20"/>
          <w:szCs w:val="20"/>
          <w14:ligatures w14:val="none"/>
        </w:rPr>
        <w:t>   SECTIUNEA a 5-a</w:t>
      </w:r>
      <w:r w:rsidRPr="0033112C">
        <w:rPr>
          <w:rFonts w:ascii="Times New Roman" w:eastAsia="Times New Roman" w:hAnsi="Times New Roman" w:cs="Courier New"/>
          <w:color w:val="000000"/>
          <w:kern w:val="0"/>
          <w:szCs w:val="18"/>
          <w14:ligatures w14:val="none"/>
        </w:rPr>
        <w:br/>
      </w:r>
      <w:r w:rsidRPr="0033112C">
        <w:rPr>
          <w:rFonts w:ascii="Courier New" w:eastAsia="Times New Roman" w:hAnsi="Courier New" w:cs="Courier New"/>
          <w:color w:val="000000"/>
          <w:kern w:val="0"/>
          <w:sz w:val="20"/>
          <w:szCs w:val="20"/>
          <w14:ligatures w14:val="none"/>
        </w:rPr>
        <w:t xml:space="preserve">  Prestatii sociale pentru persoanele cu handicap </w:t>
      </w:r>
    </w:p>
    <w:p w14:paraId="7A17AF3F" w14:textId="77777777" w:rsidR="0033112C" w:rsidRPr="0033112C" w:rsidRDefault="0033112C" w:rsidP="0033112C">
      <w:pPr>
        <w:spacing w:after="0" w:line="240" w:lineRule="auto"/>
        <w:rPr>
          <w:rFonts w:ascii="Calibri" w:eastAsia="Arial Unicode MS" w:hAnsi="Calibri" w:cs="Arial Unicode MS"/>
          <w:kern w:val="0"/>
          <w14:ligatures w14:val="none"/>
        </w:rPr>
      </w:pPr>
      <w:r w:rsidRPr="0033112C">
        <w:rPr>
          <w:rFonts w:ascii="Times New Roman" w:eastAsia="Times New Roman" w:hAnsi="Times New Roman" w:cs="Times New Roman"/>
          <w:color w:val="000000"/>
          <w:kern w:val="0"/>
          <w14:ligatures w14:val="none"/>
        </w:rPr>
        <w:br/>
      </w:r>
      <w:r w:rsidRPr="0033112C">
        <w:rPr>
          <w:rFonts w:ascii="Calibri" w:eastAsia="Times New Roman" w:hAnsi="Calibri" w:cs="Times New Roman"/>
          <w:kern w:val="0"/>
          <w14:ligatures w14:val="none"/>
        </w:rPr>
        <w:t> </w:t>
      </w:r>
    </w:p>
    <w:p w14:paraId="79AB056F" w14:textId="77777777" w:rsidR="0033112C" w:rsidRPr="0033112C" w:rsidRDefault="0033112C" w:rsidP="0033112C">
      <w:pPr>
        <w:spacing w:after="0" w:line="240" w:lineRule="auto"/>
        <w:rPr>
          <w:rFonts w:ascii="Arial Unicode MS" w:eastAsia="Times New Roman" w:hAnsi="Arial Unicode MS" w:cs="Times New Roman"/>
          <w:i/>
          <w:iCs/>
          <w:vanish/>
          <w:kern w:val="0"/>
          <w:sz w:val="16"/>
          <w:szCs w:val="22"/>
          <w14:ligatures w14:val="none"/>
        </w:rPr>
      </w:pPr>
      <w:r w:rsidRPr="0033112C">
        <w:rPr>
          <w:rFonts w:ascii="Courier New" w:eastAsia="Times New Roman" w:hAnsi="Courier New" w:cs="Courier New"/>
          <w:color w:val="000000"/>
          <w:kern w:val="0"/>
          <w:sz w:val="20"/>
          <w:szCs w:val="20"/>
          <w14:ligatures w14:val="none"/>
        </w:rPr>
        <w:t>   </w:t>
      </w:r>
      <w:r w:rsidRPr="0033112C">
        <w:rPr>
          <w:rFonts w:ascii="Courier New" w:eastAsia="Times New Roman" w:hAnsi="Courier New" w:cs="Courier New"/>
          <w:i/>
          <w:iCs/>
          <w:vanish/>
          <w:kern w:val="0"/>
          <w:sz w:val="16"/>
          <w:szCs w:val="20"/>
          <w14:ligatures w14:val="none"/>
        </w:rPr>
        <w:t xml:space="preserve">Art. 57. - (1) Dreptul la asistenta sociala sub forma de prestatii sociale se acorda la cerere sau din oficiu, dupa caz, pe baza actelor doveditoare, in conditiile prevazute de lege. </w:t>
      </w:r>
    </w:p>
    <w:p w14:paraId="30FC75C7" w14:textId="77777777" w:rsidR="0033112C" w:rsidRPr="0033112C" w:rsidRDefault="0033112C" w:rsidP="0033112C">
      <w:pPr>
        <w:spacing w:after="0" w:line="240" w:lineRule="auto"/>
        <w:rPr>
          <w:rFonts w:ascii="Times New Roman" w:eastAsia="Arial Unicode MS" w:hAnsi="Times New Roman" w:cs="Arial Unicode MS"/>
          <w:i/>
          <w:iCs/>
          <w:vanish/>
          <w:kern w:val="0"/>
          <w:sz w:val="16"/>
          <w:szCs w:val="22"/>
          <w14:ligatures w14:val="none"/>
        </w:rPr>
      </w:pPr>
      <w:r w:rsidRPr="0033112C">
        <w:rPr>
          <w:rFonts w:ascii="Courier New" w:eastAsia="Times New Roman" w:hAnsi="Courier New" w:cs="Courier New"/>
          <w:i/>
          <w:iCs/>
          <w:vanish/>
          <w:kern w:val="0"/>
          <w:sz w:val="16"/>
          <w:szCs w:val="20"/>
          <w14:ligatures w14:val="none"/>
        </w:rPr>
        <w:t xml:space="preserve">   (2) Cererea pentru plata prestatiilor sociale se inregistreaza la autoritatea administratiei publice locale competente in a carei raza teritoriala isi are domiciliul sau resedinta persoana cu handicap. </w:t>
      </w:r>
    </w:p>
    <w:p w14:paraId="603F0FE9" w14:textId="77777777" w:rsidR="0033112C" w:rsidRPr="0033112C" w:rsidRDefault="0033112C" w:rsidP="0033112C">
      <w:pPr>
        <w:spacing w:after="0" w:line="240" w:lineRule="auto"/>
        <w:rPr>
          <w:rFonts w:ascii="Times New Roman" w:eastAsia="Times New Roman" w:hAnsi="Times New Roman" w:cs="Times New Roman"/>
          <w:i/>
          <w:iCs/>
          <w:vanish/>
          <w:kern w:val="0"/>
          <w:sz w:val="16"/>
          <w:szCs w:val="22"/>
          <w14:ligatures w14:val="none"/>
        </w:rPr>
      </w:pPr>
      <w:r w:rsidRPr="0033112C">
        <w:rPr>
          <w:rFonts w:ascii="Courier New" w:eastAsia="Times New Roman" w:hAnsi="Courier New" w:cs="Courier New"/>
          <w:i/>
          <w:iCs/>
          <w:vanish/>
          <w:kern w:val="0"/>
          <w:sz w:val="16"/>
          <w:szCs w:val="20"/>
          <w14:ligatures w14:val="none"/>
        </w:rPr>
        <w:t xml:space="preserve">   (3) Cererea si actele doveditoare pot fi depuse in conditiile prevazute la art. 31 alin. (3). </w:t>
      </w:r>
    </w:p>
    <w:p w14:paraId="6E523575" w14:textId="77777777" w:rsidR="0033112C" w:rsidRPr="0033112C" w:rsidRDefault="0033112C" w:rsidP="0033112C">
      <w:pPr>
        <w:spacing w:after="0" w:line="240" w:lineRule="auto"/>
        <w:rPr>
          <w:rFonts w:ascii="Times New Roman" w:eastAsia="Times New Roman" w:hAnsi="Times New Roman" w:cs="Times New Roman"/>
          <w:kern w:val="0"/>
          <w:szCs w:val="22"/>
          <w14:ligatures w14:val="none"/>
        </w:rPr>
      </w:pPr>
      <w:r w:rsidRPr="0033112C">
        <w:rPr>
          <w:rFonts w:ascii="Courier New" w:eastAsia="Times New Roman" w:hAnsi="Courier New" w:cs="Courier New"/>
          <w:i/>
          <w:iCs/>
          <w:vanish/>
          <w:kern w:val="0"/>
          <w:sz w:val="20"/>
          <w:szCs w:val="20"/>
          <w14:ligatures w14:val="none"/>
        </w:rPr>
        <w:t xml:space="preserve">   (4) Plata prestatiei sociale se face incepand cu luna urmatoare depunerii cererii si inceteaza cu luna urmatoare incetarii dreptului la prestatia sociala respectiva. </w:t>
      </w:r>
    </w:p>
    <w:p w14:paraId="62D9C535"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b/>
          <w:bCs/>
          <w:color w:val="008000"/>
          <w:kern w:val="0"/>
          <w:sz w:val="20"/>
          <w:szCs w:val="22"/>
          <w14:ligatures w14:val="none"/>
        </w:rPr>
        <w:t xml:space="preserve">   Art. 57. - (1) Dreptul la prestatiile sociale se stabileste prin decizie a directorului executiv al directiei generale de asistenta sociala si protectia copilului. in baza documentului care atesta incadrarea in grad de handicap din evidenta directiilor generale de asistenta sociala si protectia copilului.</w:t>
      </w:r>
      <w:r w:rsidRPr="0033112C">
        <w:rPr>
          <w:rFonts w:ascii="Courier New" w:eastAsia="Times New Roman" w:hAnsi="Courier New" w:cs="Courier New"/>
          <w:b/>
          <w:bCs/>
          <w:color w:val="008000"/>
          <w:kern w:val="0"/>
          <w:sz w:val="20"/>
          <w:szCs w:val="20"/>
          <w14:ligatures w14:val="none"/>
        </w:rPr>
        <w:br/>
      </w:r>
      <w:r w:rsidRPr="0033112C">
        <w:rPr>
          <w:rFonts w:ascii="Courier New" w:eastAsia="Times New Roman" w:hAnsi="Courier New" w:cs="Courier New"/>
          <w:i/>
          <w:iCs/>
          <w:vanish/>
          <w:kern w:val="0"/>
          <w:sz w:val="20"/>
          <w:szCs w:val="22"/>
          <w14:ligatures w14:val="none"/>
        </w:rPr>
        <w:t xml:space="preserve">   (2) Plata prestatiilor sociale se face din oficiu, in baza deciziei directorului executiv al directiei generale de asistenta sociala si protectia copilului.</w:t>
      </w:r>
    </w:p>
    <w:p w14:paraId="576F7E42" w14:textId="77777777" w:rsidR="0033112C" w:rsidRPr="0033112C" w:rsidRDefault="0033112C" w:rsidP="0033112C">
      <w:pPr>
        <w:spacing w:after="0" w:line="240" w:lineRule="auto"/>
        <w:rPr>
          <w:rFonts w:ascii="Times New Roman" w:eastAsia="Times New Roman" w:hAnsi="Times New Roman" w:cs="Times New Roman"/>
          <w:color w:val="008000"/>
          <w:kern w:val="0"/>
          <w14:ligatures w14:val="none"/>
        </w:rPr>
      </w:pPr>
      <w:r w:rsidRPr="0033112C">
        <w:rPr>
          <w:rFonts w:ascii="Courier New" w:eastAsia="Times New Roman" w:hAnsi="Courier New" w:cs="Courier New"/>
          <w:b/>
          <w:bCs/>
          <w:color w:val="008000"/>
          <w:kern w:val="0"/>
          <w:sz w:val="20"/>
          <w:szCs w:val="20"/>
          <w14:ligatures w14:val="none"/>
        </w:rPr>
        <w:t xml:space="preserve">   (2) Plata prestatiei sociale se face in baza deciziei de plata emisa de directorul executiv al agentiei judetene pentru plati si inspectie sociala, respectiv a municipiului Bucuresti, de catre personalul cu atributii in acest sens, preluat de la directiile generale de asistenta sociala si protectia copilului judetene, respectiv ale sectoarelor municipiului Bucuresti.</w:t>
      </w:r>
    </w:p>
    <w:p w14:paraId="6B4B9B6A" w14:textId="77777777" w:rsidR="0033112C" w:rsidRPr="0033112C" w:rsidRDefault="0033112C" w:rsidP="0033112C">
      <w:pPr>
        <w:spacing w:after="0" w:line="240" w:lineRule="auto"/>
        <w:rPr>
          <w:rFonts w:ascii="Courier New" w:eastAsia="Times New Roman" w:hAnsi="Courier New" w:cs="Courier New"/>
          <w:b/>
          <w:bCs/>
          <w:kern w:val="0"/>
          <w:sz w:val="20"/>
          <w:szCs w:val="20"/>
          <w14:ligatures w14:val="none"/>
        </w:rPr>
      </w:pPr>
      <w:r w:rsidRPr="0033112C">
        <w:rPr>
          <w:rFonts w:ascii="Courier New" w:eastAsia="Times New Roman" w:hAnsi="Courier New" w:cs="Courier New"/>
          <w:color w:val="0000FF"/>
          <w:kern w:val="0"/>
          <w:sz w:val="20"/>
          <w:szCs w:val="20"/>
          <w14:ligatures w14:val="none"/>
        </w:rPr>
        <w:t xml:space="preserve">       Modificat de art.III pct.1 din </w:t>
      </w:r>
      <w:hyperlink r:id="rId189" w:history="1">
        <w:r w:rsidRPr="0033112C">
          <w:rPr>
            <w:rFonts w:ascii="Courier New" w:eastAsia="Times New Roman" w:hAnsi="Courier New" w:cs="Courier New"/>
            <w:color w:val="0000FF"/>
            <w:kern w:val="0"/>
            <w:sz w:val="20"/>
            <w:szCs w:val="22"/>
            <w:u w:val="single"/>
            <w14:ligatures w14:val="none"/>
          </w:rPr>
          <w:t>OUG 51/2017</w:t>
        </w:r>
      </w:hyperlink>
      <w:r w:rsidRPr="0033112C">
        <w:rPr>
          <w:rFonts w:ascii="Courier New" w:eastAsia="Times New Roman" w:hAnsi="Courier New" w:cs="Courier New"/>
          <w:color w:val="0000FF"/>
          <w:kern w:val="0"/>
          <w:sz w:val="20"/>
          <w:szCs w:val="20"/>
          <w14:ligatures w14:val="none"/>
        </w:rPr>
        <w:t xml:space="preserve"> (in vigoare din 1 ianuarie 2019)</w:t>
      </w:r>
      <w:r w:rsidRPr="0033112C">
        <w:rPr>
          <w:rFonts w:ascii="Courier New" w:eastAsia="Times New Roman" w:hAnsi="Courier New" w:cs="Courier New"/>
          <w:color w:val="0000FF"/>
          <w:kern w:val="0"/>
          <w:sz w:val="20"/>
          <w:szCs w:val="20"/>
          <w14:ligatures w14:val="none"/>
        </w:rPr>
        <w:br/>
      </w:r>
      <w:r w:rsidRPr="0033112C">
        <w:rPr>
          <w:rFonts w:ascii="Courier New" w:eastAsia="Times New Roman" w:hAnsi="Courier New" w:cs="Courier New"/>
          <w:b/>
          <w:bCs/>
          <w:color w:val="008000"/>
          <w:kern w:val="0"/>
          <w:sz w:val="20"/>
          <w:szCs w:val="22"/>
          <w14:ligatures w14:val="none"/>
        </w:rPr>
        <w:t xml:space="preserve">   (3) In situatia in care persoana incadrata in grad de handicap nu doreste sa beneficieze de prestatii sociale poate depune cerere in acest sens.</w:t>
      </w:r>
      <w:r w:rsidRPr="0033112C">
        <w:rPr>
          <w:rFonts w:ascii="Courier New" w:eastAsia="Times New Roman" w:hAnsi="Courier New" w:cs="Courier New"/>
          <w:b/>
          <w:bCs/>
          <w:color w:val="008000"/>
          <w:kern w:val="0"/>
          <w:sz w:val="20"/>
          <w:szCs w:val="20"/>
          <w14:ligatures w14:val="none"/>
        </w:rPr>
        <w:br/>
      </w:r>
      <w:r w:rsidRPr="0033112C">
        <w:rPr>
          <w:rFonts w:ascii="Courier New" w:eastAsia="Times New Roman" w:hAnsi="Courier New" w:cs="Courier New"/>
          <w:b/>
          <w:bCs/>
          <w:color w:val="008000"/>
          <w:kern w:val="0"/>
          <w:sz w:val="20"/>
          <w:szCs w:val="22"/>
          <w14:ligatures w14:val="none"/>
        </w:rPr>
        <w:t xml:space="preserve">   (4) Cererea prevazuta la alin. (3) se inregistreaza la autoritatea administratiei publice locale competente in a carei raza teritoriala isi are </w:t>
      </w:r>
      <w:r w:rsidRPr="0033112C">
        <w:rPr>
          <w:rFonts w:ascii="Courier New" w:eastAsia="Times New Roman" w:hAnsi="Courier New" w:cs="Courier New"/>
          <w:b/>
          <w:bCs/>
          <w:color w:val="008000"/>
          <w:kern w:val="0"/>
          <w:sz w:val="20"/>
          <w:szCs w:val="22"/>
          <w14:ligatures w14:val="none"/>
        </w:rPr>
        <w:lastRenderedPageBreak/>
        <w:t>domiciliul sau resedinta persoana cu handicap si se transmite directiei generale de asistenta sociala si protectia copilului in maximum 5 zile lucratoare de la inregistrare.</w:t>
      </w:r>
      <w:r w:rsidRPr="0033112C">
        <w:rPr>
          <w:rFonts w:ascii="Courier New" w:eastAsia="Times New Roman" w:hAnsi="Courier New" w:cs="Courier New"/>
          <w:b/>
          <w:bCs/>
          <w:color w:val="008000"/>
          <w:kern w:val="0"/>
          <w:sz w:val="20"/>
          <w:szCs w:val="20"/>
          <w14:ligatures w14:val="none"/>
        </w:rPr>
        <w:br/>
      </w:r>
      <w:r w:rsidRPr="0033112C">
        <w:rPr>
          <w:rFonts w:ascii="Courier New" w:eastAsia="Times New Roman" w:hAnsi="Courier New" w:cs="Courier New"/>
          <w:b/>
          <w:bCs/>
          <w:color w:val="008000"/>
          <w:kern w:val="0"/>
          <w:sz w:val="20"/>
          <w:szCs w:val="22"/>
          <w14:ligatures w14:val="none"/>
        </w:rPr>
        <w:t xml:space="preserve">   (5) Dreptul la prestatii sociale se acorda incepand cu luna urmatoare celei in care persoana a fost incadrata in grad de handicap si inceteaza cu luna urmatoare celei in care persoana nu mai este incadrata in grad de handicap sau, dupa caz, a depunerii cererii prevazute la alin. (3).</w:t>
      </w:r>
    </w:p>
    <w:p w14:paraId="4E9631DC" w14:textId="77777777" w:rsidR="0033112C" w:rsidRPr="0033112C" w:rsidRDefault="0033112C" w:rsidP="0033112C">
      <w:pPr>
        <w:spacing w:after="0" w:line="240" w:lineRule="auto"/>
        <w:rPr>
          <w:rFonts w:ascii="Arial Unicode MS" w:hAnsi="Arial Unicode MS" w:cs="Times New Roman"/>
          <w:kern w:val="0"/>
          <w14:ligatures w14:val="none"/>
        </w:rPr>
      </w:pPr>
      <w:r w:rsidRPr="0033112C">
        <w:rPr>
          <w:rFonts w:ascii="Courier New" w:eastAsia="Times New Roman" w:hAnsi="Courier New" w:cs="Courier New"/>
          <w:b/>
          <w:bCs/>
          <w:kern w:val="0"/>
          <w:sz w:val="20"/>
          <w:szCs w:val="22"/>
          <w14:ligatures w14:val="none"/>
        </w:rPr>
        <w:t xml:space="preserve">   Modificat de art.I pct.19 din </w:t>
      </w:r>
      <w:hyperlink r:id="rId190" w:history="1">
        <w:r w:rsidRPr="0033112C">
          <w:rPr>
            <w:rFonts w:ascii="Courier New" w:eastAsia="Times New Roman" w:hAnsi="Courier New" w:cs="Courier New"/>
            <w:b/>
            <w:bCs/>
            <w:color w:val="0000FF"/>
            <w:kern w:val="0"/>
            <w:sz w:val="20"/>
            <w:szCs w:val="22"/>
            <w:u w:val="single"/>
            <w14:ligatures w14:val="none"/>
          </w:rPr>
          <w:t>OUG 51/2017</w:t>
        </w:r>
      </w:hyperlink>
    </w:p>
    <w:p w14:paraId="7303A49A" w14:textId="77777777" w:rsidR="0033112C" w:rsidRPr="0033112C" w:rsidRDefault="0033112C" w:rsidP="0033112C">
      <w:pPr>
        <w:spacing w:after="0" w:line="240" w:lineRule="auto"/>
        <w:rPr>
          <w:rFonts w:ascii="Times New Roman" w:eastAsia="Arial Unicode MS" w:hAnsi="Times New Roman" w:cs="Times New Roman"/>
          <w:kern w:val="0"/>
          <w14:ligatures w14:val="none"/>
        </w:rPr>
      </w:pPr>
      <w:r w:rsidRPr="0033112C">
        <w:rPr>
          <w:rFonts w:ascii="Calibri" w:eastAsia="Times New Roman" w:hAnsi="Calibri" w:cs="Times New Roman"/>
          <w:kern w:val="0"/>
          <w14:ligatures w14:val="none"/>
        </w:rPr>
        <w:t> </w:t>
      </w:r>
    </w:p>
    <w:p w14:paraId="6DCEA66C" w14:textId="77777777" w:rsidR="0033112C" w:rsidRPr="0033112C" w:rsidRDefault="0033112C" w:rsidP="0033112C">
      <w:pPr>
        <w:spacing w:after="0" w:line="240" w:lineRule="auto"/>
        <w:rPr>
          <w:rFonts w:ascii="Courier New" w:eastAsia="Times New Roman" w:hAnsi="Courier New"/>
          <w:i/>
          <w:iCs/>
          <w:vanish/>
          <w:kern w:val="0"/>
          <w:sz w:val="16"/>
          <w:szCs w:val="20"/>
          <w14:ligatures w14:val="none"/>
        </w:rPr>
      </w:pPr>
      <w:r w:rsidRPr="0033112C">
        <w:rPr>
          <w:rFonts w:ascii="Courier New" w:eastAsia="Times New Roman" w:hAnsi="Courier New"/>
          <w:i/>
          <w:iCs/>
          <w:vanish/>
          <w:kern w:val="0"/>
          <w:sz w:val="16"/>
          <w:szCs w:val="20"/>
          <w14:ligatures w14:val="none"/>
        </w:rPr>
        <w:t>   </w:t>
      </w:r>
      <w:r w:rsidRPr="0033112C">
        <w:rPr>
          <w:rFonts w:ascii="Courier New" w:eastAsia="Times New Roman" w:hAnsi="Courier New"/>
          <w:b/>
          <w:bCs/>
          <w:i/>
          <w:iCs/>
          <w:vanish/>
          <w:kern w:val="0"/>
          <w:sz w:val="16"/>
          <w:szCs w:val="20"/>
          <w14:ligatures w14:val="none"/>
        </w:rPr>
        <w:t>Art. 58. -</w:t>
      </w:r>
      <w:r w:rsidRPr="0033112C">
        <w:rPr>
          <w:rFonts w:ascii="Courier New" w:eastAsia="Times New Roman" w:hAnsi="Courier New"/>
          <w:i/>
          <w:iCs/>
          <w:vanish/>
          <w:kern w:val="0"/>
          <w:sz w:val="16"/>
          <w:szCs w:val="20"/>
          <w14:ligatures w14:val="none"/>
        </w:rPr>
        <w:t xml:space="preserve"> (1) Copiii cu handicap, inclusiv copiii cu handicap de tip HIV/SIDA, beneficiaza de alocatie de stat in conditiile si in cuantumul prevazut de lege, majorat cu 100%. </w:t>
      </w:r>
    </w:p>
    <w:p w14:paraId="2BD36E74" w14:textId="77777777" w:rsidR="0033112C" w:rsidRPr="0033112C" w:rsidRDefault="0033112C" w:rsidP="0033112C">
      <w:pPr>
        <w:spacing w:after="0" w:line="240" w:lineRule="auto"/>
        <w:rPr>
          <w:rFonts w:ascii="Courier New" w:eastAsia="Calibri" w:hAnsi="Courier New" w:cs="Courier New"/>
          <w:b/>
          <w:bCs/>
          <w:kern w:val="0"/>
          <w:sz w:val="20"/>
          <w:szCs w:val="20"/>
          <w:lang w:val="fr-FR"/>
          <w14:ligatures w14:val="none"/>
        </w:rPr>
      </w:pPr>
      <w:r w:rsidRPr="0033112C">
        <w:rPr>
          <w:rFonts w:ascii="Courier New" w:eastAsia="Calibri" w:hAnsi="Courier New" w:cs="Courier New"/>
          <w:kern w:val="0"/>
          <w:sz w:val="20"/>
          <w:szCs w:val="20"/>
          <w:lang w:val="fr-FR"/>
          <w14:ligatures w14:val="none"/>
        </w:rPr>
        <w:t xml:space="preserve">  "</w:t>
      </w:r>
      <w:r w:rsidRPr="0033112C">
        <w:rPr>
          <w:rFonts w:ascii="Courier New" w:eastAsia="Calibri" w:hAnsi="Courier New" w:cs="Courier New"/>
          <w:b/>
          <w:bCs/>
          <w:kern w:val="0"/>
          <w:sz w:val="20"/>
          <w:szCs w:val="22"/>
          <w:lang w:val="fr-FR"/>
          <w14:ligatures w14:val="none"/>
        </w:rPr>
        <w:t>Art. 58.</w:t>
      </w:r>
      <w:r w:rsidRPr="0033112C">
        <w:rPr>
          <w:rFonts w:ascii="Courier New" w:eastAsia="Calibri" w:hAnsi="Courier New" w:cs="Courier New"/>
          <w:kern w:val="0"/>
          <w:sz w:val="20"/>
          <w:szCs w:val="20"/>
          <w:lang w:val="fr-FR"/>
          <w14:ligatures w14:val="none"/>
        </w:rPr>
        <w:t xml:space="preserve"> </w:t>
      </w:r>
      <w:r w:rsidRPr="0033112C">
        <w:rPr>
          <w:rFonts w:ascii="Courier New" w:eastAsia="Calibri" w:hAnsi="Courier New" w:cs="Courier New"/>
          <w:b/>
          <w:bCs/>
          <w:color w:val="008000"/>
          <w:kern w:val="0"/>
          <w:sz w:val="20"/>
          <w:szCs w:val="20"/>
          <w:lang w:val="fr-FR"/>
          <w14:ligatures w14:val="none"/>
        </w:rPr>
        <w:t>- (1) Copiii cu handicap, inclusiv copiii cu handicap de tip HIV/SIDA, beneficiaza de alocatie de stat in conditiile si in cuantumul prevazut de lege."</w:t>
      </w:r>
    </w:p>
    <w:p w14:paraId="69411D4C" w14:textId="77777777" w:rsidR="0033112C" w:rsidRPr="0033112C" w:rsidRDefault="0033112C" w:rsidP="0033112C">
      <w:pPr>
        <w:spacing w:after="0" w:line="240" w:lineRule="auto"/>
        <w:rPr>
          <w:rFonts w:ascii="Arial Unicode MS" w:eastAsia="Times New Roman" w:hAnsi="Arial Unicode MS" w:cs="Times New Roman"/>
          <w:i/>
          <w:iCs/>
          <w:color w:val="0000FF"/>
          <w:kern w:val="0"/>
          <w:sz w:val="16"/>
          <w:lang w:val="fr-FR"/>
          <w14:ligatures w14:val="none"/>
        </w:rPr>
      </w:pPr>
      <w:r w:rsidRPr="0033112C">
        <w:rPr>
          <w:rFonts w:ascii="Courier New" w:eastAsia="Times New Roman" w:hAnsi="Courier New" w:cs="Courier New"/>
          <w:b/>
          <w:bCs/>
          <w:kern w:val="0"/>
          <w:sz w:val="20"/>
          <w:szCs w:val="22"/>
          <w14:ligatures w14:val="none"/>
        </w:rPr>
        <w:t xml:space="preserve">  </w:t>
      </w:r>
      <w:r w:rsidRPr="0033112C">
        <w:rPr>
          <w:rFonts w:ascii="Courier New" w:eastAsia="Calibri" w:hAnsi="Courier New" w:cs="Courier New"/>
          <w:b/>
          <w:bCs/>
          <w:color w:val="0000FF"/>
          <w:kern w:val="0"/>
          <w:sz w:val="20"/>
          <w:szCs w:val="20"/>
          <w:lang w:val="fr-FR"/>
          <w14:ligatures w14:val="none"/>
        </w:rPr>
        <w:t>Alineatul (1) al articolului 58 m</w:t>
      </w:r>
      <w:r w:rsidRPr="0033112C">
        <w:rPr>
          <w:rFonts w:ascii="Courier New" w:eastAsia="Times New Roman" w:hAnsi="Courier New" w:cs="Courier New"/>
          <w:b/>
          <w:bCs/>
          <w:kern w:val="0"/>
          <w:sz w:val="20"/>
          <w:szCs w:val="22"/>
          <w14:ligatures w14:val="none"/>
        </w:rPr>
        <w:t xml:space="preserve">odificat de art.III din </w:t>
      </w:r>
      <w:hyperlink r:id="rId191" w:history="1">
        <w:r w:rsidRPr="0033112C">
          <w:rPr>
            <w:rFonts w:ascii="Courier New" w:eastAsia="Times New Roman" w:hAnsi="Courier New" w:cs="Courier New"/>
            <w:b/>
            <w:bCs/>
            <w:color w:val="0000FF"/>
            <w:kern w:val="0"/>
            <w:sz w:val="20"/>
            <w:szCs w:val="22"/>
            <w:u w:val="single"/>
            <w14:ligatures w14:val="none"/>
          </w:rPr>
          <w:t>OUG 9/2019</w:t>
        </w:r>
      </w:hyperlink>
    </w:p>
    <w:p w14:paraId="020DDF8E" w14:textId="77777777" w:rsidR="0033112C" w:rsidRPr="0033112C" w:rsidRDefault="0033112C" w:rsidP="0033112C">
      <w:pPr>
        <w:spacing w:after="0" w:line="240" w:lineRule="auto"/>
        <w:rPr>
          <w:rFonts w:ascii="Times New Roman" w:eastAsia="Times New Roman" w:hAnsi="Times New Roman" w:cs="Times New Roman"/>
          <w:color w:val="0000FF"/>
          <w:kern w:val="0"/>
          <w:szCs w:val="22"/>
          <w14:ligatures w14:val="none"/>
        </w:rPr>
      </w:pPr>
      <w:r w:rsidRPr="0033112C">
        <w:rPr>
          <w:rFonts w:ascii="Courier New" w:eastAsia="Times New Roman" w:hAnsi="Courier New"/>
          <w:color w:val="000000"/>
          <w:kern w:val="0"/>
          <w:sz w:val="20"/>
          <w:szCs w:val="20"/>
          <w14:ligatures w14:val="none"/>
        </w:rPr>
        <w:t xml:space="preserve">   (2) Copiii cu handicap de tip HIV/SIDA beneficiaza de o alocatie lunara de hrana, calculata pe baza alocatiei zilnice de hrana stabilite pentru consumurile colective din unitatile sanitare publice. </w:t>
      </w:r>
    </w:p>
    <w:p w14:paraId="6945F01F" w14:textId="77777777" w:rsidR="0033112C" w:rsidRPr="0033112C" w:rsidRDefault="0033112C" w:rsidP="0033112C">
      <w:pPr>
        <w:spacing w:after="0" w:line="240" w:lineRule="auto"/>
        <w:rPr>
          <w:rFonts w:ascii="Courier New" w:eastAsia="Times New Roman" w:hAnsi="Courier New" w:cs="Courier New"/>
          <w:color w:val="0000FF"/>
          <w:kern w:val="0"/>
          <w:sz w:val="20"/>
          <w:szCs w:val="20"/>
          <w14:ligatures w14:val="none"/>
        </w:rPr>
      </w:pPr>
      <w:r w:rsidRPr="0033112C">
        <w:rPr>
          <w:rFonts w:ascii="Courier New" w:eastAsia="Times New Roman" w:hAnsi="Courier New"/>
          <w:i/>
          <w:iCs/>
          <w:vanish/>
          <w:kern w:val="0"/>
          <w:sz w:val="20"/>
          <w:szCs w:val="20"/>
          <w14:ligatures w14:val="none"/>
        </w:rPr>
        <w:t xml:space="preserve">   (3) Adultul cu handicap vizual grav primeste pentru plata insotitorului o indemnizatie echivalenta cu salariul net al asistentului social debutant cu studii medii din unitatile de asistenta sociala din sectorul bugetar, altele decat cele cu paturi. </w:t>
      </w:r>
    </w:p>
    <w:p w14:paraId="3B19D58B" w14:textId="77777777" w:rsidR="0033112C" w:rsidRPr="0033112C" w:rsidRDefault="0033112C" w:rsidP="0033112C">
      <w:pPr>
        <w:spacing w:after="0" w:line="240" w:lineRule="auto"/>
        <w:rPr>
          <w:rFonts w:ascii="Calibri" w:eastAsia="Times New Roman" w:hAnsi="Calibri" w:cs="Calibri"/>
          <w:i/>
          <w:iCs/>
          <w:vanish/>
          <w:kern w:val="0"/>
          <w:sz w:val="16"/>
          <w:szCs w:val="22"/>
          <w14:ligatures w14:val="none"/>
        </w:rPr>
      </w:pPr>
      <w:r w:rsidRPr="0033112C">
        <w:rPr>
          <w:rFonts w:ascii="Calibri" w:eastAsia="Times New Roman" w:hAnsi="Calibri" w:cs="Calibri"/>
          <w:i/>
          <w:iCs/>
          <w:vanish/>
          <w:kern w:val="0"/>
          <w:sz w:val="16"/>
          <w:szCs w:val="22"/>
          <w14:ligatures w14:val="none"/>
        </w:rPr>
        <w:t xml:space="preserve">  </w:t>
      </w:r>
    </w:p>
    <w:p w14:paraId="6921FEC6" w14:textId="77777777" w:rsidR="0033112C" w:rsidRPr="0033112C" w:rsidRDefault="0033112C" w:rsidP="0033112C">
      <w:pPr>
        <w:spacing w:after="0" w:line="240" w:lineRule="auto"/>
        <w:rPr>
          <w:rFonts w:ascii="Calibri" w:eastAsia="Times New Roman" w:hAnsi="Calibri" w:cs="Times New Roman"/>
          <w:i/>
          <w:iCs/>
          <w:vanish/>
          <w:kern w:val="0"/>
          <w:sz w:val="16"/>
          <w:szCs w:val="22"/>
          <w14:ligatures w14:val="none"/>
        </w:rPr>
      </w:pPr>
    </w:p>
    <w:p w14:paraId="5837E47E" w14:textId="77777777" w:rsidR="0033112C" w:rsidRPr="0033112C" w:rsidRDefault="0033112C" w:rsidP="0033112C">
      <w:pPr>
        <w:spacing w:after="0" w:line="240" w:lineRule="auto"/>
        <w:rPr>
          <w:rFonts w:ascii="Courier New" w:eastAsia="Times New Roman" w:hAnsi="Courier New" w:cs="Courier New"/>
          <w:b/>
          <w:bCs/>
          <w:color w:val="0000FF"/>
          <w:kern w:val="0"/>
          <w:sz w:val="20"/>
          <w:szCs w:val="22"/>
          <w14:ligatures w14:val="none"/>
        </w:rPr>
      </w:pPr>
      <w:r w:rsidRPr="0033112C">
        <w:rPr>
          <w:rFonts w:ascii="Courier New" w:eastAsia="Times New Roman" w:hAnsi="Courier New" w:cs="Courier New"/>
          <w:b/>
          <w:color w:val="0000FF"/>
          <w:kern w:val="0"/>
          <w:sz w:val="20"/>
          <w:szCs w:val="20"/>
          <w14:ligatures w14:val="none"/>
        </w:rPr>
        <w:t xml:space="preserve">   NOTA ETO: -</w:t>
      </w:r>
      <w:r w:rsidRPr="0033112C">
        <w:rPr>
          <w:rFonts w:ascii="Courier New" w:eastAsia="Times New Roman" w:hAnsi="Courier New" w:cs="Courier New"/>
          <w:b/>
          <w:bCs/>
          <w:color w:val="0000FF"/>
          <w:kern w:val="0"/>
          <w:sz w:val="20"/>
          <w:szCs w:val="22"/>
          <w14:ligatures w14:val="none"/>
        </w:rPr>
        <w:t xml:space="preserve"> Prestatiile prevazute la </w:t>
      </w:r>
      <w:r w:rsidRPr="0033112C">
        <w:rPr>
          <w:rFonts w:ascii="Courier New" w:eastAsia="Times New Roman" w:hAnsi="Courier New" w:cs="Courier New"/>
          <w:b/>
          <w:bCs/>
          <w:color w:val="000000" w:themeColor="text1"/>
          <w:kern w:val="0"/>
          <w:sz w:val="28"/>
          <w:szCs w:val="28"/>
          <w14:ligatures w14:val="none"/>
        </w:rPr>
        <w:t>art. 58 alin. (3) si (4)</w:t>
      </w:r>
      <w:r w:rsidRPr="0033112C">
        <w:rPr>
          <w:rFonts w:ascii="Courier New" w:eastAsia="Times New Roman" w:hAnsi="Courier New" w:cs="Courier New"/>
          <w:b/>
          <w:bCs/>
          <w:color w:val="0000FF"/>
          <w:kern w:val="0"/>
          <w:sz w:val="20"/>
          <w:szCs w:val="22"/>
          <w14:ligatures w14:val="none"/>
        </w:rPr>
        <w:t xml:space="preserve"> care au fost suspendate in temeiul deciziilor/dispozitiilor de suspendare a drepturilor emise pentru dosarele supuse reevaluarii potrivit prevederilor </w:t>
      </w:r>
      <w:r w:rsidRPr="0033112C">
        <w:rPr>
          <w:rFonts w:ascii="Courier New" w:eastAsia="Times New Roman" w:hAnsi="Courier New" w:cs="Courier New"/>
          <w:b/>
          <w:bCs/>
          <w:color w:val="000000" w:themeColor="text1"/>
          <w:kern w:val="0"/>
          <w:sz w:val="28"/>
          <w:szCs w:val="28"/>
          <w14:ligatures w14:val="none"/>
        </w:rPr>
        <w:t>art. 58</w:t>
      </w:r>
      <w:r w:rsidRPr="0033112C">
        <w:rPr>
          <w:rFonts w:ascii="Courier New" w:eastAsia="Times New Roman" w:hAnsi="Courier New" w:cs="Courier New"/>
          <w:b/>
          <w:bCs/>
          <w:color w:val="000000" w:themeColor="text1"/>
          <w:kern w:val="0"/>
          <w:sz w:val="28"/>
          <w:szCs w:val="28"/>
          <w:vertAlign w:val="superscript"/>
          <w14:ligatures w14:val="none"/>
        </w:rPr>
        <w:t>3</w:t>
      </w:r>
      <w:r w:rsidRPr="0033112C">
        <w:rPr>
          <w:rFonts w:ascii="Courier New" w:eastAsia="Times New Roman" w:hAnsi="Courier New" w:cs="Courier New"/>
          <w:b/>
          <w:bCs/>
          <w:color w:val="000000" w:themeColor="text1"/>
          <w:kern w:val="0"/>
          <w:sz w:val="28"/>
          <w:szCs w:val="28"/>
          <w14:ligatures w14:val="none"/>
        </w:rPr>
        <w:t xml:space="preserve"> din Legea </w:t>
      </w:r>
      <w:hyperlink r:id="rId192" w:history="1">
        <w:r w:rsidRPr="0033112C">
          <w:rPr>
            <w:rFonts w:ascii="Courier New" w:eastAsia="Times New Roman" w:hAnsi="Courier New" w:cs="Courier New"/>
            <w:b/>
            <w:bCs/>
            <w:color w:val="000000" w:themeColor="text1"/>
            <w:kern w:val="0"/>
            <w:sz w:val="28"/>
            <w:szCs w:val="22"/>
            <w:u w:val="single"/>
            <w14:ligatures w14:val="none"/>
          </w:rPr>
          <w:t>nr. 448/2006</w:t>
        </w:r>
      </w:hyperlink>
      <w:r w:rsidRPr="0033112C">
        <w:rPr>
          <w:rFonts w:ascii="Courier New" w:eastAsia="Times New Roman" w:hAnsi="Courier New" w:cs="Courier New"/>
          <w:b/>
          <w:bCs/>
          <w:color w:val="0000FF"/>
          <w:kern w:val="0"/>
          <w:sz w:val="20"/>
          <w:szCs w:val="22"/>
          <w14:ligatures w14:val="none"/>
        </w:rPr>
        <w:t>, urmeaza sa fie restituite in luna urmatoare celei in care deciziile/dispozitiile sunt revocate din oficiu sau la solicitarea persoanei cu handicap, daca noul certificat de incadrare in grad de handicap nu a fost emis.</w:t>
      </w:r>
    </w:p>
    <w:p w14:paraId="7345AB8F" w14:textId="77777777" w:rsidR="0033112C" w:rsidRPr="0033112C" w:rsidRDefault="0033112C" w:rsidP="0033112C">
      <w:pPr>
        <w:spacing w:after="0" w:line="240" w:lineRule="auto"/>
        <w:rPr>
          <w:rFonts w:ascii="Times New Roman" w:eastAsia="Times New Roman" w:hAnsi="Times New Roman" w:cs="Times New Roman"/>
          <w:b/>
          <w:bCs/>
          <w:kern w:val="0"/>
          <w14:ligatures w14:val="none"/>
        </w:rPr>
      </w:pPr>
      <w:r w:rsidRPr="0033112C">
        <w:rPr>
          <w:rFonts w:ascii="Courier New" w:eastAsia="Times New Roman" w:hAnsi="Courier New" w:cs="Courier New"/>
          <w:b/>
          <w:bCs/>
          <w:color w:val="0000FF"/>
          <w:kern w:val="0"/>
          <w:sz w:val="20"/>
          <w:szCs w:val="22"/>
          <w14:ligatures w14:val="none"/>
        </w:rPr>
        <w:t xml:space="preserve">     Reglementat de art.IV din </w:t>
      </w:r>
      <w:hyperlink r:id="rId193" w:history="1">
        <w:r w:rsidRPr="0033112C">
          <w:rPr>
            <w:rFonts w:ascii="Courier New" w:eastAsia="Times New Roman" w:hAnsi="Courier New" w:cs="Courier New"/>
            <w:b/>
            <w:bCs/>
            <w:color w:val="0000FF"/>
            <w:kern w:val="0"/>
            <w:sz w:val="20"/>
            <w:szCs w:val="22"/>
            <w:u w:val="single"/>
            <w14:ligatures w14:val="none"/>
          </w:rPr>
          <w:t>OUG 90/2025</w:t>
        </w:r>
      </w:hyperlink>
    </w:p>
    <w:p w14:paraId="52D37B78"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b/>
          <w:color w:val="0000FF"/>
          <w:kern w:val="0"/>
          <w:sz w:val="20"/>
          <w:szCs w:val="20"/>
          <w14:ligatures w14:val="none"/>
        </w:rPr>
        <w:t xml:space="preserve">   NOTA ETO: </w:t>
      </w:r>
      <w:r w:rsidRPr="0033112C">
        <w:rPr>
          <w:rFonts w:ascii="Courier New" w:eastAsia="Times New Roman" w:hAnsi="Courier New" w:cs="Courier New"/>
          <w:b/>
          <w:bCs/>
          <w:color w:val="0000FF"/>
          <w:kern w:val="0"/>
          <w:sz w:val="20"/>
          <w:szCs w:val="22"/>
          <w14:ligatures w14:val="none"/>
        </w:rPr>
        <w:t>- La data intrarii in vigoare a prezentei ordonante de urgenta, deciziile/dispozitiile de suspendare a drepturilor prevazute la art. 58 alin. (3) si (4), emise pentru dosarele supuse reevaluarii potrivit prevederilor art. 58</w:t>
      </w:r>
      <w:r w:rsidRPr="0033112C">
        <w:rPr>
          <w:rFonts w:ascii="Courier New" w:eastAsia="Times New Roman" w:hAnsi="Courier New" w:cs="Courier New"/>
          <w:b/>
          <w:bCs/>
          <w:color w:val="0000FF"/>
          <w:kern w:val="0"/>
          <w:sz w:val="20"/>
          <w:szCs w:val="22"/>
          <w:vertAlign w:val="superscript"/>
          <w14:ligatures w14:val="none"/>
        </w:rPr>
        <w:t>3</w:t>
      </w:r>
      <w:r w:rsidRPr="0033112C">
        <w:rPr>
          <w:rFonts w:ascii="Courier New" w:eastAsia="Times New Roman" w:hAnsi="Courier New" w:cs="Courier New"/>
          <w:b/>
          <w:bCs/>
          <w:color w:val="0000FF"/>
          <w:kern w:val="0"/>
          <w:sz w:val="20"/>
          <w:szCs w:val="22"/>
          <w14:ligatures w14:val="none"/>
        </w:rPr>
        <w:t xml:space="preserve"> din Legea </w:t>
      </w:r>
      <w:hyperlink r:id="rId194" w:history="1">
        <w:r w:rsidRPr="0033112C">
          <w:rPr>
            <w:rFonts w:ascii="Courier New" w:eastAsia="Times New Roman" w:hAnsi="Courier New" w:cs="Courier New"/>
            <w:b/>
            <w:bCs/>
            <w:color w:val="0000FF"/>
            <w:kern w:val="0"/>
            <w:sz w:val="20"/>
            <w:szCs w:val="22"/>
            <w:u w:val="single"/>
            <w14:ligatures w14:val="none"/>
          </w:rPr>
          <w:t>nr. 448/2006</w:t>
        </w:r>
      </w:hyperlink>
      <w:r w:rsidRPr="0033112C">
        <w:rPr>
          <w:rFonts w:ascii="Courier New" w:eastAsia="Times New Roman" w:hAnsi="Courier New" w:cs="Courier New"/>
          <w:b/>
          <w:bCs/>
          <w:color w:val="0000FF"/>
          <w:kern w:val="0"/>
          <w:sz w:val="20"/>
          <w:szCs w:val="22"/>
          <w14:ligatures w14:val="none"/>
        </w:rPr>
        <w:t xml:space="preserve">, republicata, cu modificarile si completarile ulterioare, pot fi revocate din oficiu, de catre emitent, in conditiile Legii contenciosului administrativ </w:t>
      </w:r>
      <w:hyperlink r:id="rId195" w:history="1">
        <w:r w:rsidRPr="0033112C">
          <w:rPr>
            <w:rFonts w:ascii="Courier New" w:eastAsia="Times New Roman" w:hAnsi="Courier New" w:cs="Courier New"/>
            <w:b/>
            <w:bCs/>
            <w:color w:val="0000FF"/>
            <w:kern w:val="0"/>
            <w:sz w:val="20"/>
            <w:szCs w:val="22"/>
            <w:u w:val="single"/>
            <w14:ligatures w14:val="none"/>
          </w:rPr>
          <w:t>nr. 554/2004</w:t>
        </w:r>
      </w:hyperlink>
      <w:r w:rsidRPr="0033112C">
        <w:rPr>
          <w:rFonts w:ascii="Courier New" w:eastAsia="Times New Roman" w:hAnsi="Courier New" w:cs="Courier New"/>
          <w:b/>
          <w:bCs/>
          <w:color w:val="0000FF"/>
          <w:kern w:val="0"/>
          <w:sz w:val="20"/>
          <w:szCs w:val="22"/>
          <w14:ligatures w14:val="none"/>
        </w:rPr>
        <w:t>, cu modificarile si completarile ulterioare, sau la solicitarea persoanei cu handicap, potrivit prevederilor art. 7 alin. (1) din acelasi act normativ, daca noul certificat de incadrare in grad de handicap nu a fost emis.</w:t>
      </w:r>
    </w:p>
    <w:p w14:paraId="16348170" w14:textId="77777777" w:rsidR="0033112C" w:rsidRPr="0033112C" w:rsidRDefault="0033112C" w:rsidP="0033112C">
      <w:pPr>
        <w:spacing w:after="0" w:line="240" w:lineRule="auto"/>
        <w:rPr>
          <w:rFonts w:ascii="Calibri" w:eastAsia="Times New Roman" w:hAnsi="Calibri" w:cs="Times New Roman"/>
          <w:i/>
          <w:iCs/>
          <w:vanish/>
          <w:kern w:val="0"/>
          <w:sz w:val="16"/>
          <w:szCs w:val="22"/>
          <w14:ligatures w14:val="none"/>
        </w:rPr>
      </w:pPr>
      <w:r w:rsidRPr="0033112C">
        <w:rPr>
          <w:rFonts w:ascii="Courier New" w:eastAsia="Times New Roman" w:hAnsi="Courier New" w:cs="Courier New"/>
          <w:b/>
          <w:bCs/>
          <w:color w:val="0000FF"/>
          <w:kern w:val="0"/>
          <w:sz w:val="20"/>
          <w:szCs w:val="22"/>
          <w14:ligatures w14:val="none"/>
        </w:rPr>
        <w:t xml:space="preserve">     Reglementat de art.XVIII din </w:t>
      </w:r>
      <w:hyperlink r:id="rId196" w:history="1">
        <w:r w:rsidRPr="0033112C">
          <w:rPr>
            <w:rFonts w:ascii="Courier New" w:eastAsia="Times New Roman" w:hAnsi="Courier New" w:cs="Courier New"/>
            <w:b/>
            <w:bCs/>
            <w:color w:val="0000FF"/>
            <w:kern w:val="0"/>
            <w:sz w:val="20"/>
            <w:szCs w:val="22"/>
            <w:u w:val="single"/>
            <w14:ligatures w14:val="none"/>
          </w:rPr>
          <w:t>OUG 90/2025</w:t>
        </w:r>
      </w:hyperlink>
      <w:r w:rsidRPr="0033112C">
        <w:rPr>
          <w:rFonts w:ascii="Courier New" w:eastAsia="Times New Roman" w:hAnsi="Courier New" w:cs="Courier New"/>
          <w:b/>
          <w:color w:val="0000FF"/>
          <w:kern w:val="0"/>
          <w:sz w:val="20"/>
          <w:szCs w:val="20"/>
          <w14:ligatures w14:val="none"/>
        </w:rPr>
        <w:br/>
      </w:r>
      <w:r w:rsidRPr="0033112C">
        <w:rPr>
          <w:rFonts w:ascii="Courier New" w:eastAsia="Times New Roman" w:hAnsi="Courier New" w:cs="Courier New"/>
          <w:b/>
          <w:color w:val="0000FF"/>
          <w:kern w:val="0"/>
          <w:sz w:val="20"/>
          <w:szCs w:val="20"/>
          <w14:ligatures w14:val="none"/>
        </w:rPr>
        <w:br/>
      </w:r>
      <w:r w:rsidRPr="0033112C">
        <w:rPr>
          <w:rFonts w:ascii="Courier New" w:eastAsia="Times New Roman" w:hAnsi="Courier New" w:cs="Courier New"/>
          <w:b/>
          <w:color w:val="0000FF"/>
          <w:kern w:val="0"/>
          <w:sz w:val="20"/>
          <w:szCs w:val="20"/>
          <w14:ligatures w14:val="none"/>
        </w:rPr>
        <w:br/>
      </w:r>
    </w:p>
    <w:p w14:paraId="77566D2B" w14:textId="77777777" w:rsidR="0033112C" w:rsidRPr="0033112C" w:rsidRDefault="0033112C" w:rsidP="0033112C">
      <w:pPr>
        <w:spacing w:after="0" w:line="240" w:lineRule="auto"/>
        <w:rPr>
          <w:rFonts w:ascii="Arial Unicode MS" w:hAnsi="Arial Unicode MS" w:cs="Times New Roman"/>
          <w:b/>
          <w:bCs/>
          <w:color w:val="008000"/>
          <w:kern w:val="0"/>
          <w14:ligatures w14:val="none"/>
        </w:rPr>
      </w:pPr>
      <w:r w:rsidRPr="0033112C">
        <w:rPr>
          <w:rFonts w:ascii="Courier New" w:eastAsia="Times New Roman" w:hAnsi="Courier New"/>
          <w:b/>
          <w:bCs/>
          <w:color w:val="008000"/>
          <w:kern w:val="0"/>
          <w:sz w:val="20"/>
          <w:szCs w:val="20"/>
          <w14:ligatures w14:val="none"/>
        </w:rPr>
        <w:t>   (3) Adultul cu handicap vizual grav primeste pentru plata insotitorului o indemnizatie echivalenta cu salariul net al asistentului personal gradatia 0, stabilit potrivit prevederilor Legii-cadru nr. 153/2017 privind salarizarea personalului platit din fonduri publice.</w:t>
      </w:r>
    </w:p>
    <w:p w14:paraId="49A6EF66" w14:textId="77777777" w:rsidR="0033112C" w:rsidRPr="0033112C" w:rsidRDefault="0033112C" w:rsidP="0033112C">
      <w:pPr>
        <w:spacing w:after="0" w:line="240" w:lineRule="auto"/>
        <w:rPr>
          <w:rFonts w:ascii="Times New Roman" w:eastAsia="Arial Unicode MS" w:hAnsi="Times New Roman" w:cs="Times New Roman"/>
          <w:color w:val="0000FF"/>
          <w:kern w:val="0"/>
          <w14:ligatures w14:val="none"/>
        </w:rPr>
      </w:pPr>
      <w:r w:rsidRPr="0033112C">
        <w:rPr>
          <w:rFonts w:ascii="Courier New" w:eastAsia="Times New Roman" w:hAnsi="Courier New"/>
          <w:b/>
          <w:bCs/>
          <w:color w:val="0000FF"/>
          <w:kern w:val="0"/>
          <w:sz w:val="20"/>
          <w:szCs w:val="20"/>
          <w14:ligatures w14:val="none"/>
        </w:rPr>
        <w:t xml:space="preserve">   Modificat de art.I pct.20 din </w:t>
      </w:r>
      <w:hyperlink r:id="rId197" w:history="1">
        <w:r w:rsidRPr="0033112C">
          <w:rPr>
            <w:rFonts w:ascii="Courier New" w:eastAsia="Times New Roman" w:hAnsi="Courier New"/>
            <w:b/>
            <w:bCs/>
            <w:color w:val="0000FF"/>
            <w:kern w:val="0"/>
            <w:sz w:val="20"/>
            <w:szCs w:val="22"/>
            <w:u w:val="single"/>
            <w14:ligatures w14:val="none"/>
          </w:rPr>
          <w:t>OUG 51/2017</w:t>
        </w:r>
      </w:hyperlink>
    </w:p>
    <w:p w14:paraId="243B01BC" w14:textId="77777777" w:rsidR="0033112C" w:rsidRPr="0033112C" w:rsidRDefault="0033112C" w:rsidP="0033112C">
      <w:pPr>
        <w:spacing w:after="0" w:line="240" w:lineRule="auto"/>
        <w:rPr>
          <w:rFonts w:ascii="Calibri" w:eastAsia="Times New Roman" w:hAnsi="Calibri" w:cs="Calibri"/>
          <w:i/>
          <w:iCs/>
          <w:color w:val="0000FF"/>
          <w:kern w:val="0"/>
          <w:sz w:val="16"/>
          <w:szCs w:val="22"/>
          <w14:ligatures w14:val="none"/>
        </w:rPr>
      </w:pPr>
      <w:r w:rsidRPr="0033112C">
        <w:rPr>
          <w:rFonts w:ascii="Calibri" w:eastAsia="Times New Roman" w:hAnsi="Calibri" w:cs="Calibri"/>
          <w:i/>
          <w:iCs/>
          <w:color w:val="0000FF"/>
          <w:kern w:val="0"/>
          <w:sz w:val="16"/>
          <w:szCs w:val="22"/>
          <w14:ligatures w14:val="none"/>
        </w:rPr>
        <w:t> </w:t>
      </w:r>
    </w:p>
    <w:p w14:paraId="06BE4F6F" w14:textId="77777777" w:rsidR="0033112C" w:rsidRPr="0033112C" w:rsidRDefault="0033112C" w:rsidP="0033112C">
      <w:pPr>
        <w:spacing w:after="0" w:line="240" w:lineRule="auto"/>
        <w:rPr>
          <w:rFonts w:ascii="Arial Unicode MS" w:hAnsi="Arial Unicode MS"/>
          <w:i/>
          <w:iCs/>
          <w:vanish/>
          <w:kern w:val="0"/>
          <w:sz w:val="16"/>
          <w:szCs w:val="22"/>
          <w14:ligatures w14:val="none"/>
        </w:rPr>
      </w:pPr>
      <w:r w:rsidRPr="0033112C">
        <w:rPr>
          <w:rFonts w:ascii="Courier New" w:eastAsia="Times New Roman" w:hAnsi="Courier New" w:cs="Courier New"/>
          <w:i/>
          <w:iCs/>
          <w:vanish/>
          <w:kern w:val="0"/>
          <w:sz w:val="16"/>
          <w:szCs w:val="20"/>
          <w14:ligatures w14:val="none"/>
        </w:rPr>
        <w:t xml:space="preserve">   (4) Adultul cu handicap beneficiaza, in conditiile prezentei legi, de urmatoarele prestatii sociale: </w:t>
      </w:r>
    </w:p>
    <w:p w14:paraId="4DFA0966" w14:textId="77777777" w:rsidR="0033112C" w:rsidRPr="0033112C" w:rsidRDefault="0033112C" w:rsidP="0033112C">
      <w:pPr>
        <w:spacing w:after="0" w:line="240" w:lineRule="auto"/>
        <w:rPr>
          <w:rFonts w:ascii="Times New Roman" w:eastAsia="Arial Unicode MS" w:hAnsi="Times New Roman" w:cs="Arial Unicode MS"/>
          <w:i/>
          <w:iCs/>
          <w:vanish/>
          <w:kern w:val="0"/>
          <w:sz w:val="16"/>
          <w:szCs w:val="22"/>
          <w14:ligatures w14:val="none"/>
        </w:rPr>
      </w:pPr>
      <w:r w:rsidRPr="0033112C">
        <w:rPr>
          <w:rFonts w:ascii="Courier New" w:eastAsia="Times New Roman" w:hAnsi="Courier New" w:cs="Courier New"/>
          <w:i/>
          <w:iCs/>
          <w:vanish/>
          <w:kern w:val="0"/>
          <w:sz w:val="16"/>
          <w:szCs w:val="20"/>
          <w14:ligatures w14:val="none"/>
        </w:rPr>
        <w:t>   </w:t>
      </w:r>
      <w:r w:rsidRPr="0033112C">
        <w:rPr>
          <w:rFonts w:ascii="Courier New" w:eastAsia="Times New Roman" w:hAnsi="Courier New" w:cs="Courier New"/>
          <w:i/>
          <w:iCs/>
          <w:vanish/>
          <w:kern w:val="0"/>
          <w:sz w:val="16"/>
          <w:szCs w:val="22"/>
          <w14:ligatures w14:val="none"/>
        </w:rPr>
        <w:t xml:space="preserve">a) indemnizatie lunara, indiferent de venituri: </w:t>
      </w:r>
    </w:p>
    <w:p w14:paraId="0C47711D" w14:textId="77777777" w:rsidR="0033112C" w:rsidRPr="0033112C" w:rsidRDefault="0033112C" w:rsidP="0033112C">
      <w:pPr>
        <w:spacing w:after="0" w:line="240" w:lineRule="auto"/>
        <w:rPr>
          <w:rFonts w:ascii="Times New Roman" w:eastAsia="Times New Roman" w:hAnsi="Times New Roman" w:cs="Times New Roman"/>
          <w:i/>
          <w:iCs/>
          <w:vanish/>
          <w:kern w:val="0"/>
          <w:sz w:val="16"/>
          <w:szCs w:val="22"/>
          <w14:ligatures w14:val="none"/>
        </w:rPr>
      </w:pPr>
      <w:r w:rsidRPr="0033112C">
        <w:rPr>
          <w:rFonts w:ascii="Courier New" w:eastAsia="Times New Roman" w:hAnsi="Courier New" w:cs="Courier New"/>
          <w:i/>
          <w:iCs/>
          <w:vanish/>
          <w:kern w:val="0"/>
          <w:sz w:val="16"/>
          <w:szCs w:val="22"/>
          <w14:ligatures w14:val="none"/>
        </w:rPr>
        <w:t xml:space="preserve">   1. in cuantum de 179 lei, pentru adultul cu handicap grav; </w:t>
      </w:r>
    </w:p>
    <w:p w14:paraId="2BCB1DF5" w14:textId="77777777" w:rsidR="0033112C" w:rsidRPr="0033112C" w:rsidRDefault="0033112C" w:rsidP="0033112C">
      <w:pPr>
        <w:spacing w:after="0" w:line="240" w:lineRule="auto"/>
        <w:rPr>
          <w:rFonts w:ascii="Times New Roman" w:eastAsia="Times New Roman" w:hAnsi="Times New Roman" w:cs="Times New Roman"/>
          <w:i/>
          <w:iCs/>
          <w:vanish/>
          <w:kern w:val="0"/>
          <w:sz w:val="16"/>
          <w:szCs w:val="22"/>
          <w14:ligatures w14:val="none"/>
        </w:rPr>
      </w:pPr>
      <w:r w:rsidRPr="0033112C">
        <w:rPr>
          <w:rFonts w:ascii="Courier New" w:eastAsia="Times New Roman" w:hAnsi="Courier New" w:cs="Courier New"/>
          <w:i/>
          <w:iCs/>
          <w:vanish/>
          <w:kern w:val="0"/>
          <w:sz w:val="16"/>
          <w:szCs w:val="22"/>
          <w14:ligatures w14:val="none"/>
        </w:rPr>
        <w:t xml:space="preserve">   2. in cuantum de 147 lei, pentru adultul cu handicap accentuat; </w:t>
      </w:r>
    </w:p>
    <w:p w14:paraId="2A49113A" w14:textId="77777777" w:rsidR="0033112C" w:rsidRPr="0033112C" w:rsidRDefault="0033112C" w:rsidP="0033112C">
      <w:pPr>
        <w:spacing w:after="0" w:line="240" w:lineRule="auto"/>
        <w:rPr>
          <w:rFonts w:ascii="Times New Roman" w:eastAsia="Times New Roman" w:hAnsi="Times New Roman" w:cs="Times New Roman"/>
          <w:i/>
          <w:iCs/>
          <w:vanish/>
          <w:kern w:val="0"/>
          <w:sz w:val="16"/>
          <w:szCs w:val="22"/>
          <w14:ligatures w14:val="none"/>
        </w:rPr>
      </w:pPr>
      <w:r w:rsidRPr="0033112C">
        <w:rPr>
          <w:rFonts w:ascii="Courier New" w:eastAsia="Times New Roman" w:hAnsi="Courier New" w:cs="Courier New"/>
          <w:i/>
          <w:iCs/>
          <w:vanish/>
          <w:kern w:val="0"/>
          <w:sz w:val="16"/>
          <w:szCs w:val="22"/>
          <w14:ligatures w14:val="none"/>
        </w:rPr>
        <w:t xml:space="preserve">   b) buget personal complementar lunar, indiferent de venituri: </w:t>
      </w:r>
    </w:p>
    <w:p w14:paraId="5026B403" w14:textId="77777777" w:rsidR="0033112C" w:rsidRPr="0033112C" w:rsidRDefault="0033112C" w:rsidP="0033112C">
      <w:pPr>
        <w:spacing w:after="0" w:line="240" w:lineRule="auto"/>
        <w:rPr>
          <w:rFonts w:ascii="Times New Roman" w:eastAsia="Times New Roman" w:hAnsi="Times New Roman" w:cs="Times New Roman"/>
          <w:i/>
          <w:iCs/>
          <w:vanish/>
          <w:kern w:val="0"/>
          <w:sz w:val="16"/>
          <w:szCs w:val="22"/>
          <w14:ligatures w14:val="none"/>
        </w:rPr>
      </w:pPr>
      <w:r w:rsidRPr="0033112C">
        <w:rPr>
          <w:rFonts w:ascii="Courier New" w:eastAsia="Times New Roman" w:hAnsi="Courier New" w:cs="Courier New"/>
          <w:i/>
          <w:iCs/>
          <w:vanish/>
          <w:kern w:val="0"/>
          <w:sz w:val="16"/>
          <w:szCs w:val="22"/>
          <w14:ligatures w14:val="none"/>
        </w:rPr>
        <w:t xml:space="preserve">   1. in cuantum de 80 lei, pentru adultul cu handicap grav; </w:t>
      </w:r>
    </w:p>
    <w:p w14:paraId="77D4BE0A" w14:textId="77777777" w:rsidR="0033112C" w:rsidRPr="0033112C" w:rsidRDefault="0033112C" w:rsidP="0033112C">
      <w:pPr>
        <w:spacing w:after="0" w:line="240" w:lineRule="auto"/>
        <w:rPr>
          <w:rFonts w:ascii="Times New Roman" w:eastAsia="Times New Roman" w:hAnsi="Times New Roman" w:cs="Times New Roman"/>
          <w:i/>
          <w:iCs/>
          <w:vanish/>
          <w:kern w:val="0"/>
          <w:sz w:val="16"/>
          <w:szCs w:val="22"/>
          <w14:ligatures w14:val="none"/>
        </w:rPr>
      </w:pPr>
      <w:r w:rsidRPr="0033112C">
        <w:rPr>
          <w:rFonts w:ascii="Courier New" w:eastAsia="Times New Roman" w:hAnsi="Courier New" w:cs="Courier New"/>
          <w:i/>
          <w:iCs/>
          <w:vanish/>
          <w:kern w:val="0"/>
          <w:sz w:val="16"/>
          <w:szCs w:val="22"/>
          <w14:ligatures w14:val="none"/>
        </w:rPr>
        <w:t xml:space="preserve">   2. in cuantum de 60 lei, pentru adultul cu handicap accentuat; </w:t>
      </w:r>
    </w:p>
    <w:p w14:paraId="378B7580" w14:textId="77777777" w:rsidR="0033112C" w:rsidRPr="0033112C" w:rsidRDefault="0033112C" w:rsidP="0033112C">
      <w:pPr>
        <w:spacing w:after="0" w:line="240" w:lineRule="auto"/>
        <w:rPr>
          <w:rFonts w:ascii="Courier New" w:eastAsia="Times New Roman" w:hAnsi="Courier New" w:cs="Courier New"/>
          <w:i/>
          <w:iCs/>
          <w:vanish/>
          <w:kern w:val="0"/>
          <w:sz w:val="16"/>
          <w:szCs w:val="18"/>
          <w14:ligatures w14:val="none"/>
        </w:rPr>
      </w:pPr>
      <w:r w:rsidRPr="0033112C">
        <w:rPr>
          <w:rFonts w:ascii="Courier New" w:eastAsia="Times New Roman" w:hAnsi="Courier New" w:cs="Courier New"/>
          <w:i/>
          <w:iCs/>
          <w:vanish/>
          <w:kern w:val="0"/>
          <w:sz w:val="16"/>
          <w:szCs w:val="22"/>
          <w14:ligatures w14:val="none"/>
        </w:rPr>
        <w:t xml:space="preserve">   3. in cuantum de 30 lei, pentru adultul cu handicap mediu. </w:t>
      </w:r>
    </w:p>
    <w:p w14:paraId="7C2790AE" w14:textId="77777777" w:rsidR="0033112C" w:rsidRPr="0033112C" w:rsidRDefault="0033112C" w:rsidP="0033112C">
      <w:pPr>
        <w:spacing w:after="0" w:line="240" w:lineRule="auto"/>
        <w:rPr>
          <w:rFonts w:ascii="Arial Unicode MS" w:hAnsi="Arial Unicode MS" w:cs="Courier New"/>
          <w:i/>
          <w:iCs/>
          <w:vanish/>
          <w:kern w:val="0"/>
          <w:sz w:val="16"/>
          <w14:ligatures w14:val="none"/>
        </w:rPr>
      </w:pPr>
      <w:r w:rsidRPr="0033112C">
        <w:rPr>
          <w:rFonts w:ascii="Courier New" w:eastAsia="Times New Roman" w:hAnsi="Courier New" w:cs="Courier New"/>
          <w:i/>
          <w:iCs/>
          <w:vanish/>
          <w:kern w:val="0"/>
          <w:sz w:val="16"/>
          <w:szCs w:val="22"/>
          <w14:ligatures w14:val="none"/>
        </w:rPr>
        <w:t xml:space="preserve">  a) indemnizatie lunara, indiferent de venituri: </w:t>
      </w:r>
    </w:p>
    <w:p w14:paraId="14E6539B" w14:textId="77777777" w:rsidR="0033112C" w:rsidRPr="0033112C" w:rsidRDefault="0033112C" w:rsidP="0033112C">
      <w:pPr>
        <w:spacing w:after="0" w:line="240" w:lineRule="auto"/>
        <w:rPr>
          <w:rFonts w:ascii="Times New Roman" w:eastAsia="Arial Unicode MS" w:hAnsi="Times New Roman" w:cs="Arial Unicode MS"/>
          <w:i/>
          <w:iCs/>
          <w:vanish/>
          <w:kern w:val="0"/>
          <w:sz w:val="16"/>
          <w:szCs w:val="22"/>
          <w14:ligatures w14:val="none"/>
        </w:rPr>
      </w:pPr>
      <w:r w:rsidRPr="0033112C">
        <w:rPr>
          <w:rFonts w:ascii="Courier New" w:eastAsia="Times New Roman" w:hAnsi="Courier New" w:cs="Courier New"/>
          <w:i/>
          <w:iCs/>
          <w:vanish/>
          <w:kern w:val="0"/>
          <w:sz w:val="16"/>
          <w:szCs w:val="22"/>
          <w14:ligatures w14:val="none"/>
        </w:rPr>
        <w:t xml:space="preserve">   1. in cuantum de 187 lei, pentru adultul cu handicap grav; </w:t>
      </w:r>
    </w:p>
    <w:p w14:paraId="63222677" w14:textId="77777777" w:rsidR="0033112C" w:rsidRPr="0033112C" w:rsidRDefault="0033112C" w:rsidP="0033112C">
      <w:pPr>
        <w:spacing w:after="0" w:line="240" w:lineRule="auto"/>
        <w:rPr>
          <w:rFonts w:ascii="Times New Roman" w:eastAsia="Times New Roman" w:hAnsi="Times New Roman" w:cs="Times New Roman"/>
          <w:i/>
          <w:iCs/>
          <w:vanish/>
          <w:kern w:val="0"/>
          <w:sz w:val="16"/>
          <w:szCs w:val="22"/>
          <w14:ligatures w14:val="none"/>
        </w:rPr>
      </w:pPr>
      <w:r w:rsidRPr="0033112C">
        <w:rPr>
          <w:rFonts w:ascii="Courier New" w:eastAsia="Times New Roman" w:hAnsi="Courier New" w:cs="Courier New"/>
          <w:i/>
          <w:iCs/>
          <w:vanish/>
          <w:kern w:val="0"/>
          <w:sz w:val="16"/>
          <w:szCs w:val="22"/>
          <w14:ligatures w14:val="none"/>
        </w:rPr>
        <w:t xml:space="preserve">   2. in cuantum de 154 lei, pentru adultul cu handicap accentuat; </w:t>
      </w:r>
    </w:p>
    <w:p w14:paraId="302A962C" w14:textId="77777777" w:rsidR="0033112C" w:rsidRPr="0033112C" w:rsidRDefault="0033112C" w:rsidP="0033112C">
      <w:pPr>
        <w:spacing w:after="0" w:line="240" w:lineRule="auto"/>
        <w:rPr>
          <w:rFonts w:ascii="Times New Roman" w:eastAsia="Times New Roman" w:hAnsi="Times New Roman" w:cs="Times New Roman"/>
          <w:i/>
          <w:iCs/>
          <w:vanish/>
          <w:kern w:val="0"/>
          <w:sz w:val="16"/>
          <w:szCs w:val="22"/>
          <w14:ligatures w14:val="none"/>
        </w:rPr>
      </w:pPr>
      <w:r w:rsidRPr="0033112C">
        <w:rPr>
          <w:rFonts w:ascii="Courier New" w:eastAsia="Times New Roman" w:hAnsi="Courier New" w:cs="Courier New"/>
          <w:i/>
          <w:iCs/>
          <w:vanish/>
          <w:kern w:val="0"/>
          <w:sz w:val="16"/>
          <w:szCs w:val="22"/>
          <w14:ligatures w14:val="none"/>
        </w:rPr>
        <w:t xml:space="preserve">   b) buget personal complementar lunar, indiferent de venituri: </w:t>
      </w:r>
    </w:p>
    <w:p w14:paraId="6CCFE1E2" w14:textId="77777777" w:rsidR="0033112C" w:rsidRPr="0033112C" w:rsidRDefault="0033112C" w:rsidP="0033112C">
      <w:pPr>
        <w:spacing w:after="0" w:line="240" w:lineRule="auto"/>
        <w:rPr>
          <w:rFonts w:ascii="Times New Roman" w:eastAsia="Times New Roman" w:hAnsi="Times New Roman" w:cs="Times New Roman"/>
          <w:i/>
          <w:iCs/>
          <w:vanish/>
          <w:kern w:val="0"/>
          <w:sz w:val="16"/>
          <w:szCs w:val="22"/>
          <w14:ligatures w14:val="none"/>
        </w:rPr>
      </w:pPr>
      <w:r w:rsidRPr="0033112C">
        <w:rPr>
          <w:rFonts w:ascii="Courier New" w:eastAsia="Times New Roman" w:hAnsi="Courier New" w:cs="Courier New"/>
          <w:i/>
          <w:iCs/>
          <w:vanish/>
          <w:kern w:val="0"/>
          <w:sz w:val="16"/>
          <w:szCs w:val="22"/>
          <w14:ligatures w14:val="none"/>
        </w:rPr>
        <w:t xml:space="preserve">   1. in cuantum de 84 lei, pentru adultul cu handicap grav; </w:t>
      </w:r>
    </w:p>
    <w:p w14:paraId="7E199B60" w14:textId="77777777" w:rsidR="0033112C" w:rsidRPr="0033112C" w:rsidRDefault="0033112C" w:rsidP="0033112C">
      <w:pPr>
        <w:spacing w:after="0" w:line="240" w:lineRule="auto"/>
        <w:rPr>
          <w:rFonts w:ascii="Times New Roman" w:eastAsia="Times New Roman" w:hAnsi="Times New Roman" w:cs="Times New Roman"/>
          <w:i/>
          <w:iCs/>
          <w:vanish/>
          <w:kern w:val="0"/>
          <w:sz w:val="16"/>
          <w:szCs w:val="22"/>
          <w14:ligatures w14:val="none"/>
        </w:rPr>
      </w:pPr>
      <w:r w:rsidRPr="0033112C">
        <w:rPr>
          <w:rFonts w:ascii="Courier New" w:eastAsia="Times New Roman" w:hAnsi="Courier New" w:cs="Courier New"/>
          <w:i/>
          <w:iCs/>
          <w:vanish/>
          <w:kern w:val="0"/>
          <w:sz w:val="16"/>
          <w:szCs w:val="22"/>
          <w14:ligatures w14:val="none"/>
        </w:rPr>
        <w:t xml:space="preserve">   2. in cuantum de 63 lei, pentru adultul cu handicap accentuat; </w:t>
      </w:r>
    </w:p>
    <w:p w14:paraId="376AB0E1" w14:textId="77777777" w:rsidR="0033112C" w:rsidRPr="0033112C" w:rsidRDefault="0033112C" w:rsidP="0033112C">
      <w:pPr>
        <w:spacing w:after="0" w:line="240" w:lineRule="auto"/>
        <w:rPr>
          <w:rFonts w:ascii="Times New Roman" w:eastAsia="Times New Roman" w:hAnsi="Times New Roman" w:cs="Times New Roman"/>
          <w:i/>
          <w:iCs/>
          <w:vanish/>
          <w:kern w:val="0"/>
          <w:sz w:val="16"/>
          <w:szCs w:val="22"/>
          <w14:ligatures w14:val="none"/>
        </w:rPr>
      </w:pPr>
      <w:r w:rsidRPr="0033112C">
        <w:rPr>
          <w:rFonts w:ascii="Courier New" w:eastAsia="Times New Roman" w:hAnsi="Courier New" w:cs="Courier New"/>
          <w:i/>
          <w:iCs/>
          <w:vanish/>
          <w:kern w:val="0"/>
          <w:sz w:val="16"/>
          <w:szCs w:val="22"/>
          <w14:ligatures w14:val="none"/>
        </w:rPr>
        <w:t>   3. in cuantum de 31 lei, pentru adultul cu handicap mediu.</w:t>
      </w:r>
    </w:p>
    <w:p w14:paraId="13107D16" w14:textId="77777777" w:rsidR="0033112C" w:rsidRPr="0033112C" w:rsidRDefault="0033112C" w:rsidP="0033112C">
      <w:pPr>
        <w:spacing w:after="0" w:line="240" w:lineRule="auto"/>
        <w:rPr>
          <w:rFonts w:ascii="Times New Roman" w:eastAsia="Times New Roman" w:hAnsi="Times New Roman" w:cs="Courier New"/>
          <w:i/>
          <w:iCs/>
          <w:vanish/>
          <w:kern w:val="0"/>
          <w:sz w:val="16"/>
          <w:szCs w:val="22"/>
          <w14:ligatures w14:val="none"/>
        </w:rPr>
      </w:pPr>
      <w:r w:rsidRPr="0033112C">
        <w:rPr>
          <w:rFonts w:ascii="Courier New" w:eastAsia="Times New Roman" w:hAnsi="Courier New" w:cs="Courier New"/>
          <w:i/>
          <w:iCs/>
          <w:vanish/>
          <w:kern w:val="0"/>
          <w:sz w:val="16"/>
          <w:szCs w:val="22"/>
          <w14:ligatures w14:val="none"/>
        </w:rPr>
        <w:t xml:space="preserve">    Modificat de </w:t>
      </w:r>
      <w:hyperlink r:id="rId198" w:history="1">
        <w:r w:rsidRPr="0033112C">
          <w:rPr>
            <w:rFonts w:ascii="Courier New" w:eastAsia="Times New Roman" w:hAnsi="Courier New" w:cs="Courier New"/>
            <w:i/>
            <w:iCs/>
            <w:vanish/>
            <w:color w:val="0000FF"/>
            <w:kern w:val="0"/>
            <w:sz w:val="16"/>
            <w:szCs w:val="22"/>
            <w:u w:val="single"/>
            <w14:ligatures w14:val="none"/>
          </w:rPr>
          <w:t>HG 10/2008</w:t>
        </w:r>
      </w:hyperlink>
    </w:p>
    <w:p w14:paraId="7A9B6432" w14:textId="77777777" w:rsidR="0033112C" w:rsidRPr="0033112C" w:rsidRDefault="0033112C" w:rsidP="0033112C">
      <w:pPr>
        <w:spacing w:after="0" w:line="240" w:lineRule="auto"/>
        <w:rPr>
          <w:rFonts w:ascii="Courier New" w:eastAsia="Times New Roman" w:hAnsi="Courier New" w:cs="Courier New"/>
          <w:i/>
          <w:iCs/>
          <w:vanish/>
          <w:kern w:val="0"/>
          <w:sz w:val="16"/>
          <w:szCs w:val="18"/>
          <w14:ligatures w14:val="none"/>
        </w:rPr>
      </w:pPr>
      <w:r w:rsidRPr="0033112C">
        <w:rPr>
          <w:rFonts w:ascii="Courier New" w:eastAsia="Times New Roman" w:hAnsi="Courier New" w:cs="Courier New"/>
          <w:i/>
          <w:iCs/>
          <w:vanish/>
          <w:kern w:val="0"/>
          <w:sz w:val="16"/>
          <w:szCs w:val="22"/>
          <w14:ligatures w14:val="none"/>
        </w:rPr>
        <w:t xml:space="preserve">   a) indemnizatie lunara, indiferent de venituri: </w:t>
      </w:r>
    </w:p>
    <w:p w14:paraId="365FBCA3" w14:textId="77777777" w:rsidR="0033112C" w:rsidRPr="0033112C" w:rsidRDefault="0033112C" w:rsidP="0033112C">
      <w:pPr>
        <w:spacing w:after="0" w:line="240" w:lineRule="auto"/>
        <w:rPr>
          <w:rFonts w:ascii="Courier New" w:eastAsia="Times New Roman" w:hAnsi="Courier New" w:cs="Courier New"/>
          <w:i/>
          <w:iCs/>
          <w:vanish/>
          <w:kern w:val="0"/>
          <w:sz w:val="16"/>
          <w:szCs w:val="18"/>
          <w14:ligatures w14:val="none"/>
        </w:rPr>
      </w:pPr>
      <w:r w:rsidRPr="0033112C">
        <w:rPr>
          <w:rFonts w:ascii="Courier New" w:eastAsia="Times New Roman" w:hAnsi="Courier New" w:cs="Courier New"/>
          <w:i/>
          <w:iCs/>
          <w:vanish/>
          <w:kern w:val="0"/>
          <w:sz w:val="16"/>
          <w:szCs w:val="22"/>
          <w14:ligatures w14:val="none"/>
        </w:rPr>
        <w:t xml:space="preserve">   1. in cuantum de 202 lei, pentru adultul cu handicap grav; </w:t>
      </w:r>
    </w:p>
    <w:p w14:paraId="11D49767" w14:textId="77777777" w:rsidR="0033112C" w:rsidRPr="0033112C" w:rsidRDefault="0033112C" w:rsidP="0033112C">
      <w:pPr>
        <w:spacing w:after="0" w:line="240" w:lineRule="auto"/>
        <w:rPr>
          <w:rFonts w:ascii="Courier New" w:eastAsia="Times New Roman" w:hAnsi="Courier New" w:cs="Courier New"/>
          <w:i/>
          <w:iCs/>
          <w:vanish/>
          <w:kern w:val="0"/>
          <w:sz w:val="16"/>
          <w:szCs w:val="18"/>
          <w14:ligatures w14:val="none"/>
        </w:rPr>
      </w:pPr>
      <w:r w:rsidRPr="0033112C">
        <w:rPr>
          <w:rFonts w:ascii="Courier New" w:eastAsia="Times New Roman" w:hAnsi="Courier New" w:cs="Courier New"/>
          <w:i/>
          <w:iCs/>
          <w:vanish/>
          <w:kern w:val="0"/>
          <w:sz w:val="16"/>
          <w:szCs w:val="22"/>
          <w14:ligatures w14:val="none"/>
        </w:rPr>
        <w:t xml:space="preserve">   2. in cuantum de 166 lei, pentru adultul cu handicap accentuat; </w:t>
      </w:r>
    </w:p>
    <w:p w14:paraId="23C10A42" w14:textId="77777777" w:rsidR="0033112C" w:rsidRPr="0033112C" w:rsidRDefault="0033112C" w:rsidP="0033112C">
      <w:pPr>
        <w:spacing w:after="0" w:line="240" w:lineRule="auto"/>
        <w:rPr>
          <w:rFonts w:ascii="Courier New" w:eastAsia="Times New Roman" w:hAnsi="Courier New" w:cs="Courier New"/>
          <w:i/>
          <w:iCs/>
          <w:vanish/>
          <w:kern w:val="0"/>
          <w:sz w:val="16"/>
          <w:szCs w:val="18"/>
          <w14:ligatures w14:val="none"/>
        </w:rPr>
      </w:pPr>
      <w:r w:rsidRPr="0033112C">
        <w:rPr>
          <w:rFonts w:ascii="Courier New" w:eastAsia="Times New Roman" w:hAnsi="Courier New" w:cs="Courier New"/>
          <w:i/>
          <w:iCs/>
          <w:vanish/>
          <w:kern w:val="0"/>
          <w:sz w:val="16"/>
          <w:szCs w:val="22"/>
          <w14:ligatures w14:val="none"/>
        </w:rPr>
        <w:t xml:space="preserve">   b) buget personal complementar lunar, indiferent de venituri: </w:t>
      </w:r>
    </w:p>
    <w:p w14:paraId="3FB35686" w14:textId="77777777" w:rsidR="0033112C" w:rsidRPr="0033112C" w:rsidRDefault="0033112C" w:rsidP="0033112C">
      <w:pPr>
        <w:spacing w:after="0" w:line="240" w:lineRule="auto"/>
        <w:rPr>
          <w:rFonts w:ascii="Courier New" w:eastAsia="Times New Roman" w:hAnsi="Courier New" w:cs="Courier New"/>
          <w:i/>
          <w:iCs/>
          <w:vanish/>
          <w:kern w:val="0"/>
          <w:sz w:val="16"/>
          <w:szCs w:val="18"/>
          <w14:ligatures w14:val="none"/>
        </w:rPr>
      </w:pPr>
      <w:r w:rsidRPr="0033112C">
        <w:rPr>
          <w:rFonts w:ascii="Courier New" w:eastAsia="Times New Roman" w:hAnsi="Courier New" w:cs="Courier New"/>
          <w:i/>
          <w:iCs/>
          <w:vanish/>
          <w:kern w:val="0"/>
          <w:sz w:val="16"/>
          <w:szCs w:val="22"/>
          <w14:ligatures w14:val="none"/>
        </w:rPr>
        <w:t xml:space="preserve">   1. in cuantum de 91 lei, pentru adultul cu handicap grav; </w:t>
      </w:r>
    </w:p>
    <w:p w14:paraId="5E0B36A2" w14:textId="77777777" w:rsidR="0033112C" w:rsidRPr="0033112C" w:rsidRDefault="0033112C" w:rsidP="0033112C">
      <w:pPr>
        <w:spacing w:after="0" w:line="240" w:lineRule="auto"/>
        <w:rPr>
          <w:rFonts w:ascii="Courier New" w:eastAsia="Times New Roman" w:hAnsi="Courier New" w:cs="Courier New"/>
          <w:i/>
          <w:iCs/>
          <w:vanish/>
          <w:kern w:val="0"/>
          <w:sz w:val="16"/>
          <w:szCs w:val="18"/>
          <w14:ligatures w14:val="none"/>
        </w:rPr>
      </w:pPr>
      <w:r w:rsidRPr="0033112C">
        <w:rPr>
          <w:rFonts w:ascii="Courier New" w:eastAsia="Times New Roman" w:hAnsi="Courier New" w:cs="Courier New"/>
          <w:i/>
          <w:iCs/>
          <w:vanish/>
          <w:kern w:val="0"/>
          <w:sz w:val="16"/>
          <w:szCs w:val="22"/>
          <w14:ligatures w14:val="none"/>
        </w:rPr>
        <w:t xml:space="preserve">   2. in cuantum de 68 lei, pentru adultul cu handicap accentuat; </w:t>
      </w:r>
    </w:p>
    <w:p w14:paraId="6F3BCA87" w14:textId="77777777" w:rsidR="0033112C" w:rsidRPr="0033112C" w:rsidRDefault="0033112C" w:rsidP="0033112C">
      <w:pPr>
        <w:spacing w:after="0" w:line="240" w:lineRule="auto"/>
        <w:rPr>
          <w:rFonts w:ascii="Arial Unicode MS" w:hAnsi="Arial Unicode MS" w:cs="Courier New"/>
          <w:i/>
          <w:iCs/>
          <w:vanish/>
          <w:kern w:val="0"/>
          <w:sz w:val="16"/>
          <w14:ligatures w14:val="none"/>
        </w:rPr>
      </w:pPr>
      <w:r w:rsidRPr="0033112C">
        <w:rPr>
          <w:rFonts w:ascii="Courier New" w:eastAsia="Times New Roman" w:hAnsi="Courier New" w:cs="Courier New"/>
          <w:i/>
          <w:iCs/>
          <w:vanish/>
          <w:kern w:val="0"/>
          <w:sz w:val="16"/>
          <w:szCs w:val="22"/>
          <w14:ligatures w14:val="none"/>
        </w:rPr>
        <w:t>   3. in cuantum de 33,5 lei, pentru adultul cu handicap mediu.</w:t>
      </w:r>
    </w:p>
    <w:p w14:paraId="63D5898A" w14:textId="77777777" w:rsidR="0033112C" w:rsidRPr="0033112C" w:rsidRDefault="0033112C" w:rsidP="0033112C">
      <w:pPr>
        <w:spacing w:after="0" w:line="240" w:lineRule="auto"/>
        <w:rPr>
          <w:rFonts w:ascii="Times New Roman" w:eastAsia="Arial Unicode MS" w:hAnsi="Times New Roman" w:cs="Courier New"/>
          <w:i/>
          <w:iCs/>
          <w:vanish/>
          <w:kern w:val="0"/>
          <w:sz w:val="16"/>
          <w:szCs w:val="18"/>
          <w14:ligatures w14:val="none"/>
        </w:rPr>
      </w:pPr>
      <w:r w:rsidRPr="0033112C">
        <w:rPr>
          <w:rFonts w:ascii="Courier New" w:eastAsia="Times New Roman" w:hAnsi="Courier New" w:cs="Courier New"/>
          <w:i/>
          <w:iCs/>
          <w:vanish/>
          <w:kern w:val="0"/>
          <w:sz w:val="16"/>
          <w:szCs w:val="22"/>
          <w14:ligatures w14:val="none"/>
        </w:rPr>
        <w:t xml:space="preserve">Art. 58 alin. (4) modificat de art.unic din </w:t>
      </w:r>
      <w:hyperlink r:id="rId199" w:history="1">
        <w:r w:rsidRPr="0033112C">
          <w:rPr>
            <w:rFonts w:ascii="Courier New" w:eastAsia="Times New Roman" w:hAnsi="Courier New" w:cs="Courier New"/>
            <w:i/>
            <w:iCs/>
            <w:vanish/>
            <w:color w:val="0000FF"/>
            <w:kern w:val="0"/>
            <w:sz w:val="16"/>
            <w:szCs w:val="22"/>
            <w:u w:val="single"/>
            <w14:ligatures w14:val="none"/>
          </w:rPr>
          <w:t>HG 1665/2008</w:t>
        </w:r>
      </w:hyperlink>
    </w:p>
    <w:p w14:paraId="120A4D93" w14:textId="77777777" w:rsidR="0033112C" w:rsidRPr="0033112C" w:rsidRDefault="0033112C" w:rsidP="0033112C">
      <w:pPr>
        <w:spacing w:after="0" w:line="240" w:lineRule="auto"/>
        <w:rPr>
          <w:rFonts w:ascii="Times New Roman" w:eastAsia="Times New Roman" w:hAnsi="Times New Roman" w:cs="Arial Unicode MS"/>
          <w:i/>
          <w:iCs/>
          <w:vanish/>
          <w:kern w:val="0"/>
          <w:sz w:val="16"/>
          <w14:ligatures w14:val="none"/>
        </w:rPr>
      </w:pPr>
      <w:r w:rsidRPr="0033112C">
        <w:rPr>
          <w:rFonts w:ascii="Courier New" w:eastAsia="Times New Roman" w:hAnsi="Courier New" w:cs="Courier New"/>
          <w:i/>
          <w:iCs/>
          <w:vanish/>
          <w:kern w:val="0"/>
          <w:sz w:val="16"/>
          <w:szCs w:val="22"/>
          <w14:ligatures w14:val="none"/>
        </w:rPr>
        <w:t xml:space="preserve">  </w:t>
      </w:r>
      <w:r w:rsidRPr="0033112C">
        <w:rPr>
          <w:rFonts w:ascii="Courier New" w:eastAsia="Times New Roman" w:hAnsi="Courier New" w:cs="Courier New"/>
          <w:i/>
          <w:iCs/>
          <w:vanish/>
          <w:kern w:val="0"/>
          <w:sz w:val="16"/>
          <w:szCs w:val="20"/>
          <w14:ligatures w14:val="none"/>
        </w:rPr>
        <w:t>  a) indemnizatie lunara, indiferent de venituri:</w:t>
      </w:r>
    </w:p>
    <w:p w14:paraId="304EBD18" w14:textId="77777777" w:rsidR="0033112C" w:rsidRPr="0033112C" w:rsidRDefault="0033112C" w:rsidP="0033112C">
      <w:pPr>
        <w:spacing w:after="0" w:line="240" w:lineRule="auto"/>
        <w:rPr>
          <w:rFonts w:ascii="Times New Roman" w:eastAsia="Times New Roman" w:hAnsi="Times New Roman" w:cs="Times New Roman"/>
          <w:i/>
          <w:iCs/>
          <w:vanish/>
          <w:kern w:val="0"/>
          <w:sz w:val="16"/>
          <w:szCs w:val="22"/>
          <w14:ligatures w14:val="none"/>
        </w:rPr>
      </w:pPr>
      <w:r w:rsidRPr="0033112C">
        <w:rPr>
          <w:rFonts w:ascii="Courier New" w:eastAsia="Times New Roman" w:hAnsi="Courier New" w:cs="Courier New"/>
          <w:i/>
          <w:iCs/>
          <w:vanish/>
          <w:kern w:val="0"/>
          <w:sz w:val="16"/>
          <w:szCs w:val="20"/>
          <w14:ligatures w14:val="none"/>
        </w:rPr>
        <w:t>   1. 234 lei, pentru adultul cu handicap grav;</w:t>
      </w:r>
      <w:r w:rsidRPr="0033112C">
        <w:rPr>
          <w:rFonts w:ascii="Courier New" w:eastAsia="Times New Roman" w:hAnsi="Courier New" w:cs="Courier New"/>
          <w:i/>
          <w:iCs/>
          <w:vanish/>
          <w:kern w:val="0"/>
          <w:sz w:val="16"/>
          <w:szCs w:val="20"/>
          <w14:ligatures w14:val="none"/>
        </w:rPr>
        <w:br/>
        <w:t>   2. 193 lei, pentru adultul cu handicap accentuat;</w:t>
      </w:r>
      <w:r w:rsidRPr="0033112C">
        <w:rPr>
          <w:rFonts w:ascii="Courier New" w:eastAsia="Times New Roman" w:hAnsi="Courier New" w:cs="Courier New"/>
          <w:i/>
          <w:iCs/>
          <w:vanish/>
          <w:kern w:val="0"/>
          <w:sz w:val="16"/>
          <w:szCs w:val="20"/>
          <w14:ligatures w14:val="none"/>
        </w:rPr>
        <w:br/>
        <w:t>   b) buget personal complementar lunar, indiferent de venituri:</w:t>
      </w:r>
    </w:p>
    <w:p w14:paraId="57B92080" w14:textId="77777777" w:rsidR="0033112C" w:rsidRPr="0033112C" w:rsidRDefault="0033112C" w:rsidP="0033112C">
      <w:pPr>
        <w:spacing w:after="0" w:line="240" w:lineRule="auto"/>
        <w:rPr>
          <w:rFonts w:ascii="Courier New" w:eastAsia="Times New Roman" w:hAnsi="Courier New" w:cs="Courier New"/>
          <w:i/>
          <w:iCs/>
          <w:vanish/>
          <w:kern w:val="0"/>
          <w:sz w:val="16"/>
          <w:szCs w:val="20"/>
          <w14:ligatures w14:val="none"/>
        </w:rPr>
      </w:pPr>
      <w:r w:rsidRPr="0033112C">
        <w:rPr>
          <w:rFonts w:ascii="Courier New" w:eastAsia="Times New Roman" w:hAnsi="Courier New" w:cs="Courier New"/>
          <w:i/>
          <w:iCs/>
          <w:vanish/>
          <w:kern w:val="0"/>
          <w:sz w:val="16"/>
          <w:szCs w:val="20"/>
          <w14:ligatures w14:val="none"/>
        </w:rPr>
        <w:t>   1. 106 lei, pentru adultul cu handicap grav;</w:t>
      </w:r>
      <w:r w:rsidRPr="0033112C">
        <w:rPr>
          <w:rFonts w:ascii="Courier New" w:eastAsia="Times New Roman" w:hAnsi="Courier New" w:cs="Courier New"/>
          <w:i/>
          <w:iCs/>
          <w:vanish/>
          <w:kern w:val="0"/>
          <w:sz w:val="16"/>
          <w:szCs w:val="20"/>
          <w14:ligatures w14:val="none"/>
        </w:rPr>
        <w:br/>
        <w:t>   2. 79 lei, pentru adultul cu handicap accentuat;</w:t>
      </w:r>
      <w:r w:rsidRPr="0033112C">
        <w:rPr>
          <w:rFonts w:ascii="Courier New" w:eastAsia="Times New Roman" w:hAnsi="Courier New" w:cs="Courier New"/>
          <w:i/>
          <w:iCs/>
          <w:vanish/>
          <w:kern w:val="0"/>
          <w:sz w:val="16"/>
          <w:szCs w:val="20"/>
          <w14:ligatures w14:val="none"/>
        </w:rPr>
        <w:br/>
        <w:t>   3. 39 lei, pentru adultul cu handicap mediu.</w:t>
      </w:r>
    </w:p>
    <w:p w14:paraId="7420C615" w14:textId="77777777" w:rsidR="0033112C" w:rsidRPr="0033112C" w:rsidRDefault="0033112C" w:rsidP="0033112C">
      <w:pPr>
        <w:spacing w:after="0" w:line="240" w:lineRule="auto"/>
        <w:rPr>
          <w:rFonts w:ascii="Courier New" w:eastAsia="Times New Roman" w:hAnsi="Courier New" w:cs="Courier New"/>
          <w:color w:val="0000FF"/>
          <w:kern w:val="0"/>
          <w14:ligatures w14:val="none"/>
        </w:rPr>
      </w:pPr>
      <w:r w:rsidRPr="0033112C">
        <w:rPr>
          <w:rFonts w:ascii="Courier New" w:eastAsia="Times New Roman" w:hAnsi="Courier New" w:cs="Courier New"/>
          <w:i/>
          <w:iCs/>
          <w:vanish/>
          <w:kern w:val="0"/>
          <w:sz w:val="16"/>
          <w:szCs w:val="22"/>
          <w14:ligatures w14:val="none"/>
        </w:rPr>
        <w:t xml:space="preserve">  </w:t>
      </w:r>
      <w:r w:rsidRPr="0033112C">
        <w:rPr>
          <w:rFonts w:ascii="Courier New" w:eastAsia="Times New Roman" w:hAnsi="Courier New" w:cs="Courier New"/>
          <w:i/>
          <w:iCs/>
          <w:vanish/>
          <w:kern w:val="0"/>
          <w:sz w:val="16"/>
          <w:szCs w:val="20"/>
          <w14:ligatures w14:val="none"/>
        </w:rPr>
        <w:t xml:space="preserve">Art. 58 alin. (4) modificat de art.unic din </w:t>
      </w:r>
      <w:hyperlink r:id="rId200" w:history="1">
        <w:r w:rsidRPr="0033112C">
          <w:rPr>
            <w:rFonts w:ascii="Courier New" w:eastAsia="Times New Roman" w:hAnsi="Courier New" w:cs="Courier New"/>
            <w:i/>
            <w:iCs/>
            <w:vanish/>
            <w:color w:val="0000FF"/>
            <w:kern w:val="0"/>
            <w:sz w:val="16"/>
            <w:szCs w:val="22"/>
            <w:u w:val="single"/>
            <w14:ligatures w14:val="none"/>
          </w:rPr>
          <w:t>HG 989/2014</w:t>
        </w:r>
      </w:hyperlink>
    </w:p>
    <w:p w14:paraId="285C0FF0" w14:textId="77777777" w:rsidR="0033112C" w:rsidRPr="0033112C" w:rsidRDefault="0033112C" w:rsidP="0033112C">
      <w:pPr>
        <w:spacing w:after="0" w:line="240" w:lineRule="auto"/>
        <w:rPr>
          <w:rFonts w:ascii="Arial Unicode MS" w:hAnsi="Arial Unicode MS" w:cs="Times New Roman"/>
          <w:b/>
          <w:bCs/>
          <w:kern w:val="0"/>
          <w14:ligatures w14:val="none"/>
        </w:rPr>
      </w:pPr>
      <w:r w:rsidRPr="0033112C">
        <w:rPr>
          <w:rFonts w:ascii="Courier New" w:eastAsia="Times New Roman" w:hAnsi="Courier New" w:cs="Courier New"/>
          <w:b/>
          <w:bCs/>
          <w:color w:val="0000FF"/>
          <w:kern w:val="0"/>
          <w14:ligatures w14:val="none"/>
        </w:rPr>
        <w:t> </w:t>
      </w:r>
    </w:p>
    <w:p w14:paraId="6EDC2AD9" w14:textId="77777777" w:rsidR="0033112C" w:rsidRPr="0033112C" w:rsidRDefault="0033112C" w:rsidP="0033112C">
      <w:pPr>
        <w:spacing w:after="0" w:line="240" w:lineRule="auto"/>
        <w:rPr>
          <w:rFonts w:ascii="Courier New" w:eastAsia="Arial Unicode MS" w:hAnsi="Courier New" w:cs="Courier New"/>
          <w:bCs/>
          <w:i/>
          <w:vanish/>
          <w:kern w:val="0"/>
          <w:sz w:val="20"/>
          <w:szCs w:val="20"/>
          <w14:ligatures w14:val="none"/>
        </w:rPr>
      </w:pPr>
      <w:r w:rsidRPr="0033112C">
        <w:rPr>
          <w:rFonts w:ascii="Courier New" w:eastAsia="Times New Roman" w:hAnsi="Courier New" w:cs="Courier New"/>
          <w:bCs/>
          <w:i/>
          <w:vanish/>
          <w:kern w:val="0"/>
          <w:sz w:val="20"/>
          <w:szCs w:val="20"/>
          <w14:ligatures w14:val="none"/>
        </w:rPr>
        <w:t xml:space="preserve">    (4) Adultul cu handicap beneficiaza, in conditiile prezentei legi, de urmatoarele prestatii sociale:</w:t>
      </w:r>
    </w:p>
    <w:p w14:paraId="0F64BDAC" w14:textId="77777777" w:rsidR="0033112C" w:rsidRPr="0033112C" w:rsidRDefault="0033112C" w:rsidP="0033112C">
      <w:pPr>
        <w:spacing w:after="0" w:line="240" w:lineRule="auto"/>
        <w:rPr>
          <w:rFonts w:ascii="Courier New" w:eastAsia="Times New Roman" w:hAnsi="Courier New" w:cs="Courier New"/>
          <w:bCs/>
          <w:i/>
          <w:vanish/>
          <w:kern w:val="0"/>
          <w:sz w:val="20"/>
          <w:szCs w:val="20"/>
          <w14:ligatures w14:val="none"/>
        </w:rPr>
      </w:pPr>
      <w:r w:rsidRPr="0033112C">
        <w:rPr>
          <w:rFonts w:ascii="Courier New" w:eastAsia="Times New Roman" w:hAnsi="Courier New" w:cs="Courier New"/>
          <w:bCs/>
          <w:i/>
          <w:vanish/>
          <w:kern w:val="0"/>
          <w:sz w:val="20"/>
          <w:szCs w:val="20"/>
          <w14:ligatures w14:val="none"/>
        </w:rPr>
        <w:t xml:space="preserve">   a) indemnizatie lunara, indiferent de venituri: </w:t>
      </w:r>
      <w:r w:rsidRPr="0033112C">
        <w:rPr>
          <w:rFonts w:ascii="Courier New" w:eastAsia="Times New Roman" w:hAnsi="Courier New" w:cs="Courier New"/>
          <w:bCs/>
          <w:i/>
          <w:vanish/>
          <w:kern w:val="0"/>
          <w:sz w:val="20"/>
          <w:szCs w:val="20"/>
          <w14:ligatures w14:val="none"/>
        </w:rPr>
        <w:br/>
        <w:t xml:space="preserve">      (i) 65% din indicatorul social de referinta, prevazut de Legea nr. 76/2002 privind sistemul asigurarilor pentru somaj si stimularea ocuparii fortei de munca, cu modificarile si completarile ulterioare, pentru adultul cu handicap grav; </w:t>
      </w:r>
      <w:r w:rsidRPr="0033112C">
        <w:rPr>
          <w:rFonts w:ascii="Courier New" w:eastAsia="Times New Roman" w:hAnsi="Courier New" w:cs="Courier New"/>
          <w:bCs/>
          <w:i/>
          <w:vanish/>
          <w:kern w:val="0"/>
          <w:sz w:val="20"/>
          <w:szCs w:val="20"/>
          <w14:ligatures w14:val="none"/>
        </w:rPr>
        <w:br/>
        <w:t>      (ii) 50% din indicatorul social de referinta, prevazut de Legea nr. 76/2002, cu modificarile si completarile ulterioare, pentru adultul cu handicap accentuat;</w:t>
      </w:r>
    </w:p>
    <w:p w14:paraId="26CD2642" w14:textId="77777777" w:rsidR="0033112C" w:rsidRPr="0033112C" w:rsidRDefault="0033112C" w:rsidP="0033112C">
      <w:pPr>
        <w:spacing w:after="0" w:line="240" w:lineRule="auto"/>
        <w:rPr>
          <w:rFonts w:ascii="Courier New" w:eastAsia="Times New Roman" w:hAnsi="Courier New" w:cs="Courier New"/>
          <w:bCs/>
          <w:i/>
          <w:vanish/>
          <w:kern w:val="0"/>
          <w:sz w:val="20"/>
          <w:szCs w:val="20"/>
          <w14:ligatures w14:val="none"/>
        </w:rPr>
      </w:pPr>
      <w:r w:rsidRPr="0033112C">
        <w:rPr>
          <w:rFonts w:ascii="Courier New" w:eastAsia="Times New Roman" w:hAnsi="Courier New" w:cs="Courier New"/>
          <w:bCs/>
          <w:i/>
          <w:vanish/>
          <w:kern w:val="0"/>
          <w:sz w:val="20"/>
          <w:szCs w:val="20"/>
          <w14:ligatures w14:val="none"/>
        </w:rPr>
        <w:t xml:space="preserve">   b) buget personal complementar lunar, indiferent de venituri: </w:t>
      </w:r>
      <w:r w:rsidRPr="0033112C">
        <w:rPr>
          <w:rFonts w:ascii="Courier New" w:eastAsia="Times New Roman" w:hAnsi="Courier New" w:cs="Courier New"/>
          <w:bCs/>
          <w:i/>
          <w:vanish/>
          <w:kern w:val="0"/>
          <w:sz w:val="20"/>
          <w:szCs w:val="20"/>
          <w14:ligatures w14:val="none"/>
        </w:rPr>
        <w:br/>
        <w:t>      (i) 25% din indicatorul social de referinta, prevazut de Legea nr. 76/2002, cu modificarile si completarile ulterioare, pentru adultul cu handicap grav;</w:t>
      </w:r>
      <w:r w:rsidRPr="0033112C">
        <w:rPr>
          <w:rFonts w:ascii="Courier New" w:eastAsia="Times New Roman" w:hAnsi="Courier New" w:cs="Courier New"/>
          <w:bCs/>
          <w:i/>
          <w:vanish/>
          <w:kern w:val="0"/>
          <w:sz w:val="20"/>
          <w:szCs w:val="20"/>
          <w14:ligatures w14:val="none"/>
        </w:rPr>
        <w:br/>
        <w:t>      (ii) 20% din indicatorul social de referinta, prevazut de Legea nr. 76/2002, cu modificarile si completarile ulterioare, pentru adultul cu handicap accentuat;</w:t>
      </w:r>
      <w:r w:rsidRPr="0033112C">
        <w:rPr>
          <w:rFonts w:ascii="Courier New" w:eastAsia="Times New Roman" w:hAnsi="Courier New" w:cs="Courier New"/>
          <w:bCs/>
          <w:i/>
          <w:vanish/>
          <w:kern w:val="0"/>
          <w:sz w:val="20"/>
          <w:szCs w:val="20"/>
          <w14:ligatures w14:val="none"/>
        </w:rPr>
        <w:br/>
        <w:t>      (iii) 10% din indicatorul social de referinta, prevazut de Legea nr. 76/2002, cu modificarile si completarile ulterioare, pentru adultul cu handicap mediu.</w:t>
      </w:r>
    </w:p>
    <w:p w14:paraId="2741835A" w14:textId="77777777" w:rsidR="0033112C" w:rsidRPr="0033112C" w:rsidRDefault="0033112C" w:rsidP="0033112C">
      <w:pPr>
        <w:spacing w:after="0" w:line="240" w:lineRule="auto"/>
        <w:rPr>
          <w:rFonts w:ascii="Courier New" w:eastAsia="Times New Roman" w:hAnsi="Courier New" w:cs="Courier New"/>
          <w:bCs/>
          <w:i/>
          <w:vanish/>
          <w:kern w:val="0"/>
          <w:sz w:val="20"/>
          <w:szCs w:val="20"/>
          <w14:ligatures w14:val="none"/>
        </w:rPr>
      </w:pPr>
      <w:r w:rsidRPr="0033112C">
        <w:rPr>
          <w:rFonts w:ascii="Courier New" w:eastAsia="Times New Roman" w:hAnsi="Courier New" w:cs="Courier New"/>
          <w:bCs/>
          <w:i/>
          <w:vanish/>
          <w:kern w:val="0"/>
          <w:sz w:val="20"/>
          <w:szCs w:val="20"/>
          <w14:ligatures w14:val="none"/>
        </w:rPr>
        <w:t xml:space="preserve">Incepand cu data de 1 ianuarie 2018  alineatele (4), modificat de art.II din </w:t>
      </w:r>
      <w:hyperlink r:id="rId201" w:history="1">
        <w:r w:rsidRPr="0033112C">
          <w:rPr>
            <w:rFonts w:ascii="Courier New" w:eastAsia="Times New Roman" w:hAnsi="Courier New" w:cs="Courier New"/>
            <w:bCs/>
            <w:i/>
            <w:vanish/>
            <w:color w:val="0000FF"/>
            <w:kern w:val="0"/>
            <w:sz w:val="20"/>
            <w:szCs w:val="22"/>
            <w:u w:val="single"/>
            <w14:ligatures w14:val="none"/>
          </w:rPr>
          <w:t>OUG 60/2017</w:t>
        </w:r>
      </w:hyperlink>
      <w:r w:rsidRPr="0033112C">
        <w:rPr>
          <w:rFonts w:ascii="Courier New" w:eastAsia="Times New Roman" w:hAnsi="Courier New" w:cs="Courier New"/>
          <w:bCs/>
          <w:i/>
          <w:vanish/>
          <w:kern w:val="0"/>
          <w:sz w:val="20"/>
          <w:szCs w:val="20"/>
          <w14:ligatures w14:val="none"/>
        </w:rPr>
        <w:t xml:space="preserve">  </w:t>
      </w:r>
    </w:p>
    <w:p w14:paraId="1758D137" w14:textId="77777777" w:rsidR="0033112C" w:rsidRPr="0033112C" w:rsidRDefault="0033112C" w:rsidP="0033112C">
      <w:pPr>
        <w:spacing w:after="0" w:line="240" w:lineRule="auto"/>
        <w:rPr>
          <w:rFonts w:ascii="Arial Unicode MS" w:hAnsi="Arial Unicode MS" w:cs="Times New Roman"/>
          <w:i/>
          <w:iCs/>
          <w:color w:val="008000"/>
          <w:kern w:val="0"/>
          <w14:ligatures w14:val="none"/>
        </w:rPr>
      </w:pPr>
      <w:r w:rsidRPr="0033112C">
        <w:rPr>
          <w:rFonts w:ascii="Courier New" w:eastAsia="Times New Roman" w:hAnsi="Courier New" w:cs="Courier New"/>
          <w:i/>
          <w:iCs/>
          <w:color w:val="008000"/>
          <w:kern w:val="0"/>
          <w:sz w:val="20"/>
          <w:szCs w:val="20"/>
          <w14:ligatures w14:val="none"/>
        </w:rPr>
        <w:t> </w:t>
      </w:r>
    </w:p>
    <w:p w14:paraId="455EE354" w14:textId="77777777" w:rsidR="0033112C" w:rsidRPr="0033112C" w:rsidRDefault="0033112C" w:rsidP="0033112C">
      <w:pPr>
        <w:spacing w:after="0" w:line="240" w:lineRule="auto"/>
        <w:rPr>
          <w:rFonts w:ascii="Courier New" w:eastAsia="Times New Roman" w:hAnsi="Courier New" w:cs="Courier New"/>
          <w:b/>
          <w:bCs/>
          <w:color w:val="0000FF"/>
          <w:kern w:val="0"/>
          <w:sz w:val="20"/>
          <w:szCs w:val="22"/>
          <w14:ligatures w14:val="none"/>
        </w:rPr>
      </w:pPr>
      <w:r w:rsidRPr="0033112C">
        <w:rPr>
          <w:rFonts w:ascii="Courier New" w:eastAsia="Times New Roman" w:hAnsi="Courier New" w:cs="Courier New"/>
          <w:i/>
          <w:iCs/>
          <w:color w:val="008000"/>
          <w:kern w:val="0"/>
          <w:sz w:val="20"/>
          <w:szCs w:val="20"/>
          <w14:ligatures w14:val="none"/>
        </w:rPr>
        <w:t xml:space="preserve">  </w:t>
      </w:r>
      <w:r w:rsidRPr="0033112C">
        <w:rPr>
          <w:rFonts w:ascii="Courier New" w:eastAsia="Times New Roman" w:hAnsi="Courier New" w:cs="Courier New"/>
          <w:b/>
          <w:color w:val="0000FF"/>
          <w:kern w:val="0"/>
          <w:sz w:val="20"/>
          <w:szCs w:val="20"/>
          <w14:ligatures w14:val="none"/>
        </w:rPr>
        <w:t xml:space="preserve">   NOTA ETO: -</w:t>
      </w:r>
      <w:r w:rsidRPr="0033112C">
        <w:rPr>
          <w:rFonts w:ascii="Courier New" w:eastAsia="Times New Roman" w:hAnsi="Courier New" w:cs="Courier New"/>
          <w:b/>
          <w:bCs/>
          <w:color w:val="0000FF"/>
          <w:kern w:val="0"/>
          <w:sz w:val="20"/>
          <w:szCs w:val="22"/>
          <w14:ligatures w14:val="none"/>
        </w:rPr>
        <w:t xml:space="preserve"> Prestatiile prevazute la </w:t>
      </w:r>
      <w:r w:rsidRPr="0033112C">
        <w:rPr>
          <w:rFonts w:ascii="Courier New" w:eastAsia="Times New Roman" w:hAnsi="Courier New" w:cs="Courier New"/>
          <w:b/>
          <w:bCs/>
          <w:color w:val="000000" w:themeColor="text1"/>
          <w:kern w:val="0"/>
          <w:sz w:val="28"/>
          <w:szCs w:val="28"/>
          <w14:ligatures w14:val="none"/>
        </w:rPr>
        <w:t>art. 58 alin. (3) si (4)</w:t>
      </w:r>
      <w:r w:rsidRPr="0033112C">
        <w:rPr>
          <w:rFonts w:ascii="Courier New" w:eastAsia="Times New Roman" w:hAnsi="Courier New" w:cs="Courier New"/>
          <w:b/>
          <w:bCs/>
          <w:color w:val="0000FF"/>
          <w:kern w:val="0"/>
          <w:sz w:val="20"/>
          <w:szCs w:val="22"/>
          <w14:ligatures w14:val="none"/>
        </w:rPr>
        <w:t xml:space="preserve"> care au fost suspendate in temeiul deciziilor/dispozitiilor de suspendare a drepturilor emise pentru dosarele supuse reevaluarii potrivit prevederilor </w:t>
      </w:r>
      <w:r w:rsidRPr="0033112C">
        <w:rPr>
          <w:rFonts w:ascii="Courier New" w:eastAsia="Times New Roman" w:hAnsi="Courier New" w:cs="Courier New"/>
          <w:b/>
          <w:bCs/>
          <w:color w:val="000000" w:themeColor="text1"/>
          <w:kern w:val="0"/>
          <w:sz w:val="28"/>
          <w:szCs w:val="28"/>
          <w14:ligatures w14:val="none"/>
        </w:rPr>
        <w:t>art. 58</w:t>
      </w:r>
      <w:r w:rsidRPr="0033112C">
        <w:rPr>
          <w:rFonts w:ascii="Courier New" w:eastAsia="Times New Roman" w:hAnsi="Courier New" w:cs="Courier New"/>
          <w:b/>
          <w:bCs/>
          <w:color w:val="000000" w:themeColor="text1"/>
          <w:kern w:val="0"/>
          <w:sz w:val="28"/>
          <w:szCs w:val="28"/>
          <w:vertAlign w:val="superscript"/>
          <w14:ligatures w14:val="none"/>
        </w:rPr>
        <w:t>3</w:t>
      </w:r>
      <w:r w:rsidRPr="0033112C">
        <w:rPr>
          <w:rFonts w:ascii="Courier New" w:eastAsia="Times New Roman" w:hAnsi="Courier New" w:cs="Courier New"/>
          <w:b/>
          <w:bCs/>
          <w:color w:val="000000" w:themeColor="text1"/>
          <w:kern w:val="0"/>
          <w:sz w:val="28"/>
          <w:szCs w:val="28"/>
          <w14:ligatures w14:val="none"/>
        </w:rPr>
        <w:t xml:space="preserve"> din Legea </w:t>
      </w:r>
      <w:hyperlink r:id="rId202" w:history="1">
        <w:r w:rsidRPr="0033112C">
          <w:rPr>
            <w:rFonts w:ascii="Courier New" w:eastAsia="Times New Roman" w:hAnsi="Courier New" w:cs="Courier New"/>
            <w:b/>
            <w:bCs/>
            <w:color w:val="000000" w:themeColor="text1"/>
            <w:kern w:val="0"/>
            <w:sz w:val="28"/>
            <w:szCs w:val="22"/>
            <w:u w:val="single"/>
            <w14:ligatures w14:val="none"/>
          </w:rPr>
          <w:t>nr. 448/2006</w:t>
        </w:r>
      </w:hyperlink>
      <w:r w:rsidRPr="0033112C">
        <w:rPr>
          <w:rFonts w:ascii="Courier New" w:eastAsia="Times New Roman" w:hAnsi="Courier New" w:cs="Courier New"/>
          <w:b/>
          <w:bCs/>
          <w:color w:val="0000FF"/>
          <w:kern w:val="0"/>
          <w:sz w:val="20"/>
          <w:szCs w:val="22"/>
          <w14:ligatures w14:val="none"/>
        </w:rPr>
        <w:t>, urmeaza sa fie restituite in luna urmatoare celei in care deciziile/dispozitiile sunt revocate din oficiu sau la solicitarea persoanei cu handicap, daca noul certificat de incadrare in grad de handicap nu a fost emis.</w:t>
      </w:r>
    </w:p>
    <w:p w14:paraId="6443D7C5" w14:textId="77777777" w:rsidR="0033112C" w:rsidRPr="0033112C" w:rsidRDefault="0033112C" w:rsidP="0033112C">
      <w:pPr>
        <w:spacing w:after="0" w:line="240" w:lineRule="auto"/>
        <w:rPr>
          <w:rFonts w:ascii="Times New Roman" w:eastAsia="Times New Roman" w:hAnsi="Times New Roman" w:cs="Times New Roman"/>
          <w:b/>
          <w:bCs/>
          <w:kern w:val="0"/>
          <w14:ligatures w14:val="none"/>
        </w:rPr>
      </w:pPr>
      <w:r w:rsidRPr="0033112C">
        <w:rPr>
          <w:rFonts w:ascii="Courier New" w:eastAsia="Times New Roman" w:hAnsi="Courier New" w:cs="Courier New"/>
          <w:b/>
          <w:bCs/>
          <w:color w:val="0000FF"/>
          <w:kern w:val="0"/>
          <w:sz w:val="20"/>
          <w:szCs w:val="22"/>
          <w14:ligatures w14:val="none"/>
        </w:rPr>
        <w:t xml:space="preserve">     Reglementat de art.IV din </w:t>
      </w:r>
      <w:hyperlink r:id="rId203" w:history="1">
        <w:r w:rsidRPr="0033112C">
          <w:rPr>
            <w:rFonts w:ascii="Courier New" w:eastAsia="Times New Roman" w:hAnsi="Courier New" w:cs="Courier New"/>
            <w:b/>
            <w:bCs/>
            <w:color w:val="0000FF"/>
            <w:kern w:val="0"/>
            <w:sz w:val="20"/>
            <w:szCs w:val="22"/>
            <w:u w:val="single"/>
            <w14:ligatures w14:val="none"/>
          </w:rPr>
          <w:t>OUG 90/2025</w:t>
        </w:r>
      </w:hyperlink>
    </w:p>
    <w:p w14:paraId="19B97AA2"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b/>
          <w:color w:val="0000FF"/>
          <w:kern w:val="0"/>
          <w:sz w:val="20"/>
          <w:szCs w:val="20"/>
          <w14:ligatures w14:val="none"/>
        </w:rPr>
        <w:t xml:space="preserve">   NOTA ETO: </w:t>
      </w:r>
      <w:r w:rsidRPr="0033112C">
        <w:rPr>
          <w:rFonts w:ascii="Courier New" w:eastAsia="Times New Roman" w:hAnsi="Courier New" w:cs="Courier New"/>
          <w:b/>
          <w:bCs/>
          <w:color w:val="0000FF"/>
          <w:kern w:val="0"/>
          <w:sz w:val="20"/>
          <w:szCs w:val="22"/>
          <w14:ligatures w14:val="none"/>
        </w:rPr>
        <w:t>- La data intrarii in vigoare a prezentei ordonante de urgenta, deciziile/dispozitiile de suspendare a drepturilor prevazute la art. 58 alin. (3) si (4), emise pentru dosarele supuse reevaluarii potrivit prevederilor art. 58</w:t>
      </w:r>
      <w:r w:rsidRPr="0033112C">
        <w:rPr>
          <w:rFonts w:ascii="Courier New" w:eastAsia="Times New Roman" w:hAnsi="Courier New" w:cs="Courier New"/>
          <w:b/>
          <w:bCs/>
          <w:color w:val="0000FF"/>
          <w:kern w:val="0"/>
          <w:sz w:val="20"/>
          <w:szCs w:val="22"/>
          <w:vertAlign w:val="superscript"/>
          <w14:ligatures w14:val="none"/>
        </w:rPr>
        <w:t>3</w:t>
      </w:r>
      <w:r w:rsidRPr="0033112C">
        <w:rPr>
          <w:rFonts w:ascii="Courier New" w:eastAsia="Times New Roman" w:hAnsi="Courier New" w:cs="Courier New"/>
          <w:b/>
          <w:bCs/>
          <w:color w:val="0000FF"/>
          <w:kern w:val="0"/>
          <w:sz w:val="20"/>
          <w:szCs w:val="22"/>
          <w14:ligatures w14:val="none"/>
        </w:rPr>
        <w:t xml:space="preserve"> din Legea </w:t>
      </w:r>
      <w:hyperlink r:id="rId204" w:history="1">
        <w:r w:rsidRPr="0033112C">
          <w:rPr>
            <w:rFonts w:ascii="Courier New" w:eastAsia="Times New Roman" w:hAnsi="Courier New" w:cs="Courier New"/>
            <w:b/>
            <w:bCs/>
            <w:color w:val="0000FF"/>
            <w:kern w:val="0"/>
            <w:sz w:val="20"/>
            <w:szCs w:val="22"/>
            <w:u w:val="single"/>
            <w14:ligatures w14:val="none"/>
          </w:rPr>
          <w:t>nr. 448/2006</w:t>
        </w:r>
      </w:hyperlink>
      <w:r w:rsidRPr="0033112C">
        <w:rPr>
          <w:rFonts w:ascii="Courier New" w:eastAsia="Times New Roman" w:hAnsi="Courier New" w:cs="Courier New"/>
          <w:b/>
          <w:bCs/>
          <w:color w:val="0000FF"/>
          <w:kern w:val="0"/>
          <w:sz w:val="20"/>
          <w:szCs w:val="22"/>
          <w14:ligatures w14:val="none"/>
        </w:rPr>
        <w:t xml:space="preserve">, republicata, cu modificarile si completarile ulterioare, pot fi revocate din oficiu, de catre emitent, in conditiile Legii contenciosului administrativ </w:t>
      </w:r>
      <w:hyperlink r:id="rId205" w:history="1">
        <w:r w:rsidRPr="0033112C">
          <w:rPr>
            <w:rFonts w:ascii="Courier New" w:eastAsia="Times New Roman" w:hAnsi="Courier New" w:cs="Courier New"/>
            <w:b/>
            <w:bCs/>
            <w:color w:val="0000FF"/>
            <w:kern w:val="0"/>
            <w:sz w:val="20"/>
            <w:szCs w:val="22"/>
            <w:u w:val="single"/>
            <w14:ligatures w14:val="none"/>
          </w:rPr>
          <w:t>nr. 554/2004</w:t>
        </w:r>
      </w:hyperlink>
      <w:r w:rsidRPr="0033112C">
        <w:rPr>
          <w:rFonts w:ascii="Courier New" w:eastAsia="Times New Roman" w:hAnsi="Courier New" w:cs="Courier New"/>
          <w:b/>
          <w:bCs/>
          <w:color w:val="0000FF"/>
          <w:kern w:val="0"/>
          <w:sz w:val="20"/>
          <w:szCs w:val="22"/>
          <w14:ligatures w14:val="none"/>
        </w:rPr>
        <w:t>, cu modificarile si completarile ulterioare, sau la solicitarea persoanei cu handicap, potrivit prevederilor art. 7 alin. (1) din acelasi act normativ, daca noul certificat de incadrare in grad de handicap nu a fost emis.</w:t>
      </w:r>
    </w:p>
    <w:p w14:paraId="7BA25910" w14:textId="77777777" w:rsidR="0033112C" w:rsidRPr="0033112C" w:rsidRDefault="0033112C" w:rsidP="0033112C">
      <w:pPr>
        <w:spacing w:after="0" w:line="240" w:lineRule="auto"/>
        <w:rPr>
          <w:rFonts w:ascii="Courier New" w:eastAsia="Arial Unicode MS" w:hAnsi="Courier New" w:cs="Courier New"/>
          <w:color w:val="0000FF"/>
          <w:kern w:val="0"/>
          <w:sz w:val="20"/>
          <w:szCs w:val="20"/>
          <w14:ligatures w14:val="none"/>
        </w:rPr>
      </w:pPr>
      <w:r w:rsidRPr="0033112C">
        <w:rPr>
          <w:rFonts w:ascii="Courier New" w:eastAsia="Times New Roman" w:hAnsi="Courier New" w:cs="Courier New"/>
          <w:b/>
          <w:bCs/>
          <w:color w:val="0000FF"/>
          <w:kern w:val="0"/>
          <w:sz w:val="20"/>
          <w:szCs w:val="22"/>
          <w14:ligatures w14:val="none"/>
        </w:rPr>
        <w:t xml:space="preserve">     Reglementat de art.XVIII din </w:t>
      </w:r>
      <w:hyperlink r:id="rId206" w:history="1">
        <w:r w:rsidRPr="0033112C">
          <w:rPr>
            <w:rFonts w:ascii="Courier New" w:eastAsia="Times New Roman" w:hAnsi="Courier New" w:cs="Courier New"/>
            <w:b/>
            <w:bCs/>
            <w:color w:val="0000FF"/>
            <w:kern w:val="0"/>
            <w:sz w:val="20"/>
            <w:szCs w:val="22"/>
            <w:u w:val="single"/>
            <w14:ligatures w14:val="none"/>
          </w:rPr>
          <w:t>OUG 90/2025</w:t>
        </w:r>
      </w:hyperlink>
      <w:r w:rsidRPr="0033112C">
        <w:rPr>
          <w:rFonts w:ascii="Courier New" w:eastAsia="Times New Roman" w:hAnsi="Courier New" w:cs="Courier New"/>
          <w:b/>
          <w:color w:val="0000FF"/>
          <w:kern w:val="0"/>
          <w:sz w:val="20"/>
          <w:szCs w:val="20"/>
          <w14:ligatures w14:val="none"/>
        </w:rPr>
        <w:br/>
      </w:r>
      <w:r w:rsidRPr="0033112C">
        <w:rPr>
          <w:rFonts w:ascii="Courier New" w:eastAsia="Times New Roman" w:hAnsi="Courier New" w:cs="Courier New"/>
          <w:b/>
          <w:color w:val="0000FF"/>
          <w:kern w:val="0"/>
          <w:sz w:val="20"/>
          <w:szCs w:val="20"/>
          <w14:ligatures w14:val="none"/>
        </w:rPr>
        <w:br/>
      </w:r>
      <w:r w:rsidRPr="0033112C">
        <w:rPr>
          <w:rFonts w:ascii="Courier New" w:eastAsia="Times New Roman" w:hAnsi="Courier New" w:cs="Courier New"/>
          <w:b/>
          <w:color w:val="0000FF"/>
          <w:kern w:val="0"/>
          <w:sz w:val="20"/>
          <w:szCs w:val="20"/>
          <w14:ligatures w14:val="none"/>
        </w:rPr>
        <w:lastRenderedPageBreak/>
        <w:br/>
      </w:r>
    </w:p>
    <w:p w14:paraId="1E3FAE34" w14:textId="77777777" w:rsidR="0033112C" w:rsidRPr="0033112C" w:rsidRDefault="0033112C" w:rsidP="0033112C">
      <w:pPr>
        <w:spacing w:after="0" w:line="240" w:lineRule="auto"/>
        <w:rPr>
          <w:rFonts w:ascii="Courier New" w:eastAsia="Times New Roman" w:hAnsi="Courier New" w:cs="Courier New"/>
          <w:b/>
          <w:iCs/>
          <w:color w:val="008000"/>
          <w:kern w:val="0"/>
          <w:sz w:val="20"/>
          <w:szCs w:val="20"/>
          <w14:ligatures w14:val="none"/>
        </w:rPr>
      </w:pPr>
      <w:r w:rsidRPr="0033112C">
        <w:rPr>
          <w:rFonts w:ascii="Courier New" w:eastAsia="Times New Roman" w:hAnsi="Courier New" w:cs="Courier New"/>
          <w:b/>
          <w:iCs/>
          <w:color w:val="008000"/>
          <w:kern w:val="0"/>
          <w:sz w:val="20"/>
          <w:szCs w:val="20"/>
          <w14:ligatures w14:val="none"/>
        </w:rPr>
        <w:t xml:space="preserve">   (4) Adultul cu handicap beneficiaza, in conditiile prezentei legi, de urmatoarele prestatii sociale:</w:t>
      </w:r>
    </w:p>
    <w:p w14:paraId="0C0AD03E" w14:textId="77777777" w:rsidR="0033112C" w:rsidRPr="0033112C" w:rsidRDefault="0033112C" w:rsidP="0033112C">
      <w:pPr>
        <w:spacing w:after="0" w:line="240" w:lineRule="auto"/>
        <w:rPr>
          <w:rFonts w:ascii="Courier New" w:eastAsia="Times New Roman" w:hAnsi="Courier New" w:cs="Courier New"/>
          <w:b/>
          <w:iCs/>
          <w:color w:val="008000"/>
          <w:kern w:val="0"/>
          <w:sz w:val="20"/>
          <w:szCs w:val="20"/>
          <w14:ligatures w14:val="none"/>
        </w:rPr>
      </w:pPr>
      <w:r w:rsidRPr="0033112C">
        <w:rPr>
          <w:rFonts w:ascii="Courier New" w:eastAsia="Times New Roman" w:hAnsi="Courier New" w:cs="Courier New"/>
          <w:b/>
          <w:iCs/>
          <w:color w:val="008000"/>
          <w:kern w:val="0"/>
          <w:sz w:val="20"/>
          <w:szCs w:val="20"/>
          <w14:ligatures w14:val="none"/>
        </w:rPr>
        <w:t>   a) indemnizatie lunara, indiferent de venituri: </w:t>
      </w:r>
      <w:r w:rsidRPr="0033112C">
        <w:rPr>
          <w:rFonts w:ascii="Courier New" w:eastAsia="Times New Roman" w:hAnsi="Courier New" w:cs="Courier New"/>
          <w:b/>
          <w:iCs/>
          <w:color w:val="008000"/>
          <w:kern w:val="0"/>
          <w:sz w:val="20"/>
          <w:szCs w:val="20"/>
          <w14:ligatures w14:val="none"/>
        </w:rPr>
        <w:br/>
      </w:r>
      <w:r w:rsidRPr="0033112C">
        <w:rPr>
          <w:rFonts w:ascii="Courier New" w:eastAsia="Times New Roman" w:hAnsi="Courier New" w:cs="Courier New"/>
          <w:i/>
          <w:iCs/>
          <w:vanish/>
          <w:kern w:val="0"/>
          <w:sz w:val="20"/>
          <w:szCs w:val="20"/>
          <w14:ligatures w14:val="none"/>
        </w:rPr>
        <w:t>      (i) 70% din indicatorul social de referinta, prevazut de Legea nr. 76/2002 privind sistemul asigurarilor pentru somaj si stimularea ocuparii fortei de munca, cu modificarile si completarile ulterioare, pentru adultul cu handicap grav;</w:t>
      </w:r>
    </w:p>
    <w:p w14:paraId="15E39BB7" w14:textId="77777777" w:rsidR="0033112C" w:rsidRPr="0033112C" w:rsidRDefault="0033112C" w:rsidP="0033112C">
      <w:pPr>
        <w:spacing w:after="0" w:line="240" w:lineRule="auto"/>
        <w:rPr>
          <w:rFonts w:ascii="Courier New" w:eastAsia="Times New Roman" w:hAnsi="Courier New" w:cs="Courier New"/>
          <w:b/>
          <w:color w:val="006600"/>
          <w:kern w:val="0"/>
          <w:sz w:val="20"/>
          <w:szCs w:val="22"/>
          <w:lang w:eastAsia="ro-RO"/>
          <w14:ligatures w14:val="none"/>
        </w:rPr>
      </w:pPr>
      <w:r w:rsidRPr="0033112C">
        <w:rPr>
          <w:rFonts w:ascii="Courier New" w:eastAsia="Times New Roman" w:hAnsi="Courier New" w:cs="Courier New"/>
          <w:b/>
          <w:color w:val="006600"/>
          <w:kern w:val="0"/>
          <w:sz w:val="20"/>
          <w:szCs w:val="20"/>
          <w:lang w:eastAsia="ro-RO"/>
          <w14:ligatures w14:val="none"/>
        </w:rPr>
        <w:t xml:space="preserve">   </w:t>
      </w:r>
      <w:r w:rsidRPr="0033112C">
        <w:rPr>
          <w:rFonts w:ascii="Courier New" w:eastAsia="Times New Roman" w:hAnsi="Courier New" w:cs="Courier New"/>
          <w:b/>
          <w:color w:val="006600"/>
          <w:kern w:val="0"/>
          <w:sz w:val="20"/>
          <w:szCs w:val="22"/>
          <w:lang w:eastAsia="ro-RO"/>
          <w14:ligatures w14:val="none"/>
        </w:rPr>
        <w:t xml:space="preserve">„ (i) 80% din indicatorul social de </w:t>
      </w:r>
      <w:r w:rsidRPr="0033112C">
        <w:rPr>
          <w:rFonts w:ascii="Courier New" w:eastAsia="Times New Roman" w:hAnsi="Courier New" w:cs="Courier New"/>
          <w:b/>
          <w:color w:val="006600"/>
          <w:kern w:val="0"/>
          <w:sz w:val="20"/>
          <w:szCs w:val="22"/>
          <w:lang w:val="ro-RO" w:eastAsia="ro-RO" w:bidi="ro-RO"/>
          <w14:ligatures w14:val="none"/>
        </w:rPr>
        <w:t xml:space="preserve">referinta, prevazut </w:t>
      </w:r>
      <w:r w:rsidRPr="0033112C">
        <w:rPr>
          <w:rFonts w:ascii="Courier New" w:eastAsia="Times New Roman" w:hAnsi="Courier New" w:cs="Courier New"/>
          <w:b/>
          <w:color w:val="006600"/>
          <w:kern w:val="0"/>
          <w:sz w:val="20"/>
          <w:szCs w:val="22"/>
          <w:lang w:eastAsia="ro-RO"/>
          <w14:ligatures w14:val="none"/>
        </w:rPr>
        <w:t xml:space="preserve">de Legea </w:t>
      </w:r>
      <w:hyperlink r:id="rId207" w:history="1">
        <w:r w:rsidRPr="0033112C">
          <w:rPr>
            <w:rFonts w:ascii="Courier New" w:eastAsia="Times New Roman" w:hAnsi="Courier New" w:cs="Courier New"/>
            <w:b/>
            <w:color w:val="006600"/>
            <w:kern w:val="0"/>
            <w:sz w:val="20"/>
            <w:szCs w:val="22"/>
            <w:u w:val="single"/>
            <w:lang w:eastAsia="ro-RO"/>
            <w14:ligatures w14:val="none"/>
          </w:rPr>
          <w:t>nr. 76/2002</w:t>
        </w:r>
      </w:hyperlink>
      <w:r w:rsidRPr="0033112C">
        <w:rPr>
          <w:rFonts w:ascii="Courier New" w:eastAsia="Times New Roman" w:hAnsi="Courier New" w:cs="Courier New"/>
          <w:b/>
          <w:color w:val="006600"/>
          <w:kern w:val="0"/>
          <w:sz w:val="20"/>
          <w:szCs w:val="22"/>
          <w:lang w:eastAsia="ro-RO"/>
          <w14:ligatures w14:val="none"/>
        </w:rPr>
        <w:t xml:space="preserve"> privind sistemul </w:t>
      </w:r>
      <w:r w:rsidRPr="0033112C">
        <w:rPr>
          <w:rFonts w:ascii="Courier New" w:eastAsia="Times New Roman" w:hAnsi="Courier New" w:cs="Courier New"/>
          <w:b/>
          <w:color w:val="006600"/>
          <w:kern w:val="0"/>
          <w:sz w:val="20"/>
          <w:szCs w:val="22"/>
          <w:lang w:val="ro-RO" w:eastAsia="ro-RO" w:bidi="ro-RO"/>
          <w14:ligatures w14:val="none"/>
        </w:rPr>
        <w:t xml:space="preserve">asigurarilor </w:t>
      </w:r>
      <w:r w:rsidRPr="0033112C">
        <w:rPr>
          <w:rFonts w:ascii="Courier New" w:eastAsia="Times New Roman" w:hAnsi="Courier New" w:cs="Courier New"/>
          <w:b/>
          <w:color w:val="006600"/>
          <w:kern w:val="0"/>
          <w:sz w:val="20"/>
          <w:szCs w:val="22"/>
          <w:lang w:eastAsia="ro-RO"/>
          <w14:ligatures w14:val="none"/>
        </w:rPr>
        <w:t xml:space="preserve">pentru </w:t>
      </w:r>
      <w:r w:rsidRPr="0033112C">
        <w:rPr>
          <w:rFonts w:ascii="Courier New" w:eastAsia="Times New Roman" w:hAnsi="Courier New" w:cs="Courier New"/>
          <w:b/>
          <w:color w:val="006600"/>
          <w:kern w:val="0"/>
          <w:sz w:val="20"/>
          <w:szCs w:val="22"/>
          <w:lang w:val="ro-RO" w:eastAsia="ro-RO" w:bidi="ro-RO"/>
          <w14:ligatures w14:val="none"/>
        </w:rPr>
        <w:t xml:space="preserve">somaj si </w:t>
      </w:r>
      <w:r w:rsidRPr="0033112C">
        <w:rPr>
          <w:rFonts w:ascii="Courier New" w:eastAsia="Times New Roman" w:hAnsi="Courier New" w:cs="Courier New"/>
          <w:b/>
          <w:color w:val="006600"/>
          <w:kern w:val="0"/>
          <w:sz w:val="20"/>
          <w:szCs w:val="22"/>
          <w:lang w:eastAsia="ro-RO"/>
          <w14:ligatures w14:val="none"/>
        </w:rPr>
        <w:t xml:space="preserve">stimularea </w:t>
      </w:r>
      <w:r w:rsidRPr="0033112C">
        <w:rPr>
          <w:rFonts w:ascii="Courier New" w:eastAsia="Times New Roman" w:hAnsi="Courier New" w:cs="Courier New"/>
          <w:b/>
          <w:color w:val="006600"/>
          <w:kern w:val="0"/>
          <w:sz w:val="20"/>
          <w:szCs w:val="22"/>
          <w:lang w:val="ro-RO" w:eastAsia="ro-RO" w:bidi="ro-RO"/>
          <w14:ligatures w14:val="none"/>
        </w:rPr>
        <w:t xml:space="preserve">ocuparii fortei </w:t>
      </w:r>
      <w:r w:rsidRPr="0033112C">
        <w:rPr>
          <w:rFonts w:ascii="Courier New" w:eastAsia="Times New Roman" w:hAnsi="Courier New" w:cs="Courier New"/>
          <w:b/>
          <w:color w:val="006600"/>
          <w:kern w:val="0"/>
          <w:sz w:val="20"/>
          <w:szCs w:val="22"/>
          <w:lang w:eastAsia="ro-RO"/>
          <w14:ligatures w14:val="none"/>
        </w:rPr>
        <w:t xml:space="preserve">de </w:t>
      </w:r>
      <w:r w:rsidRPr="0033112C">
        <w:rPr>
          <w:rFonts w:ascii="Courier New" w:eastAsia="Times New Roman" w:hAnsi="Courier New" w:cs="Courier New"/>
          <w:b/>
          <w:color w:val="006600"/>
          <w:kern w:val="0"/>
          <w:sz w:val="20"/>
          <w:szCs w:val="22"/>
          <w:lang w:val="ro-RO" w:eastAsia="ro-RO" w:bidi="ro-RO"/>
          <w14:ligatures w14:val="none"/>
        </w:rPr>
        <w:t xml:space="preserve">munca, </w:t>
      </w:r>
      <w:r w:rsidRPr="0033112C">
        <w:rPr>
          <w:rFonts w:ascii="Courier New" w:eastAsia="Times New Roman" w:hAnsi="Courier New" w:cs="Courier New"/>
          <w:b/>
          <w:color w:val="006600"/>
          <w:kern w:val="0"/>
          <w:sz w:val="20"/>
          <w:szCs w:val="22"/>
          <w:lang w:eastAsia="ro-RO"/>
          <w14:ligatures w14:val="none"/>
        </w:rPr>
        <w:t xml:space="preserve">cu </w:t>
      </w:r>
      <w:r w:rsidRPr="0033112C">
        <w:rPr>
          <w:rFonts w:ascii="Courier New" w:eastAsia="Times New Roman" w:hAnsi="Courier New" w:cs="Courier New"/>
          <w:b/>
          <w:color w:val="006600"/>
          <w:kern w:val="0"/>
          <w:sz w:val="20"/>
          <w:szCs w:val="22"/>
          <w:lang w:val="ro-RO" w:eastAsia="ro-RO" w:bidi="ro-RO"/>
          <w14:ligatures w14:val="none"/>
        </w:rPr>
        <w:t xml:space="preserve">modificarile si completarile </w:t>
      </w:r>
      <w:r w:rsidRPr="0033112C">
        <w:rPr>
          <w:rFonts w:ascii="Courier New" w:eastAsia="Times New Roman" w:hAnsi="Courier New" w:cs="Courier New"/>
          <w:b/>
          <w:color w:val="006600"/>
          <w:kern w:val="0"/>
          <w:sz w:val="20"/>
          <w:szCs w:val="22"/>
          <w:lang w:eastAsia="ro-RO"/>
          <w14:ligatures w14:val="none"/>
        </w:rPr>
        <w:t>ulterioare, pentru adultul cu handicap grav;”.</w:t>
      </w:r>
    </w:p>
    <w:p w14:paraId="57D97001" w14:textId="77777777" w:rsidR="0033112C" w:rsidRPr="0033112C" w:rsidRDefault="0033112C" w:rsidP="0033112C">
      <w:pPr>
        <w:spacing w:after="0" w:line="240" w:lineRule="auto"/>
        <w:rPr>
          <w:rFonts w:ascii="Courier New" w:eastAsia="Times New Roman" w:hAnsi="Courier New" w:cs="Courier New"/>
          <w:b/>
          <w:color w:val="0000FF"/>
          <w:kern w:val="0"/>
          <w:sz w:val="20"/>
          <w:szCs w:val="20"/>
          <w:lang w:val="ro-RO" w:eastAsia="ro-RO"/>
          <w14:ligatures w14:val="none"/>
        </w:rPr>
      </w:pPr>
      <w:r w:rsidRPr="0033112C">
        <w:rPr>
          <w:rFonts w:ascii="Courier New" w:eastAsia="Times New Roman" w:hAnsi="Courier New" w:cs="Courier New"/>
          <w:b/>
          <w:bCs/>
          <w:kern w:val="0"/>
          <w:sz w:val="20"/>
          <w:szCs w:val="22"/>
          <w:lang w:eastAsia="ro-RO"/>
          <w14:ligatures w14:val="none"/>
        </w:rPr>
        <w:t xml:space="preserve">  Modificat de art.I pct.1 din </w:t>
      </w:r>
      <w:hyperlink r:id="rId208" w:history="1">
        <w:r w:rsidRPr="0033112C">
          <w:rPr>
            <w:rFonts w:ascii="Courier New" w:eastAsia="Times New Roman" w:hAnsi="Courier New" w:cs="Courier New"/>
            <w:b/>
            <w:bCs/>
            <w:color w:val="0000FF"/>
            <w:kern w:val="0"/>
            <w:sz w:val="20"/>
            <w:szCs w:val="22"/>
            <w:u w:val="single"/>
            <w:lang w:eastAsia="ro-RO"/>
            <w14:ligatures w14:val="none"/>
          </w:rPr>
          <w:t>OUG 50/2024</w:t>
        </w:r>
      </w:hyperlink>
      <w:r w:rsidRPr="0033112C">
        <w:rPr>
          <w:rFonts w:ascii="Courier New" w:eastAsia="Times New Roman" w:hAnsi="Courier New" w:cs="Courier New"/>
          <w:b/>
          <w:bCs/>
          <w:color w:val="0000FF"/>
          <w:kern w:val="0"/>
          <w:sz w:val="20"/>
          <w:szCs w:val="22"/>
          <w:lang w:eastAsia="ro-RO"/>
          <w14:ligatures w14:val="none"/>
        </w:rPr>
        <w:t xml:space="preserve"> </w:t>
      </w:r>
      <w:r w:rsidRPr="0033112C">
        <w:rPr>
          <w:rFonts w:ascii="Courier New" w:eastAsia="Times New Roman" w:hAnsi="Courier New" w:cs="Courier New"/>
          <w:b/>
          <w:color w:val="0000FF"/>
          <w:kern w:val="0"/>
          <w:sz w:val="20"/>
          <w:szCs w:val="22"/>
          <w:lang w:eastAsia="ro-RO"/>
          <w14:ligatures w14:val="none"/>
        </w:rPr>
        <w:t xml:space="preserve">(se </w:t>
      </w:r>
      <w:r w:rsidRPr="0033112C">
        <w:rPr>
          <w:rFonts w:ascii="Courier New" w:eastAsia="Times New Roman" w:hAnsi="Courier New" w:cs="Courier New"/>
          <w:b/>
          <w:color w:val="0000FF"/>
          <w:kern w:val="0"/>
          <w:sz w:val="20"/>
          <w:szCs w:val="22"/>
          <w:lang w:val="ro-RO" w:eastAsia="ro-RO" w:bidi="ro-RO"/>
          <w14:ligatures w14:val="none"/>
        </w:rPr>
        <w:t xml:space="preserve">aplica incepand </w:t>
      </w:r>
      <w:r w:rsidRPr="0033112C">
        <w:rPr>
          <w:rFonts w:ascii="Courier New" w:eastAsia="Times New Roman" w:hAnsi="Courier New" w:cs="Courier New"/>
          <w:b/>
          <w:color w:val="0000FF"/>
          <w:kern w:val="0"/>
          <w:sz w:val="20"/>
          <w:szCs w:val="22"/>
          <w:lang w:eastAsia="ro-RO"/>
          <w14:ligatures w14:val="none"/>
        </w:rPr>
        <w:t>cu drepturile aferente lunii iunie 2024)</w:t>
      </w:r>
      <w:r w:rsidRPr="0033112C">
        <w:rPr>
          <w:rFonts w:ascii="Courier New" w:eastAsia="Times New Roman" w:hAnsi="Courier New" w:cs="Courier New"/>
          <w:b/>
          <w:iCs/>
          <w:color w:val="008000"/>
          <w:kern w:val="0"/>
          <w:sz w:val="20"/>
          <w:szCs w:val="20"/>
          <w14:ligatures w14:val="none"/>
        </w:rPr>
        <w:br/>
        <w:t>      (ii) 53% din indicatorul social de referinta, prevazut de Legea nr. 76/2002, cu modificarile si completarile ulterioare, pentru adultul cu handicap accentuat;</w:t>
      </w:r>
    </w:p>
    <w:p w14:paraId="4BAABCDD" w14:textId="77777777" w:rsidR="0033112C" w:rsidRPr="0033112C" w:rsidRDefault="0033112C" w:rsidP="0033112C">
      <w:pPr>
        <w:spacing w:after="0" w:line="240" w:lineRule="auto"/>
        <w:rPr>
          <w:rFonts w:ascii="Courier New" w:eastAsia="Times New Roman" w:hAnsi="Courier New" w:cs="Courier New"/>
          <w:b/>
          <w:iCs/>
          <w:color w:val="008000"/>
          <w:kern w:val="0"/>
          <w:sz w:val="20"/>
          <w:szCs w:val="20"/>
          <w14:ligatures w14:val="none"/>
        </w:rPr>
      </w:pPr>
      <w:r w:rsidRPr="0033112C">
        <w:rPr>
          <w:rFonts w:ascii="Courier New" w:eastAsia="Times New Roman" w:hAnsi="Courier New" w:cs="Courier New"/>
          <w:b/>
          <w:iCs/>
          <w:color w:val="008000"/>
          <w:kern w:val="0"/>
          <w:sz w:val="20"/>
          <w:szCs w:val="20"/>
          <w14:ligatures w14:val="none"/>
        </w:rPr>
        <w:t xml:space="preserve">   b) buget personal complementar lunar, indiferent de venituri: </w:t>
      </w:r>
      <w:r w:rsidRPr="0033112C">
        <w:rPr>
          <w:rFonts w:ascii="Courier New" w:eastAsia="Times New Roman" w:hAnsi="Courier New" w:cs="Courier New"/>
          <w:b/>
          <w:iCs/>
          <w:color w:val="008000"/>
          <w:kern w:val="0"/>
          <w:sz w:val="20"/>
          <w:szCs w:val="20"/>
          <w14:ligatures w14:val="none"/>
        </w:rPr>
        <w:br/>
        <w:t>      (i) 30% din indicatorul social de referinta, prevazut de Legea nr. 76/2002, cu modificarile si completarile ulterioare, pentru adultul cu handicap grav;</w:t>
      </w:r>
      <w:r w:rsidRPr="0033112C">
        <w:rPr>
          <w:rFonts w:ascii="Courier New" w:eastAsia="Times New Roman" w:hAnsi="Courier New" w:cs="Courier New"/>
          <w:b/>
          <w:iCs/>
          <w:color w:val="008000"/>
          <w:kern w:val="0"/>
          <w:sz w:val="20"/>
          <w:szCs w:val="20"/>
          <w14:ligatures w14:val="none"/>
        </w:rPr>
        <w:br/>
        <w:t>      (ii) 22% din indicatorul social de referinta, prevazut de Legea nr. 76/2002, cu modificarile si completarile ulterioare, pentru adultul cu handicap accentuat;</w:t>
      </w:r>
      <w:r w:rsidRPr="0033112C">
        <w:rPr>
          <w:rFonts w:ascii="Courier New" w:eastAsia="Times New Roman" w:hAnsi="Courier New" w:cs="Courier New"/>
          <w:b/>
          <w:iCs/>
          <w:color w:val="008000"/>
          <w:kern w:val="0"/>
          <w:sz w:val="20"/>
          <w:szCs w:val="20"/>
          <w14:ligatures w14:val="none"/>
        </w:rPr>
        <w:br/>
        <w:t>      (iii) 12% din indicatorul social de referinta, prevazut de Legea nr. 76/2002, cu modificarile si completarile ulterioare, pentru adultul cu handicap mediu.</w:t>
      </w:r>
    </w:p>
    <w:p w14:paraId="701C56B4" w14:textId="77777777" w:rsidR="0033112C" w:rsidRPr="0033112C" w:rsidRDefault="0033112C" w:rsidP="0033112C">
      <w:pPr>
        <w:spacing w:after="0" w:line="240" w:lineRule="auto"/>
        <w:rPr>
          <w:rFonts w:ascii="Courier New" w:eastAsia="Times New Roman" w:hAnsi="Courier New" w:cs="Courier New"/>
          <w:color w:val="0000FF"/>
          <w:kern w:val="0"/>
          <w:sz w:val="20"/>
          <w:szCs w:val="20"/>
          <w14:ligatures w14:val="none"/>
        </w:rPr>
      </w:pPr>
      <w:r w:rsidRPr="0033112C">
        <w:rPr>
          <w:rFonts w:ascii="Courier New" w:eastAsia="Times New Roman" w:hAnsi="Courier New" w:cs="Courier New"/>
          <w:color w:val="000000"/>
          <w:kern w:val="0"/>
          <w:sz w:val="20"/>
          <w:szCs w:val="20"/>
          <w14:ligatures w14:val="none"/>
        </w:rPr>
        <w:t xml:space="preserve">  </w:t>
      </w:r>
      <w:r w:rsidRPr="0033112C">
        <w:rPr>
          <w:rFonts w:ascii="Courier New" w:eastAsia="Times New Roman" w:hAnsi="Courier New" w:cs="Courier New"/>
          <w:b/>
          <w:bCs/>
          <w:color w:val="0000CC"/>
          <w:kern w:val="0"/>
          <w:sz w:val="20"/>
          <w:szCs w:val="20"/>
          <w14:ligatures w14:val="none"/>
        </w:rPr>
        <w:t xml:space="preserve">Incepand cu data de 1 iulie 2018, alineatele (4), modificat de art.III din </w:t>
      </w:r>
      <w:hyperlink r:id="rId209" w:history="1">
        <w:r w:rsidRPr="0033112C">
          <w:rPr>
            <w:rFonts w:ascii="Courier New" w:eastAsia="Times New Roman" w:hAnsi="Courier New" w:cs="Courier New"/>
            <w:b/>
            <w:bCs/>
            <w:color w:val="0000CC"/>
            <w:kern w:val="0"/>
            <w:sz w:val="20"/>
            <w:szCs w:val="22"/>
            <w:u w:val="single"/>
            <w14:ligatures w14:val="none"/>
          </w:rPr>
          <w:t>OUG 60/2017</w:t>
        </w:r>
      </w:hyperlink>
    </w:p>
    <w:p w14:paraId="0A37313A" w14:textId="77777777" w:rsidR="0033112C" w:rsidRPr="0033112C" w:rsidRDefault="0033112C" w:rsidP="0033112C">
      <w:pPr>
        <w:spacing w:after="0" w:line="240" w:lineRule="auto"/>
        <w:rPr>
          <w:rFonts w:ascii="Arial Unicode MS" w:hAnsi="Arial Unicode MS" w:cs="Times New Roman"/>
          <w:b/>
          <w:bCs/>
          <w:i/>
          <w:iCs/>
          <w:kern w:val="0"/>
          <w:sz w:val="16"/>
          <w14:ligatures w14:val="none"/>
        </w:rPr>
      </w:pPr>
      <w:r w:rsidRPr="0033112C">
        <w:rPr>
          <w:rFonts w:ascii="Courier New" w:eastAsia="Times New Roman" w:hAnsi="Courier New" w:cs="Courier New"/>
          <w:b/>
          <w:bCs/>
          <w:color w:val="0000FF"/>
          <w:kern w:val="0"/>
          <w14:ligatures w14:val="none"/>
        </w:rPr>
        <w:t xml:space="preserve">  </w:t>
      </w:r>
    </w:p>
    <w:p w14:paraId="02683F0A" w14:textId="77777777" w:rsidR="0033112C" w:rsidRPr="0033112C" w:rsidRDefault="0033112C" w:rsidP="0033112C">
      <w:pPr>
        <w:spacing w:after="0" w:line="240" w:lineRule="auto"/>
        <w:rPr>
          <w:rFonts w:ascii="Times New Roman" w:eastAsia="Arial Unicode MS" w:hAnsi="Times New Roman" w:cs="Times New Roman"/>
          <w:kern w:val="0"/>
          <w:sz w:val="20"/>
          <w:szCs w:val="20"/>
          <w14:ligatures w14:val="none"/>
        </w:rPr>
      </w:pPr>
      <w:r w:rsidRPr="0033112C">
        <w:rPr>
          <w:rFonts w:ascii="Courier New" w:eastAsia="Times New Roman" w:hAnsi="Courier New" w:cs="Courier New"/>
          <w:i/>
          <w:iCs/>
          <w:vanish/>
          <w:kern w:val="0"/>
          <w:sz w:val="20"/>
          <w:szCs w:val="20"/>
          <w14:ligatures w14:val="none"/>
        </w:rPr>
        <w:t xml:space="preserve">   (5) Beneficiaza de prestatia sociala prevazuta la alin. (4) lit. b) si familia sau reprezentantul legal al copilului cu handicap grav, accentuat ori mediu pe perioada in care il are in ingrijire, supraveghere si intretinere. </w:t>
      </w:r>
    </w:p>
    <w:p w14:paraId="74470240" w14:textId="77777777" w:rsidR="0033112C" w:rsidRPr="0033112C" w:rsidRDefault="0033112C" w:rsidP="0033112C">
      <w:pPr>
        <w:spacing w:after="0" w:line="240" w:lineRule="auto"/>
        <w:rPr>
          <w:rFonts w:ascii="Courier New" w:eastAsia="Times New Roman" w:hAnsi="Courier New" w:cs="Courier New"/>
          <w:color w:val="000000"/>
          <w:kern w:val="0"/>
          <w:sz w:val="20"/>
          <w:szCs w:val="20"/>
          <w14:ligatures w14:val="none"/>
        </w:rPr>
      </w:pPr>
      <w:r w:rsidRPr="0033112C">
        <w:rPr>
          <w:rFonts w:ascii="Courier New" w:eastAsia="Times New Roman" w:hAnsi="Courier New" w:cs="Courier New"/>
          <w:color w:val="000000"/>
          <w:kern w:val="0"/>
          <w:sz w:val="20"/>
          <w:szCs w:val="20"/>
          <w14:ligatures w14:val="none"/>
        </w:rPr>
        <w:t> </w:t>
      </w:r>
    </w:p>
    <w:p w14:paraId="632E441E" w14:textId="77777777" w:rsidR="0033112C" w:rsidRPr="0033112C" w:rsidRDefault="0033112C" w:rsidP="0033112C">
      <w:pPr>
        <w:spacing w:after="0" w:line="240" w:lineRule="auto"/>
        <w:rPr>
          <w:rFonts w:ascii="Courier New" w:eastAsia="Times New Roman" w:hAnsi="Courier New" w:cs="Courier New"/>
          <w:bCs/>
          <w:i/>
          <w:vanish/>
          <w:kern w:val="0"/>
          <w:sz w:val="20"/>
          <w:szCs w:val="20"/>
          <w14:ligatures w14:val="none"/>
        </w:rPr>
      </w:pPr>
      <w:r w:rsidRPr="0033112C">
        <w:rPr>
          <w:rFonts w:ascii="Courier New" w:eastAsia="Times New Roman" w:hAnsi="Courier New" w:cs="Courier New"/>
          <w:bCs/>
          <w:i/>
          <w:vanish/>
          <w:kern w:val="0"/>
          <w:sz w:val="20"/>
          <w:szCs w:val="20"/>
          <w14:ligatures w14:val="none"/>
        </w:rPr>
        <w:t xml:space="preserve">  (5) Parintele, tutorele sau persoana care se ocupa de cresterea si ingrijirea copilului cu handicap in baza unei masuri de protectie speciala, stabilita in conditiile legii, beneficiaza de prestatii sociale, pe perioada in care il are in ingrijire, supraveghere si intretinere, astfel:</w:t>
      </w:r>
    </w:p>
    <w:p w14:paraId="00F80ED7" w14:textId="77777777" w:rsidR="0033112C" w:rsidRPr="0033112C" w:rsidRDefault="0033112C" w:rsidP="0033112C">
      <w:pPr>
        <w:spacing w:after="0" w:line="240" w:lineRule="auto"/>
        <w:rPr>
          <w:rFonts w:ascii="Courier New" w:eastAsia="Times New Roman" w:hAnsi="Courier New" w:cs="Courier New"/>
          <w:bCs/>
          <w:i/>
          <w:vanish/>
          <w:kern w:val="0"/>
          <w:sz w:val="20"/>
          <w:szCs w:val="20"/>
          <w14:ligatures w14:val="none"/>
        </w:rPr>
      </w:pPr>
      <w:r w:rsidRPr="0033112C">
        <w:rPr>
          <w:rFonts w:ascii="Courier New" w:eastAsia="Times New Roman" w:hAnsi="Courier New" w:cs="Courier New"/>
          <w:bCs/>
          <w:i/>
          <w:vanish/>
          <w:kern w:val="0"/>
          <w:sz w:val="20"/>
          <w:szCs w:val="20"/>
          <w14:ligatures w14:val="none"/>
        </w:rPr>
        <w:t>   a) 50% din indicatorul social de referinta, prevazut de Legea nr. 76/2002, cu modificarile si completarile ulterioare, in cazul copilului cu handicap grav;</w:t>
      </w:r>
      <w:r w:rsidRPr="0033112C">
        <w:rPr>
          <w:rFonts w:ascii="Courier New" w:eastAsia="Times New Roman" w:hAnsi="Courier New" w:cs="Courier New"/>
          <w:bCs/>
          <w:i/>
          <w:vanish/>
          <w:kern w:val="0"/>
          <w:sz w:val="20"/>
          <w:szCs w:val="20"/>
          <w14:ligatures w14:val="none"/>
        </w:rPr>
        <w:br/>
        <w:t>   b) 30% din indicatorul social de referinta, prevazut de Legea nr. 76/2002, cu modificarile si completarile ulterioare, in cazul copilului cu handicap accentuat;</w:t>
      </w:r>
      <w:r w:rsidRPr="0033112C">
        <w:rPr>
          <w:rFonts w:ascii="Courier New" w:eastAsia="Times New Roman" w:hAnsi="Courier New" w:cs="Courier New"/>
          <w:bCs/>
          <w:i/>
          <w:vanish/>
          <w:kern w:val="0"/>
          <w:sz w:val="20"/>
          <w:szCs w:val="20"/>
          <w14:ligatures w14:val="none"/>
        </w:rPr>
        <w:br/>
        <w:t xml:space="preserve">   c) 10% din indicatorul social de referinta, prevazut de Legea nr. 76/2002, cu modificarile si completarile ulterioare, in cazul copilului cu handicap mediu.   </w:t>
      </w:r>
    </w:p>
    <w:p w14:paraId="475DFCB6" w14:textId="77777777" w:rsidR="0033112C" w:rsidRPr="0033112C" w:rsidRDefault="0033112C" w:rsidP="0033112C">
      <w:pPr>
        <w:spacing w:after="0" w:line="240" w:lineRule="auto"/>
        <w:rPr>
          <w:rFonts w:ascii="Courier New" w:eastAsia="Times New Roman" w:hAnsi="Courier New" w:cs="Courier New"/>
          <w:bCs/>
          <w:i/>
          <w:vanish/>
          <w:kern w:val="0"/>
          <w:sz w:val="20"/>
          <w:szCs w:val="20"/>
          <w14:ligatures w14:val="none"/>
        </w:rPr>
      </w:pPr>
      <w:r w:rsidRPr="0033112C">
        <w:rPr>
          <w:rFonts w:ascii="Courier New" w:eastAsia="Times New Roman" w:hAnsi="Courier New" w:cs="Courier New"/>
          <w:bCs/>
          <w:i/>
          <w:vanish/>
          <w:kern w:val="0"/>
          <w:sz w:val="20"/>
          <w:szCs w:val="20"/>
          <w14:ligatures w14:val="none"/>
        </w:rPr>
        <w:t xml:space="preserve">  Incepand cu data de 1 ianuarie 2018  alineatele (5), modificat de art.II din </w:t>
      </w:r>
      <w:hyperlink r:id="rId210" w:history="1">
        <w:r w:rsidRPr="0033112C">
          <w:rPr>
            <w:rFonts w:ascii="Courier New" w:eastAsia="Times New Roman" w:hAnsi="Courier New" w:cs="Courier New"/>
            <w:bCs/>
            <w:i/>
            <w:vanish/>
            <w:color w:val="0000FF"/>
            <w:kern w:val="0"/>
            <w:sz w:val="20"/>
            <w:szCs w:val="22"/>
            <w:u w:val="single"/>
            <w14:ligatures w14:val="none"/>
          </w:rPr>
          <w:t>OUG 60/2017</w:t>
        </w:r>
      </w:hyperlink>
      <w:r w:rsidRPr="0033112C">
        <w:rPr>
          <w:rFonts w:ascii="Courier New" w:eastAsia="Times New Roman" w:hAnsi="Courier New" w:cs="Courier New"/>
          <w:bCs/>
          <w:i/>
          <w:vanish/>
          <w:kern w:val="0"/>
          <w:sz w:val="20"/>
          <w:szCs w:val="20"/>
          <w14:ligatures w14:val="none"/>
        </w:rPr>
        <w:t xml:space="preserve">  </w:t>
      </w:r>
    </w:p>
    <w:p w14:paraId="7BB4AB34" w14:textId="77777777" w:rsidR="0033112C" w:rsidRPr="0033112C" w:rsidRDefault="0033112C" w:rsidP="0033112C">
      <w:pPr>
        <w:spacing w:after="0" w:line="240" w:lineRule="auto"/>
        <w:rPr>
          <w:rFonts w:ascii="Courier New" w:eastAsia="Times New Roman" w:hAnsi="Courier New" w:cs="Courier New"/>
          <w:b/>
          <w:bCs/>
          <w:color w:val="008000"/>
          <w:kern w:val="0"/>
          <w:sz w:val="20"/>
          <w:szCs w:val="20"/>
          <w14:ligatures w14:val="none"/>
        </w:rPr>
      </w:pPr>
      <w:r w:rsidRPr="0033112C">
        <w:rPr>
          <w:rFonts w:ascii="Courier New" w:eastAsia="Times New Roman" w:hAnsi="Courier New" w:cs="Courier New"/>
          <w:b/>
          <w:bCs/>
          <w:color w:val="008000"/>
          <w:kern w:val="0"/>
          <w:sz w:val="20"/>
          <w:szCs w:val="20"/>
          <w14:ligatures w14:val="none"/>
        </w:rPr>
        <w:t> </w:t>
      </w:r>
    </w:p>
    <w:p w14:paraId="5D18F46E" w14:textId="77777777" w:rsidR="0033112C" w:rsidRPr="0033112C" w:rsidRDefault="0033112C" w:rsidP="0033112C">
      <w:pPr>
        <w:spacing w:after="0" w:line="240" w:lineRule="auto"/>
        <w:rPr>
          <w:rFonts w:ascii="Arial Unicode MS" w:hAnsi="Arial Unicode MS" w:cs="Times New Roman"/>
          <w:color w:val="000000"/>
          <w:kern w:val="0"/>
          <w14:ligatures w14:val="none"/>
        </w:rPr>
      </w:pPr>
      <w:r w:rsidRPr="0033112C">
        <w:rPr>
          <w:rFonts w:ascii="Courier New" w:eastAsia="Times New Roman" w:hAnsi="Courier New" w:cs="Courier New"/>
          <w:color w:val="000000"/>
          <w:kern w:val="0"/>
          <w:sz w:val="20"/>
          <w:szCs w:val="20"/>
          <w14:ligatures w14:val="none"/>
        </w:rPr>
        <w:t> </w:t>
      </w:r>
    </w:p>
    <w:p w14:paraId="21661A9F" w14:textId="77777777" w:rsidR="0033112C" w:rsidRPr="0033112C" w:rsidRDefault="0033112C" w:rsidP="0033112C">
      <w:pPr>
        <w:spacing w:after="0" w:line="240" w:lineRule="auto"/>
        <w:rPr>
          <w:rFonts w:ascii="Courier New" w:eastAsia="Arial Unicode MS" w:hAnsi="Courier New" w:cs="Courier New"/>
          <w:i/>
          <w:iCs/>
          <w:vanish/>
          <w:kern w:val="0"/>
          <w:sz w:val="16"/>
          <w:szCs w:val="16"/>
          <w14:ligatures w14:val="none"/>
        </w:rPr>
      </w:pPr>
      <w:r w:rsidRPr="0033112C">
        <w:rPr>
          <w:rFonts w:ascii="Courier New" w:eastAsia="Times New Roman" w:hAnsi="Courier New" w:cs="Courier New"/>
          <w:bCs/>
          <w:i/>
          <w:iCs/>
          <w:vanish/>
          <w:kern w:val="0"/>
          <w:sz w:val="16"/>
          <w:szCs w:val="16"/>
          <w14:ligatures w14:val="none"/>
        </w:rPr>
        <w:t xml:space="preserve">  </w:t>
      </w:r>
      <w:r w:rsidRPr="0033112C">
        <w:rPr>
          <w:rFonts w:ascii="Courier New" w:eastAsia="Times New Roman" w:hAnsi="Courier New" w:cs="Courier New"/>
          <w:i/>
          <w:iCs/>
          <w:vanish/>
          <w:kern w:val="0"/>
          <w:sz w:val="16"/>
          <w:szCs w:val="16"/>
          <w14:ligatures w14:val="none"/>
        </w:rPr>
        <w:t>(5) Parintele, tutorele sau persoana care se ocupa de cresterea si ingrijirea copilului cu handicap in baza unei masuri de protectie speciala, stabilita in conditiile legii, beneficiaza de prestatii sociale, pe perioada in care il are in ingrijire, supraveghere si intretinere, astfel:</w:t>
      </w:r>
    </w:p>
    <w:p w14:paraId="6518067F" w14:textId="77777777" w:rsidR="0033112C" w:rsidRPr="0033112C" w:rsidRDefault="0033112C" w:rsidP="0033112C">
      <w:pPr>
        <w:spacing w:after="0" w:line="240" w:lineRule="auto"/>
        <w:rPr>
          <w:rFonts w:ascii="Courier New" w:eastAsia="Times New Roman" w:hAnsi="Courier New" w:cs="Courier New"/>
          <w:i/>
          <w:iCs/>
          <w:vanish/>
          <w:kern w:val="0"/>
          <w:sz w:val="16"/>
          <w:szCs w:val="16"/>
          <w14:ligatures w14:val="none"/>
        </w:rPr>
      </w:pPr>
      <w:r w:rsidRPr="0033112C">
        <w:rPr>
          <w:rFonts w:ascii="Courier New" w:eastAsia="Times New Roman" w:hAnsi="Courier New" w:cs="Courier New"/>
          <w:i/>
          <w:iCs/>
          <w:vanish/>
          <w:kern w:val="0"/>
          <w:sz w:val="16"/>
          <w:szCs w:val="16"/>
          <w14:ligatures w14:val="none"/>
        </w:rPr>
        <w:t>   a) 60% din indicatorul social de referinta, prevazut de Legea nr. 76/2002, cu modificarile si completarile ulterioare, in cazul copilului cu handicap grav;</w:t>
      </w:r>
    </w:p>
    <w:p w14:paraId="65BE33F0" w14:textId="77777777" w:rsidR="0033112C" w:rsidRPr="0033112C" w:rsidRDefault="0033112C" w:rsidP="0033112C">
      <w:pPr>
        <w:spacing w:after="0" w:line="240" w:lineRule="auto"/>
        <w:rPr>
          <w:rFonts w:ascii="Courier New" w:eastAsia="Times New Roman" w:hAnsi="Courier New" w:cs="Courier New"/>
          <w:i/>
          <w:vanish/>
          <w:kern w:val="0"/>
          <w:sz w:val="16"/>
          <w:szCs w:val="16"/>
          <w:lang w:eastAsia="ro-RO"/>
          <w14:ligatures w14:val="none"/>
        </w:rPr>
      </w:pPr>
      <w:r w:rsidRPr="0033112C">
        <w:rPr>
          <w:rFonts w:ascii="Courier New" w:eastAsia="Times New Roman" w:hAnsi="Courier New" w:cs="Courier New"/>
          <w:i/>
          <w:vanish/>
          <w:kern w:val="0"/>
          <w:sz w:val="16"/>
          <w:szCs w:val="16"/>
          <w:lang w:eastAsia="ro-RO"/>
          <w14:ligatures w14:val="none"/>
        </w:rPr>
        <w:t xml:space="preserve">   „a) 70% din indicatorul social de </w:t>
      </w:r>
      <w:r w:rsidRPr="0033112C">
        <w:rPr>
          <w:rFonts w:ascii="Courier New" w:eastAsia="Times New Roman" w:hAnsi="Courier New" w:cs="Courier New"/>
          <w:i/>
          <w:vanish/>
          <w:kern w:val="0"/>
          <w:sz w:val="16"/>
          <w:szCs w:val="16"/>
          <w:lang w:val="ro-RO" w:eastAsia="ro-RO" w:bidi="ro-RO"/>
          <w14:ligatures w14:val="none"/>
        </w:rPr>
        <w:t xml:space="preserve">referinta, prevazut </w:t>
      </w:r>
      <w:r w:rsidRPr="0033112C">
        <w:rPr>
          <w:rFonts w:ascii="Courier New" w:eastAsia="Times New Roman" w:hAnsi="Courier New" w:cs="Courier New"/>
          <w:i/>
          <w:vanish/>
          <w:kern w:val="0"/>
          <w:sz w:val="16"/>
          <w:szCs w:val="16"/>
          <w:lang w:eastAsia="ro-RO"/>
          <w14:ligatures w14:val="none"/>
        </w:rPr>
        <w:t xml:space="preserve">de Legea nr. 76/2002, cu </w:t>
      </w:r>
      <w:r w:rsidRPr="0033112C">
        <w:rPr>
          <w:rFonts w:ascii="Courier New" w:eastAsia="Times New Roman" w:hAnsi="Courier New" w:cs="Courier New"/>
          <w:i/>
          <w:vanish/>
          <w:kern w:val="0"/>
          <w:sz w:val="16"/>
          <w:szCs w:val="16"/>
          <w:lang w:val="ro-RO" w:eastAsia="ro-RO" w:bidi="ro-RO"/>
          <w14:ligatures w14:val="none"/>
        </w:rPr>
        <w:t xml:space="preserve">modificarile si completarile </w:t>
      </w:r>
      <w:r w:rsidRPr="0033112C">
        <w:rPr>
          <w:rFonts w:ascii="Courier New" w:eastAsia="Times New Roman" w:hAnsi="Courier New" w:cs="Courier New"/>
          <w:i/>
          <w:vanish/>
          <w:kern w:val="0"/>
          <w:sz w:val="16"/>
          <w:szCs w:val="16"/>
          <w:lang w:eastAsia="ro-RO"/>
          <w14:ligatures w14:val="none"/>
        </w:rPr>
        <w:t xml:space="preserve">ulterioare, </w:t>
      </w:r>
      <w:r w:rsidRPr="0033112C">
        <w:rPr>
          <w:rFonts w:ascii="Courier New" w:eastAsia="Times New Roman" w:hAnsi="Courier New" w:cs="Courier New"/>
          <w:i/>
          <w:vanish/>
          <w:kern w:val="0"/>
          <w:sz w:val="16"/>
          <w:szCs w:val="16"/>
          <w:lang w:val="ro-RO" w:eastAsia="ro-RO" w:bidi="ro-RO"/>
          <w14:ligatures w14:val="none"/>
        </w:rPr>
        <w:t xml:space="preserve">in </w:t>
      </w:r>
      <w:r w:rsidRPr="0033112C">
        <w:rPr>
          <w:rFonts w:ascii="Courier New" w:eastAsia="Times New Roman" w:hAnsi="Courier New" w:cs="Courier New"/>
          <w:i/>
          <w:vanish/>
          <w:kern w:val="0"/>
          <w:sz w:val="16"/>
          <w:szCs w:val="16"/>
          <w:lang w:eastAsia="ro-RO"/>
          <w14:ligatures w14:val="none"/>
        </w:rPr>
        <w:t>cazul copilului cu handicap grav;”.</w:t>
      </w:r>
    </w:p>
    <w:p w14:paraId="4CDB7D6A" w14:textId="77777777" w:rsidR="0033112C" w:rsidRPr="0033112C" w:rsidRDefault="0033112C" w:rsidP="0033112C">
      <w:pPr>
        <w:spacing w:after="0" w:line="240" w:lineRule="auto"/>
        <w:rPr>
          <w:rFonts w:ascii="Courier New" w:eastAsia="Times New Roman" w:hAnsi="Courier New" w:cs="Courier New"/>
          <w:i/>
          <w:vanish/>
          <w:kern w:val="0"/>
          <w:sz w:val="16"/>
          <w:szCs w:val="16"/>
          <w:lang w:val="ro-RO" w:eastAsia="ro-RO"/>
          <w14:ligatures w14:val="none"/>
        </w:rPr>
      </w:pPr>
      <w:r w:rsidRPr="0033112C">
        <w:rPr>
          <w:rFonts w:ascii="Courier New" w:eastAsia="Times New Roman" w:hAnsi="Courier New" w:cs="Courier New"/>
          <w:bCs/>
          <w:i/>
          <w:vanish/>
          <w:kern w:val="0"/>
          <w:sz w:val="16"/>
          <w:szCs w:val="16"/>
          <w:lang w:eastAsia="ro-RO"/>
          <w14:ligatures w14:val="none"/>
        </w:rPr>
        <w:t xml:space="preserve">  Modificat de art.I pct.2 din </w:t>
      </w:r>
      <w:hyperlink r:id="rId211" w:history="1">
        <w:r w:rsidRPr="0033112C">
          <w:rPr>
            <w:rFonts w:ascii="Courier New" w:eastAsia="Times New Roman" w:hAnsi="Courier New" w:cs="Courier New"/>
            <w:bCs/>
            <w:i/>
            <w:vanish/>
            <w:color w:val="0000FF"/>
            <w:kern w:val="0"/>
            <w:sz w:val="16"/>
            <w:szCs w:val="16"/>
            <w:u w:val="single"/>
            <w:lang w:eastAsia="ro-RO"/>
            <w14:ligatures w14:val="none"/>
          </w:rPr>
          <w:t>OUG 50/2024</w:t>
        </w:r>
      </w:hyperlink>
      <w:r w:rsidRPr="0033112C">
        <w:rPr>
          <w:rFonts w:ascii="Courier New" w:eastAsia="Times New Roman" w:hAnsi="Courier New" w:cs="Courier New"/>
          <w:bCs/>
          <w:i/>
          <w:vanish/>
          <w:kern w:val="0"/>
          <w:sz w:val="16"/>
          <w:szCs w:val="16"/>
          <w:lang w:eastAsia="ro-RO"/>
          <w14:ligatures w14:val="none"/>
        </w:rPr>
        <w:t xml:space="preserve"> </w:t>
      </w:r>
      <w:r w:rsidRPr="0033112C">
        <w:rPr>
          <w:rFonts w:ascii="Courier New" w:eastAsia="Times New Roman" w:hAnsi="Courier New" w:cs="Courier New"/>
          <w:i/>
          <w:vanish/>
          <w:kern w:val="0"/>
          <w:sz w:val="16"/>
          <w:szCs w:val="16"/>
          <w:lang w:eastAsia="ro-RO"/>
          <w14:ligatures w14:val="none"/>
        </w:rPr>
        <w:t xml:space="preserve">(se </w:t>
      </w:r>
      <w:r w:rsidRPr="0033112C">
        <w:rPr>
          <w:rFonts w:ascii="Courier New" w:eastAsia="Times New Roman" w:hAnsi="Courier New" w:cs="Courier New"/>
          <w:i/>
          <w:vanish/>
          <w:kern w:val="0"/>
          <w:sz w:val="16"/>
          <w:szCs w:val="16"/>
          <w:lang w:val="ro-RO" w:eastAsia="ro-RO" w:bidi="ro-RO"/>
          <w14:ligatures w14:val="none"/>
        </w:rPr>
        <w:t xml:space="preserve">aplica incepand </w:t>
      </w:r>
      <w:r w:rsidRPr="0033112C">
        <w:rPr>
          <w:rFonts w:ascii="Courier New" w:eastAsia="Times New Roman" w:hAnsi="Courier New" w:cs="Courier New"/>
          <w:i/>
          <w:vanish/>
          <w:kern w:val="0"/>
          <w:sz w:val="16"/>
          <w:szCs w:val="16"/>
          <w:lang w:eastAsia="ro-RO"/>
          <w14:ligatures w14:val="none"/>
        </w:rPr>
        <w:t>cu drepturile aferente lunii iunie 2024)</w:t>
      </w:r>
      <w:r w:rsidRPr="0033112C">
        <w:rPr>
          <w:rFonts w:ascii="Courier New" w:eastAsia="Times New Roman" w:hAnsi="Courier New" w:cs="Courier New"/>
          <w:i/>
          <w:iCs/>
          <w:vanish/>
          <w:kern w:val="0"/>
          <w:sz w:val="16"/>
          <w:szCs w:val="16"/>
          <w14:ligatures w14:val="none"/>
        </w:rPr>
        <w:br/>
        <w:t>   b) 35% din indicatorul social de referinta, prevazut de Legea nr. 76/2002, cu modificarile si completarile ulterioare, in cazul copilului cu handicap accentuat;</w:t>
      </w:r>
      <w:r w:rsidRPr="0033112C">
        <w:rPr>
          <w:rFonts w:ascii="Courier New" w:eastAsia="Times New Roman" w:hAnsi="Courier New" w:cs="Courier New"/>
          <w:i/>
          <w:iCs/>
          <w:vanish/>
          <w:kern w:val="0"/>
          <w:sz w:val="16"/>
          <w:szCs w:val="16"/>
          <w14:ligatures w14:val="none"/>
        </w:rPr>
        <w:br/>
        <w:t>   c)12% din indicatorul social de referinta, prevazut de Legea nr. 76/2002, cu modificarile si completarile ulterioare, in cazul copilului cu handicap mediu.</w:t>
      </w:r>
    </w:p>
    <w:p w14:paraId="1B6735AF" w14:textId="77777777" w:rsidR="0033112C" w:rsidRPr="0033112C" w:rsidRDefault="0033112C" w:rsidP="0033112C">
      <w:pPr>
        <w:spacing w:after="0" w:line="240" w:lineRule="auto"/>
        <w:rPr>
          <w:rFonts w:ascii="Courier New" w:eastAsia="Times New Roman" w:hAnsi="Courier New" w:cs="Courier New"/>
          <w:i/>
          <w:vanish/>
          <w:kern w:val="0"/>
          <w:sz w:val="16"/>
          <w:szCs w:val="16"/>
          <w14:ligatures w14:val="none"/>
        </w:rPr>
      </w:pPr>
      <w:r w:rsidRPr="0033112C">
        <w:rPr>
          <w:rFonts w:ascii="Courier New" w:eastAsia="Times New Roman" w:hAnsi="Courier New" w:cs="Courier New"/>
          <w:bCs/>
          <w:i/>
          <w:vanish/>
          <w:kern w:val="0"/>
          <w:sz w:val="16"/>
          <w:szCs w:val="16"/>
          <w14:ligatures w14:val="none"/>
        </w:rPr>
        <w:t> </w:t>
      </w:r>
      <w:r w:rsidRPr="0033112C">
        <w:rPr>
          <w:rFonts w:ascii="Courier New" w:eastAsia="Times New Roman" w:hAnsi="Courier New" w:cs="Courier New"/>
          <w:i/>
          <w:vanish/>
          <w:kern w:val="0"/>
          <w:sz w:val="16"/>
          <w:szCs w:val="16"/>
          <w14:ligatures w14:val="none"/>
        </w:rPr>
        <w:t xml:space="preserve">  </w:t>
      </w:r>
      <w:r w:rsidRPr="0033112C">
        <w:rPr>
          <w:rFonts w:ascii="Courier New" w:eastAsia="Times New Roman" w:hAnsi="Courier New" w:cs="Courier New"/>
          <w:bCs/>
          <w:i/>
          <w:vanish/>
          <w:kern w:val="0"/>
          <w:sz w:val="16"/>
          <w:szCs w:val="16"/>
          <w14:ligatures w14:val="none"/>
        </w:rPr>
        <w:t xml:space="preserve">Incepand cu data de 1 iulie 2018, alineatele (5), modificat de art.III din </w:t>
      </w:r>
      <w:hyperlink r:id="rId212" w:history="1">
        <w:r w:rsidRPr="0033112C">
          <w:rPr>
            <w:rFonts w:ascii="Courier New" w:eastAsia="Times New Roman" w:hAnsi="Courier New" w:cs="Courier New"/>
            <w:bCs/>
            <w:i/>
            <w:vanish/>
            <w:color w:val="0000FF"/>
            <w:kern w:val="0"/>
            <w:sz w:val="16"/>
            <w:szCs w:val="16"/>
            <w:u w:val="single"/>
            <w14:ligatures w14:val="none"/>
          </w:rPr>
          <w:t>OUG 60/2017</w:t>
        </w:r>
      </w:hyperlink>
    </w:p>
    <w:p w14:paraId="61833CCF" w14:textId="77777777" w:rsidR="0033112C" w:rsidRPr="0033112C" w:rsidRDefault="0033112C" w:rsidP="0033112C">
      <w:pPr>
        <w:spacing w:after="0" w:line="240" w:lineRule="auto"/>
        <w:rPr>
          <w:rFonts w:ascii="Arial Unicode MS" w:hAnsi="Arial Unicode MS" w:cs="Calibri"/>
          <w:bCs/>
          <w:i/>
          <w:vanish/>
          <w:kern w:val="0"/>
          <w:sz w:val="16"/>
          <w:szCs w:val="16"/>
          <w14:ligatures w14:val="none"/>
        </w:rPr>
      </w:pPr>
      <w:r w:rsidRPr="0033112C">
        <w:rPr>
          <w:rFonts w:ascii="Calibri" w:eastAsia="Times New Roman" w:hAnsi="Calibri" w:cs="Times New Roman"/>
          <w:bCs/>
          <w:i/>
          <w:vanish/>
          <w:kern w:val="0"/>
          <w:sz w:val="16"/>
          <w:szCs w:val="16"/>
          <w14:ligatures w14:val="none"/>
        </w:rPr>
        <w:t> </w:t>
      </w:r>
    </w:p>
    <w:p w14:paraId="02C0C0EC" w14:textId="77777777" w:rsidR="0033112C" w:rsidRPr="0033112C" w:rsidRDefault="0033112C" w:rsidP="0033112C">
      <w:pPr>
        <w:spacing w:after="0" w:line="240" w:lineRule="auto"/>
        <w:rPr>
          <w:rFonts w:ascii="Calibri" w:eastAsia="Times New Roman" w:hAnsi="Calibri" w:cs="Calibri"/>
          <w:i/>
          <w:vanish/>
          <w:kern w:val="0"/>
          <w:sz w:val="16"/>
          <w:szCs w:val="16"/>
          <w14:ligatures w14:val="none"/>
        </w:rPr>
      </w:pPr>
      <w:r w:rsidRPr="0033112C">
        <w:rPr>
          <w:rFonts w:ascii="Calibri" w:eastAsia="Times New Roman" w:hAnsi="Calibri" w:cs="Calibri"/>
          <w:i/>
          <w:vanish/>
          <w:kern w:val="0"/>
          <w:sz w:val="16"/>
          <w:szCs w:val="16"/>
          <w14:ligatures w14:val="none"/>
        </w:rPr>
        <w:t> </w:t>
      </w:r>
    </w:p>
    <w:p w14:paraId="37B5CA8B" w14:textId="77777777" w:rsidR="0033112C" w:rsidRPr="0033112C" w:rsidRDefault="0033112C" w:rsidP="0033112C">
      <w:pPr>
        <w:spacing w:after="0" w:line="240" w:lineRule="auto"/>
        <w:rPr>
          <w:rFonts w:ascii="Calibri" w:eastAsia="Times New Roman" w:hAnsi="Calibri" w:cs="Courier New"/>
          <w:i/>
          <w:vanish/>
          <w:kern w:val="0"/>
          <w:sz w:val="16"/>
          <w:szCs w:val="16"/>
          <w14:ligatures w14:val="none"/>
        </w:rPr>
      </w:pPr>
      <w:r w:rsidRPr="0033112C">
        <w:rPr>
          <w:rFonts w:ascii="Courier New" w:eastAsia="Times New Roman" w:hAnsi="Courier New" w:cs="Courier New"/>
          <w:bCs/>
          <w:i/>
          <w:vanish/>
          <w:kern w:val="0"/>
          <w:sz w:val="16"/>
          <w:szCs w:val="16"/>
          <w14:ligatures w14:val="none"/>
        </w:rPr>
        <w:t xml:space="preserve">  NOTA ETO: (1) Prin derogare de la prevederile art. 58 alin. (4) si (5) din Legea </w:t>
      </w:r>
      <w:hyperlink r:id="rId213" w:history="1">
        <w:r w:rsidRPr="0033112C">
          <w:rPr>
            <w:rFonts w:ascii="Courier New" w:eastAsia="Times New Roman" w:hAnsi="Courier New" w:cs="Courier New"/>
            <w:bCs/>
            <w:i/>
            <w:vanish/>
            <w:color w:val="0000FF"/>
            <w:kern w:val="0"/>
            <w:sz w:val="16"/>
            <w:szCs w:val="16"/>
            <w:u w:val="single"/>
            <w14:ligatures w14:val="none"/>
          </w:rPr>
          <w:t>nr. 448/2006</w:t>
        </w:r>
      </w:hyperlink>
      <w:r w:rsidRPr="0033112C">
        <w:rPr>
          <w:rFonts w:ascii="Courier New" w:eastAsia="Times New Roman" w:hAnsi="Courier New" w:cs="Courier New"/>
          <w:i/>
          <w:vanish/>
          <w:kern w:val="0"/>
          <w:sz w:val="16"/>
          <w:szCs w:val="16"/>
          <w14:ligatures w14:val="none"/>
        </w:rPr>
        <w:t xml:space="preserve"> privind protectia si promovarea drepturilor persoanelor cu handicap, republicata, cu modificarile si completarile ulterioare, in luna ianuarie 2023 persoanele cu dizabilitati beneficiaza de o indemnizatie compensatorie.</w:t>
      </w:r>
      <w:r w:rsidRPr="0033112C">
        <w:rPr>
          <w:rFonts w:ascii="Courier New" w:eastAsia="Times New Roman" w:hAnsi="Courier New" w:cs="Courier New"/>
          <w:i/>
          <w:vanish/>
          <w:kern w:val="0"/>
          <w:sz w:val="16"/>
          <w:szCs w:val="16"/>
          <w14:ligatures w14:val="none"/>
        </w:rPr>
        <w:br/>
      </w:r>
      <w:bookmarkStart w:id="5" w:name="A183"/>
      <w:bookmarkEnd w:id="5"/>
      <w:r w:rsidRPr="0033112C">
        <w:rPr>
          <w:rFonts w:ascii="Courier New" w:eastAsia="Times New Roman" w:hAnsi="Courier New" w:cs="Courier New"/>
          <w:i/>
          <w:vanish/>
          <w:kern w:val="0"/>
          <w:sz w:val="16"/>
          <w:szCs w:val="16"/>
          <w14:ligatures w14:val="none"/>
        </w:rPr>
        <w:t>   (2) Pentru persoanele adulte cu handicap, indemnizatia compensatorie se acorda dupa cum urmeaza:</w:t>
      </w:r>
      <w:bookmarkStart w:id="6" w:name="A184"/>
      <w:bookmarkEnd w:id="6"/>
    </w:p>
    <w:p w14:paraId="542801CD" w14:textId="77777777" w:rsidR="0033112C" w:rsidRPr="0033112C" w:rsidRDefault="0033112C" w:rsidP="0033112C">
      <w:pPr>
        <w:spacing w:after="0" w:line="240" w:lineRule="auto"/>
        <w:rPr>
          <w:rFonts w:ascii="Calibri" w:eastAsia="Times New Roman" w:hAnsi="Calibri" w:cs="Courier New"/>
          <w:i/>
          <w:vanish/>
          <w:kern w:val="0"/>
          <w:sz w:val="16"/>
          <w:szCs w:val="16"/>
          <w14:ligatures w14:val="none"/>
        </w:rPr>
      </w:pPr>
      <w:r w:rsidRPr="0033112C">
        <w:rPr>
          <w:rFonts w:ascii="Courier New" w:eastAsia="Times New Roman" w:hAnsi="Courier New" w:cs="Courier New"/>
          <w:i/>
          <w:vanish/>
          <w:kern w:val="0"/>
          <w:sz w:val="16"/>
          <w:szCs w:val="16"/>
          <w14:ligatures w14:val="none"/>
        </w:rPr>
        <w:t>   a) in valoare de 368 lei pentru persoana cu handicap grav;</w:t>
      </w:r>
      <w:r w:rsidRPr="0033112C">
        <w:rPr>
          <w:rFonts w:ascii="Courier New" w:eastAsia="Times New Roman" w:hAnsi="Courier New" w:cs="Courier New"/>
          <w:i/>
          <w:vanish/>
          <w:kern w:val="0"/>
          <w:sz w:val="16"/>
          <w:szCs w:val="16"/>
          <w14:ligatures w14:val="none"/>
        </w:rPr>
        <w:br/>
        <w:t>   b) in valoare de 279 lei pentru persoana cu handicap accentuat;</w:t>
      </w:r>
      <w:r w:rsidRPr="0033112C">
        <w:rPr>
          <w:rFonts w:ascii="Courier New" w:eastAsia="Times New Roman" w:hAnsi="Courier New" w:cs="Courier New"/>
          <w:i/>
          <w:vanish/>
          <w:kern w:val="0"/>
          <w:sz w:val="16"/>
          <w:szCs w:val="16"/>
          <w14:ligatures w14:val="none"/>
        </w:rPr>
        <w:br/>
        <w:t>   c) in valoare de 64 lei pentru persoana cu handicap mediu.</w:t>
      </w:r>
      <w:r w:rsidRPr="0033112C">
        <w:rPr>
          <w:rFonts w:ascii="Courier New" w:eastAsia="Times New Roman" w:hAnsi="Courier New" w:cs="Courier New"/>
          <w:i/>
          <w:vanish/>
          <w:kern w:val="0"/>
          <w:sz w:val="16"/>
          <w:szCs w:val="16"/>
          <w14:ligatures w14:val="none"/>
        </w:rPr>
        <w:br/>
        <w:t>   (3) Pentru copilul cu handicap, indemnizatia compensatorie se acorda dupa cum urmeaza:</w:t>
      </w:r>
      <w:bookmarkStart w:id="7" w:name="A188"/>
      <w:bookmarkEnd w:id="7"/>
    </w:p>
    <w:p w14:paraId="1DD9F502" w14:textId="77777777" w:rsidR="0033112C" w:rsidRPr="0033112C" w:rsidRDefault="0033112C" w:rsidP="0033112C">
      <w:pPr>
        <w:spacing w:after="0" w:line="240" w:lineRule="auto"/>
        <w:rPr>
          <w:rFonts w:ascii="Calibri" w:eastAsia="Times New Roman" w:hAnsi="Calibri" w:cs="Courier New"/>
          <w:i/>
          <w:vanish/>
          <w:kern w:val="0"/>
          <w:sz w:val="16"/>
          <w:szCs w:val="16"/>
          <w14:ligatures w14:val="none"/>
        </w:rPr>
      </w:pPr>
      <w:r w:rsidRPr="0033112C">
        <w:rPr>
          <w:rFonts w:ascii="Courier New" w:eastAsia="Times New Roman" w:hAnsi="Courier New" w:cs="Courier New"/>
          <w:i/>
          <w:vanish/>
          <w:kern w:val="0"/>
          <w:sz w:val="16"/>
          <w:szCs w:val="16"/>
          <w14:ligatures w14:val="none"/>
        </w:rPr>
        <w:t>   a) in valoare de 316 lei pentru copilul cu handicap grav;</w:t>
      </w:r>
      <w:r w:rsidRPr="0033112C">
        <w:rPr>
          <w:rFonts w:ascii="Courier New" w:eastAsia="Times New Roman" w:hAnsi="Courier New" w:cs="Courier New"/>
          <w:i/>
          <w:vanish/>
          <w:kern w:val="0"/>
          <w:sz w:val="16"/>
          <w:szCs w:val="16"/>
          <w14:ligatures w14:val="none"/>
        </w:rPr>
        <w:br/>
        <w:t>   b) in valoare de 184 lei pentru copilul cu handicap accentuat;</w:t>
      </w:r>
      <w:r w:rsidRPr="0033112C">
        <w:rPr>
          <w:rFonts w:ascii="Courier New" w:eastAsia="Times New Roman" w:hAnsi="Courier New" w:cs="Courier New"/>
          <w:i/>
          <w:vanish/>
          <w:kern w:val="0"/>
          <w:sz w:val="16"/>
          <w:szCs w:val="16"/>
          <w14:ligatures w14:val="none"/>
        </w:rPr>
        <w:br/>
        <w:t>   c) in valoare de 64 lei pentru copilul cu handicap mediu.</w:t>
      </w:r>
      <w:r w:rsidRPr="0033112C">
        <w:rPr>
          <w:rFonts w:ascii="Courier New" w:eastAsia="Times New Roman" w:hAnsi="Courier New" w:cs="Courier New"/>
          <w:i/>
          <w:vanish/>
          <w:kern w:val="0"/>
          <w:sz w:val="16"/>
          <w:szCs w:val="16"/>
          <w14:ligatures w14:val="none"/>
        </w:rPr>
        <w:br/>
        <w:t>   (4) Indemnizatia compensatorie se plateste fie persoanei cu handicap, daca aceasta are capacitate deplina de exercitiu al drepturilor, fie reprezentantului legal al acesteia, stabilit in conditiile legii.</w:t>
      </w:r>
      <w:r w:rsidRPr="0033112C">
        <w:rPr>
          <w:rFonts w:ascii="Courier New" w:eastAsia="Times New Roman" w:hAnsi="Courier New" w:cs="Courier New"/>
          <w:i/>
          <w:vanish/>
          <w:kern w:val="0"/>
          <w:sz w:val="16"/>
          <w:szCs w:val="16"/>
          <w14:ligatures w14:val="none"/>
        </w:rPr>
        <w:br/>
      </w:r>
      <w:bookmarkStart w:id="8" w:name="A192"/>
      <w:bookmarkEnd w:id="8"/>
      <w:r w:rsidRPr="0033112C">
        <w:rPr>
          <w:rFonts w:ascii="Courier New" w:eastAsia="Times New Roman" w:hAnsi="Courier New" w:cs="Courier New"/>
          <w:i/>
          <w:vanish/>
          <w:kern w:val="0"/>
          <w:sz w:val="16"/>
          <w:szCs w:val="16"/>
          <w14:ligatures w14:val="none"/>
        </w:rPr>
        <w:t xml:space="preserve">   (5) Indemnizatia compensatorie se acorda din oficiu persoanelor prevazute la alin. (2) si (3) pentru care s-au acordat in luna decembrie 2022 prestatiile sociale prevazute la art. 58 alin. (4) si (5) din Legea </w:t>
      </w:r>
      <w:hyperlink r:id="rId214" w:history="1">
        <w:r w:rsidRPr="0033112C">
          <w:rPr>
            <w:rFonts w:ascii="Courier New" w:eastAsia="Times New Roman" w:hAnsi="Courier New" w:cs="Courier New"/>
            <w:i/>
            <w:vanish/>
            <w:color w:val="0000FF"/>
            <w:kern w:val="0"/>
            <w:sz w:val="16"/>
            <w:szCs w:val="16"/>
            <w:u w:val="single"/>
            <w14:ligatures w14:val="none"/>
          </w:rPr>
          <w:t>nr. 448/2006</w:t>
        </w:r>
      </w:hyperlink>
      <w:r w:rsidRPr="0033112C">
        <w:rPr>
          <w:rFonts w:ascii="Courier New" w:eastAsia="Times New Roman" w:hAnsi="Courier New" w:cs="Courier New"/>
          <w:i/>
          <w:vanish/>
          <w:kern w:val="0"/>
          <w:sz w:val="16"/>
          <w:szCs w:val="16"/>
          <w14:ligatures w14:val="none"/>
        </w:rPr>
        <w:t>, republicata, cu modificarile si completarile ulterioare.</w:t>
      </w:r>
      <w:r w:rsidRPr="0033112C">
        <w:rPr>
          <w:rFonts w:ascii="Courier New" w:eastAsia="Times New Roman" w:hAnsi="Courier New" w:cs="Courier New"/>
          <w:i/>
          <w:vanish/>
          <w:kern w:val="0"/>
          <w:sz w:val="16"/>
          <w:szCs w:val="16"/>
          <w14:ligatures w14:val="none"/>
        </w:rPr>
        <w:br/>
        <w:t xml:space="preserve">   (6) Indemnizatia compensatorie nu se recupereaza, nu se urmareste silit si nici nu se ia in calcul la stabilirea drepturilor prevazute de Legea </w:t>
      </w:r>
      <w:hyperlink r:id="rId215" w:history="1">
        <w:r w:rsidRPr="0033112C">
          <w:rPr>
            <w:rFonts w:ascii="Courier New" w:eastAsia="Times New Roman" w:hAnsi="Courier New" w:cs="Courier New"/>
            <w:i/>
            <w:vanish/>
            <w:color w:val="0000FF"/>
            <w:kern w:val="0"/>
            <w:sz w:val="16"/>
            <w:szCs w:val="16"/>
            <w:u w:val="single"/>
            <w14:ligatures w14:val="none"/>
          </w:rPr>
          <w:t>nr. 416/2001</w:t>
        </w:r>
      </w:hyperlink>
      <w:r w:rsidRPr="0033112C">
        <w:rPr>
          <w:rFonts w:ascii="Courier New" w:eastAsia="Times New Roman" w:hAnsi="Courier New" w:cs="Courier New"/>
          <w:i/>
          <w:vanish/>
          <w:kern w:val="0"/>
          <w:sz w:val="16"/>
          <w:szCs w:val="16"/>
          <w14:ligatures w14:val="none"/>
        </w:rPr>
        <w:t xml:space="preserve">, cu modificarile si completarile ulterioare, de Legea </w:t>
      </w:r>
      <w:hyperlink r:id="rId216" w:history="1">
        <w:r w:rsidRPr="0033112C">
          <w:rPr>
            <w:rFonts w:ascii="Courier New" w:eastAsia="Times New Roman" w:hAnsi="Courier New" w:cs="Courier New"/>
            <w:i/>
            <w:vanish/>
            <w:color w:val="0000FF"/>
            <w:kern w:val="0"/>
            <w:sz w:val="16"/>
            <w:szCs w:val="16"/>
            <w:u w:val="single"/>
            <w14:ligatures w14:val="none"/>
          </w:rPr>
          <w:t>nr. 277/2010</w:t>
        </w:r>
      </w:hyperlink>
      <w:r w:rsidRPr="0033112C">
        <w:rPr>
          <w:rFonts w:ascii="Courier New" w:eastAsia="Times New Roman" w:hAnsi="Courier New" w:cs="Courier New"/>
          <w:i/>
          <w:vanish/>
          <w:kern w:val="0"/>
          <w:sz w:val="16"/>
          <w:szCs w:val="16"/>
          <w14:ligatures w14:val="none"/>
        </w:rPr>
        <w:t xml:space="preserve">, republicata, cu modificarile si completarile ulterioare, si de Legea </w:t>
      </w:r>
      <w:hyperlink r:id="rId217" w:history="1">
        <w:r w:rsidRPr="0033112C">
          <w:rPr>
            <w:rFonts w:ascii="Courier New" w:eastAsia="Times New Roman" w:hAnsi="Courier New" w:cs="Courier New"/>
            <w:i/>
            <w:vanish/>
            <w:color w:val="0000FF"/>
            <w:kern w:val="0"/>
            <w:sz w:val="16"/>
            <w:szCs w:val="16"/>
            <w:u w:val="single"/>
            <w14:ligatures w14:val="none"/>
          </w:rPr>
          <w:t>nr. 226/2021</w:t>
        </w:r>
      </w:hyperlink>
      <w:r w:rsidRPr="0033112C">
        <w:rPr>
          <w:rFonts w:ascii="Courier New" w:eastAsia="Times New Roman" w:hAnsi="Courier New" w:cs="Courier New"/>
          <w:i/>
          <w:vanish/>
          <w:kern w:val="0"/>
          <w:sz w:val="16"/>
          <w:szCs w:val="16"/>
          <w14:ligatures w14:val="none"/>
        </w:rPr>
        <w:t xml:space="preserve">, cu modificarile ulterioare, precum nici la stabilirea drepturilor prevazute de Ordonanta de urgenta a Guvernului </w:t>
      </w:r>
      <w:hyperlink r:id="rId218" w:history="1">
        <w:r w:rsidRPr="0033112C">
          <w:rPr>
            <w:rFonts w:ascii="Courier New" w:eastAsia="Times New Roman" w:hAnsi="Courier New" w:cs="Courier New"/>
            <w:i/>
            <w:vanish/>
            <w:color w:val="0000FF"/>
            <w:kern w:val="0"/>
            <w:sz w:val="16"/>
            <w:szCs w:val="16"/>
            <w:u w:val="single"/>
            <w14:ligatures w14:val="none"/>
          </w:rPr>
          <w:t>nr. 63/2022</w:t>
        </w:r>
      </w:hyperlink>
      <w:r w:rsidRPr="0033112C">
        <w:rPr>
          <w:rFonts w:ascii="Courier New" w:eastAsia="Times New Roman" w:hAnsi="Courier New" w:cs="Courier New"/>
          <w:i/>
          <w:vanish/>
          <w:kern w:val="0"/>
          <w:sz w:val="16"/>
          <w:szCs w:val="16"/>
          <w14:ligatures w14:val="none"/>
        </w:rPr>
        <w:t xml:space="preserve"> privind unele masuri temporare pentru acordarea de sprijin material categoriilor de persoane aflate in situatii de risc de deprivare materiala si/sau risc de saracie extrema, suportate partial din fonduri externe nerambursabile, precum si unele masuri de distribuire a acestuia, cu modificarile ulterioare.   </w:t>
      </w:r>
      <w:r w:rsidRPr="0033112C">
        <w:rPr>
          <w:rFonts w:ascii="Courier New" w:eastAsia="Times New Roman" w:hAnsi="Courier New" w:cs="Courier New"/>
          <w:i/>
          <w:vanish/>
          <w:kern w:val="0"/>
          <w:sz w:val="16"/>
          <w:szCs w:val="16"/>
          <w14:ligatures w14:val="none"/>
        </w:rPr>
        <w:br/>
        <w:t>   (7) Plata indemnizatiei compensatorii se suporta din bugetul de stat alocat Ministerului Muncii si Solidaritatii Sociale, prin Agentia Nationala pentru Plati si Inspectie Sociala si agentiile pentru plati si inspectie sociala judetene, respectiv a municipiului Bucuresti.</w:t>
      </w:r>
    </w:p>
    <w:p w14:paraId="4D9917E8" w14:textId="77777777" w:rsidR="0033112C" w:rsidRPr="0033112C" w:rsidRDefault="0033112C" w:rsidP="0033112C">
      <w:pPr>
        <w:spacing w:after="0" w:line="240" w:lineRule="auto"/>
        <w:rPr>
          <w:rFonts w:ascii="Courier New" w:eastAsia="Times New Roman" w:hAnsi="Courier New" w:cs="Courier New"/>
          <w:i/>
          <w:vanish/>
          <w:kern w:val="0"/>
          <w:sz w:val="16"/>
          <w:szCs w:val="16"/>
          <w14:ligatures w14:val="none"/>
        </w:rPr>
      </w:pPr>
    </w:p>
    <w:p w14:paraId="0536F261" w14:textId="77777777" w:rsidR="0033112C" w:rsidRPr="0033112C" w:rsidRDefault="0033112C" w:rsidP="0033112C">
      <w:pPr>
        <w:spacing w:after="0" w:line="240" w:lineRule="auto"/>
        <w:rPr>
          <w:rFonts w:ascii="Times New Roman" w:eastAsia="Times New Roman" w:hAnsi="Times New Roman" w:cs="Times New Roman"/>
          <w:i/>
          <w:vanish/>
          <w:kern w:val="0"/>
          <w:sz w:val="16"/>
          <w:szCs w:val="16"/>
          <w14:ligatures w14:val="none"/>
        </w:rPr>
      </w:pPr>
      <w:r w:rsidRPr="0033112C">
        <w:rPr>
          <w:rFonts w:ascii="Courier New" w:eastAsia="Times New Roman" w:hAnsi="Courier New" w:cs="Courier New"/>
          <w:i/>
          <w:vanish/>
          <w:kern w:val="0"/>
          <w:sz w:val="16"/>
          <w:szCs w:val="16"/>
          <w14:ligatures w14:val="none"/>
        </w:rPr>
        <w:t xml:space="preserve">  Reglementat de art. </w:t>
      </w:r>
      <w:r w:rsidRPr="0033112C">
        <w:rPr>
          <w:rFonts w:ascii="Courier New" w:eastAsia="Times New Roman" w:hAnsi="Courier New" w:cs="Courier New"/>
          <w:bCs/>
          <w:i/>
          <w:vanish/>
          <w:kern w:val="0"/>
          <w:sz w:val="16"/>
          <w:szCs w:val="16"/>
          <w14:ligatures w14:val="none"/>
        </w:rPr>
        <w:t xml:space="preserve">XIX din </w:t>
      </w:r>
      <w:hyperlink r:id="rId219" w:history="1">
        <w:r w:rsidRPr="0033112C">
          <w:rPr>
            <w:rFonts w:ascii="Courier New" w:eastAsia="Times New Roman" w:hAnsi="Courier New" w:cs="Courier New"/>
            <w:bCs/>
            <w:i/>
            <w:vanish/>
            <w:color w:val="0000FF"/>
            <w:kern w:val="0"/>
            <w:sz w:val="16"/>
            <w:szCs w:val="16"/>
            <w:u w:val="single"/>
            <w14:ligatures w14:val="none"/>
          </w:rPr>
          <w:t>OUG 168/2022</w:t>
        </w:r>
      </w:hyperlink>
    </w:p>
    <w:p w14:paraId="27FD3793" w14:textId="77777777" w:rsidR="0033112C" w:rsidRPr="0033112C" w:rsidRDefault="0033112C" w:rsidP="0033112C">
      <w:pPr>
        <w:spacing w:after="0" w:line="240" w:lineRule="auto"/>
        <w:rPr>
          <w:rFonts w:ascii="Calibri" w:eastAsia="Times New Roman" w:hAnsi="Calibri" w:cs="Calibri"/>
          <w:i/>
          <w:vanish/>
          <w:kern w:val="0"/>
          <w:sz w:val="16"/>
          <w:szCs w:val="16"/>
          <w14:ligatures w14:val="none"/>
        </w:rPr>
      </w:pPr>
      <w:r w:rsidRPr="0033112C">
        <w:rPr>
          <w:rFonts w:ascii="Calibri" w:eastAsia="Times New Roman" w:hAnsi="Calibri" w:cs="Calibri"/>
          <w:i/>
          <w:vanish/>
          <w:kern w:val="0"/>
          <w:sz w:val="16"/>
          <w:szCs w:val="16"/>
          <w14:ligatures w14:val="none"/>
        </w:rPr>
        <w:t> </w:t>
      </w:r>
    </w:p>
    <w:p w14:paraId="3849CF0E" w14:textId="77777777" w:rsidR="0033112C" w:rsidRPr="0033112C" w:rsidRDefault="0033112C" w:rsidP="0033112C">
      <w:pPr>
        <w:spacing w:after="0" w:line="240" w:lineRule="auto"/>
        <w:rPr>
          <w:rFonts w:ascii="Calibri" w:eastAsia="Times New Roman" w:hAnsi="Calibri" w:cs="Times New Roman"/>
          <w:i/>
          <w:vanish/>
          <w:kern w:val="0"/>
          <w:sz w:val="16"/>
          <w:szCs w:val="16"/>
          <w14:ligatures w14:val="none"/>
        </w:rPr>
      </w:pPr>
    </w:p>
    <w:p w14:paraId="02991EF6" w14:textId="77777777" w:rsidR="0033112C" w:rsidRPr="0033112C" w:rsidRDefault="0033112C" w:rsidP="0033112C">
      <w:pPr>
        <w:spacing w:after="0" w:line="240" w:lineRule="auto"/>
        <w:ind w:firstLine="360"/>
        <w:rPr>
          <w:rFonts w:ascii="Courier New" w:eastAsia="Times New Roman" w:hAnsi="Courier New" w:cs="Courier New"/>
          <w:b/>
          <w:color w:val="006600"/>
          <w:kern w:val="0"/>
          <w:sz w:val="20"/>
          <w:szCs w:val="20"/>
          <w:lang w:val="ro-RO" w:eastAsia="ro-RO"/>
          <w14:ligatures w14:val="none"/>
        </w:rPr>
      </w:pPr>
      <w:r w:rsidRPr="0033112C">
        <w:rPr>
          <w:rFonts w:ascii="Courier New" w:eastAsia="Times New Roman" w:hAnsi="Courier New" w:cs="Courier New"/>
          <w:b/>
          <w:color w:val="006600"/>
          <w:kern w:val="0"/>
          <w:sz w:val="20"/>
          <w:szCs w:val="20"/>
          <w:lang w:val="ro-RO" w:eastAsia="ro-RO"/>
          <w14:ligatures w14:val="none"/>
        </w:rPr>
        <w:t xml:space="preserve">   „(5) </w:t>
      </w:r>
      <w:r w:rsidRPr="0033112C">
        <w:rPr>
          <w:rFonts w:ascii="Courier New" w:eastAsia="Times New Roman" w:hAnsi="Courier New" w:cs="Courier New"/>
          <w:b/>
          <w:color w:val="006600"/>
          <w:kern w:val="0"/>
          <w:sz w:val="20"/>
          <w:szCs w:val="20"/>
          <w:lang w:val="ro-RO" w:eastAsia="ro-RO" w:bidi="ro-RO"/>
          <w14:ligatures w14:val="none"/>
        </w:rPr>
        <w:t xml:space="preserve">Parintele, </w:t>
      </w:r>
      <w:r w:rsidRPr="0033112C">
        <w:rPr>
          <w:rFonts w:ascii="Courier New" w:eastAsia="Times New Roman" w:hAnsi="Courier New" w:cs="Courier New"/>
          <w:b/>
          <w:color w:val="006600"/>
          <w:kern w:val="0"/>
          <w:sz w:val="20"/>
          <w:szCs w:val="20"/>
          <w:lang w:val="ro-RO" w:eastAsia="ro-RO"/>
          <w14:ligatures w14:val="none"/>
        </w:rPr>
        <w:t xml:space="preserve">tutorele sau persoana care se </w:t>
      </w:r>
      <w:r w:rsidRPr="0033112C">
        <w:rPr>
          <w:rFonts w:ascii="Courier New" w:eastAsia="Times New Roman" w:hAnsi="Courier New" w:cs="Courier New"/>
          <w:b/>
          <w:color w:val="006600"/>
          <w:kern w:val="0"/>
          <w:sz w:val="20"/>
          <w:szCs w:val="20"/>
          <w:lang w:val="ro-RO" w:eastAsia="ro-RO" w:bidi="ro-RO"/>
          <w14:ligatures w14:val="none"/>
        </w:rPr>
        <w:t xml:space="preserve">ocupa </w:t>
      </w:r>
      <w:r w:rsidRPr="0033112C">
        <w:rPr>
          <w:rFonts w:ascii="Courier New" w:eastAsia="Times New Roman" w:hAnsi="Courier New" w:cs="Courier New"/>
          <w:b/>
          <w:color w:val="006600"/>
          <w:kern w:val="0"/>
          <w:sz w:val="20"/>
          <w:szCs w:val="20"/>
          <w:lang w:val="ro-RO" w:eastAsia="ro-RO"/>
          <w14:ligatures w14:val="none"/>
        </w:rPr>
        <w:t xml:space="preserve">de </w:t>
      </w:r>
      <w:r w:rsidRPr="0033112C">
        <w:rPr>
          <w:rFonts w:ascii="Courier New" w:eastAsia="Times New Roman" w:hAnsi="Courier New" w:cs="Courier New"/>
          <w:b/>
          <w:color w:val="006600"/>
          <w:kern w:val="0"/>
          <w:sz w:val="20"/>
          <w:szCs w:val="20"/>
          <w:lang w:val="ro-RO" w:eastAsia="ro-RO" w:bidi="ro-RO"/>
          <w14:ligatures w14:val="none"/>
        </w:rPr>
        <w:t xml:space="preserve">cresterea si ingrijirea </w:t>
      </w:r>
      <w:r w:rsidRPr="0033112C">
        <w:rPr>
          <w:rFonts w:ascii="Courier New" w:eastAsia="Times New Roman" w:hAnsi="Courier New" w:cs="Courier New"/>
          <w:b/>
          <w:color w:val="006600"/>
          <w:kern w:val="0"/>
          <w:sz w:val="20"/>
          <w:szCs w:val="20"/>
          <w:lang w:val="ro-RO" w:eastAsia="ro-RO"/>
          <w14:ligatures w14:val="none"/>
        </w:rPr>
        <w:t xml:space="preserve">copilului cu handicap </w:t>
      </w:r>
      <w:r w:rsidRPr="0033112C">
        <w:rPr>
          <w:rFonts w:ascii="Courier New" w:eastAsia="Times New Roman" w:hAnsi="Courier New" w:cs="Courier New"/>
          <w:b/>
          <w:color w:val="006600"/>
          <w:kern w:val="0"/>
          <w:sz w:val="20"/>
          <w:szCs w:val="20"/>
          <w:lang w:val="ro-RO" w:eastAsia="ro-RO" w:bidi="ro-RO"/>
          <w14:ligatures w14:val="none"/>
        </w:rPr>
        <w:t xml:space="preserve">in </w:t>
      </w:r>
      <w:r w:rsidRPr="0033112C">
        <w:rPr>
          <w:rFonts w:ascii="Courier New" w:eastAsia="Times New Roman" w:hAnsi="Courier New" w:cs="Courier New"/>
          <w:b/>
          <w:color w:val="006600"/>
          <w:kern w:val="0"/>
          <w:sz w:val="20"/>
          <w:szCs w:val="20"/>
          <w:lang w:val="ro-RO" w:eastAsia="ro-RO"/>
          <w14:ligatures w14:val="none"/>
        </w:rPr>
        <w:t xml:space="preserve">baza unei </w:t>
      </w:r>
      <w:r w:rsidRPr="0033112C">
        <w:rPr>
          <w:rFonts w:ascii="Courier New" w:eastAsia="Times New Roman" w:hAnsi="Courier New" w:cs="Courier New"/>
          <w:b/>
          <w:color w:val="006600"/>
          <w:kern w:val="0"/>
          <w:sz w:val="20"/>
          <w:szCs w:val="20"/>
          <w:lang w:val="ro-RO" w:eastAsia="ro-RO" w:bidi="ro-RO"/>
          <w14:ligatures w14:val="none"/>
        </w:rPr>
        <w:t xml:space="preserve">masuri </w:t>
      </w:r>
      <w:r w:rsidRPr="0033112C">
        <w:rPr>
          <w:rFonts w:ascii="Courier New" w:eastAsia="Times New Roman" w:hAnsi="Courier New" w:cs="Courier New"/>
          <w:b/>
          <w:color w:val="006600"/>
          <w:kern w:val="0"/>
          <w:sz w:val="20"/>
          <w:szCs w:val="20"/>
          <w:lang w:val="ro-RO" w:eastAsia="ro-RO"/>
          <w14:ligatures w14:val="none"/>
        </w:rPr>
        <w:t xml:space="preserve">de </w:t>
      </w:r>
      <w:r w:rsidRPr="0033112C">
        <w:rPr>
          <w:rFonts w:ascii="Courier New" w:eastAsia="Times New Roman" w:hAnsi="Courier New" w:cs="Courier New"/>
          <w:b/>
          <w:color w:val="006600"/>
          <w:kern w:val="0"/>
          <w:sz w:val="20"/>
          <w:szCs w:val="20"/>
          <w:lang w:val="ro-RO" w:eastAsia="ro-RO" w:bidi="ro-RO"/>
          <w14:ligatures w14:val="none"/>
        </w:rPr>
        <w:t xml:space="preserve">protectie speciala, stabilita in conditiile </w:t>
      </w:r>
      <w:r w:rsidRPr="0033112C">
        <w:rPr>
          <w:rFonts w:ascii="Courier New" w:eastAsia="Times New Roman" w:hAnsi="Courier New" w:cs="Courier New"/>
          <w:b/>
          <w:color w:val="006600"/>
          <w:kern w:val="0"/>
          <w:sz w:val="20"/>
          <w:szCs w:val="20"/>
          <w:lang w:val="ro-RO" w:eastAsia="ro-RO"/>
          <w14:ligatures w14:val="none"/>
        </w:rPr>
        <w:t xml:space="preserve">legii, </w:t>
      </w:r>
      <w:r w:rsidRPr="0033112C">
        <w:rPr>
          <w:rFonts w:ascii="Courier New" w:eastAsia="Times New Roman" w:hAnsi="Courier New" w:cs="Courier New"/>
          <w:b/>
          <w:color w:val="006600"/>
          <w:kern w:val="0"/>
          <w:sz w:val="20"/>
          <w:szCs w:val="20"/>
          <w:lang w:val="ro-RO" w:eastAsia="ro-RO" w:bidi="ro-RO"/>
          <w14:ligatures w14:val="none"/>
        </w:rPr>
        <w:t xml:space="preserve">beneficiaza </w:t>
      </w:r>
      <w:r w:rsidRPr="0033112C">
        <w:rPr>
          <w:rFonts w:ascii="Courier New" w:eastAsia="Times New Roman" w:hAnsi="Courier New" w:cs="Courier New"/>
          <w:b/>
          <w:color w:val="006600"/>
          <w:kern w:val="0"/>
          <w:sz w:val="20"/>
          <w:szCs w:val="20"/>
          <w:lang w:val="ro-RO" w:eastAsia="ro-RO"/>
          <w14:ligatures w14:val="none"/>
        </w:rPr>
        <w:t xml:space="preserve">de </w:t>
      </w:r>
      <w:r w:rsidRPr="0033112C">
        <w:rPr>
          <w:rFonts w:ascii="Courier New" w:eastAsia="Times New Roman" w:hAnsi="Courier New" w:cs="Courier New"/>
          <w:b/>
          <w:color w:val="006600"/>
          <w:kern w:val="0"/>
          <w:sz w:val="20"/>
          <w:szCs w:val="20"/>
          <w:lang w:val="ro-RO" w:eastAsia="ro-RO" w:bidi="ro-RO"/>
          <w14:ligatures w14:val="none"/>
        </w:rPr>
        <w:t xml:space="preserve">prestatii </w:t>
      </w:r>
      <w:r w:rsidRPr="0033112C">
        <w:rPr>
          <w:rFonts w:ascii="Courier New" w:eastAsia="Times New Roman" w:hAnsi="Courier New" w:cs="Courier New"/>
          <w:b/>
          <w:color w:val="006600"/>
          <w:kern w:val="0"/>
          <w:sz w:val="20"/>
          <w:szCs w:val="20"/>
          <w:lang w:val="ro-RO" w:eastAsia="ro-RO"/>
          <w14:ligatures w14:val="none"/>
        </w:rPr>
        <w:t xml:space="preserve">sociale, pe perioada </w:t>
      </w:r>
      <w:r w:rsidRPr="0033112C">
        <w:rPr>
          <w:rFonts w:ascii="Courier New" w:eastAsia="Times New Roman" w:hAnsi="Courier New" w:cs="Courier New"/>
          <w:b/>
          <w:color w:val="006600"/>
          <w:kern w:val="0"/>
          <w:sz w:val="20"/>
          <w:szCs w:val="20"/>
          <w:lang w:val="ro-RO" w:eastAsia="ro-RO" w:bidi="ro-RO"/>
          <w14:ligatures w14:val="none"/>
        </w:rPr>
        <w:t xml:space="preserve">in </w:t>
      </w:r>
      <w:r w:rsidRPr="0033112C">
        <w:rPr>
          <w:rFonts w:ascii="Courier New" w:eastAsia="Times New Roman" w:hAnsi="Courier New" w:cs="Courier New"/>
          <w:b/>
          <w:color w:val="006600"/>
          <w:kern w:val="0"/>
          <w:sz w:val="20"/>
          <w:szCs w:val="20"/>
          <w:lang w:val="ro-RO" w:eastAsia="ro-RO"/>
          <w14:ligatures w14:val="none"/>
        </w:rPr>
        <w:t xml:space="preserve">care </w:t>
      </w:r>
      <w:r w:rsidRPr="0033112C">
        <w:rPr>
          <w:rFonts w:ascii="Courier New" w:eastAsia="Times New Roman" w:hAnsi="Courier New" w:cs="Courier New"/>
          <w:b/>
          <w:color w:val="006600"/>
          <w:kern w:val="0"/>
          <w:sz w:val="20"/>
          <w:szCs w:val="20"/>
          <w:lang w:val="ro-RO" w:eastAsia="ro-RO" w:bidi="ro-RO"/>
          <w14:ligatures w14:val="none"/>
        </w:rPr>
        <w:t xml:space="preserve">il </w:t>
      </w:r>
      <w:r w:rsidRPr="0033112C">
        <w:rPr>
          <w:rFonts w:ascii="Courier New" w:eastAsia="Times New Roman" w:hAnsi="Courier New" w:cs="Courier New"/>
          <w:b/>
          <w:color w:val="006600"/>
          <w:kern w:val="0"/>
          <w:sz w:val="20"/>
          <w:szCs w:val="20"/>
          <w:lang w:val="ro-RO" w:eastAsia="ro-RO"/>
          <w14:ligatures w14:val="none"/>
        </w:rPr>
        <w:t xml:space="preserve">are </w:t>
      </w:r>
      <w:r w:rsidRPr="0033112C">
        <w:rPr>
          <w:rFonts w:ascii="Courier New" w:eastAsia="Times New Roman" w:hAnsi="Courier New" w:cs="Courier New"/>
          <w:b/>
          <w:color w:val="006600"/>
          <w:kern w:val="0"/>
          <w:sz w:val="20"/>
          <w:szCs w:val="20"/>
          <w:lang w:val="ro-RO" w:eastAsia="ro-RO" w:bidi="ro-RO"/>
          <w14:ligatures w14:val="none"/>
        </w:rPr>
        <w:t xml:space="preserve">in ingrijire, </w:t>
      </w:r>
      <w:r w:rsidRPr="0033112C">
        <w:rPr>
          <w:rFonts w:ascii="Courier New" w:eastAsia="Times New Roman" w:hAnsi="Courier New" w:cs="Courier New"/>
          <w:b/>
          <w:color w:val="006600"/>
          <w:kern w:val="0"/>
          <w:sz w:val="20"/>
          <w:szCs w:val="20"/>
          <w:lang w:val="ro-RO" w:eastAsia="ro-RO"/>
          <w14:ligatures w14:val="none"/>
        </w:rPr>
        <w:t xml:space="preserve">supraveghere </w:t>
      </w:r>
      <w:r w:rsidRPr="0033112C">
        <w:rPr>
          <w:rFonts w:ascii="Courier New" w:eastAsia="Times New Roman" w:hAnsi="Courier New" w:cs="Courier New"/>
          <w:b/>
          <w:color w:val="006600"/>
          <w:kern w:val="0"/>
          <w:sz w:val="20"/>
          <w:szCs w:val="20"/>
          <w:lang w:val="ro-RO" w:eastAsia="ro-RO" w:bidi="ro-RO"/>
          <w14:ligatures w14:val="none"/>
        </w:rPr>
        <w:t xml:space="preserve">si intretinere, </w:t>
      </w:r>
      <w:r w:rsidRPr="0033112C">
        <w:rPr>
          <w:rFonts w:ascii="Courier New" w:eastAsia="Times New Roman" w:hAnsi="Courier New" w:cs="Courier New"/>
          <w:b/>
          <w:color w:val="006600"/>
          <w:kern w:val="0"/>
          <w:sz w:val="20"/>
          <w:szCs w:val="20"/>
          <w:lang w:val="ro-RO" w:eastAsia="ro-RO"/>
          <w14:ligatures w14:val="none"/>
        </w:rPr>
        <w:t>astfel:</w:t>
      </w:r>
      <w:r w:rsidRPr="0033112C">
        <w:rPr>
          <w:rFonts w:ascii="Courier New" w:eastAsia="Times New Roman" w:hAnsi="Courier New" w:cs="Courier New"/>
          <w:b/>
          <w:color w:val="006600"/>
          <w:kern w:val="0"/>
          <w:sz w:val="20"/>
          <w:szCs w:val="20"/>
          <w:lang w:val="ro-RO" w:eastAsia="ro-RO"/>
          <w14:ligatures w14:val="none"/>
        </w:rPr>
        <w:br/>
        <w:t xml:space="preserve">   a) 83% din indicatorul social de </w:t>
      </w:r>
      <w:r w:rsidRPr="0033112C">
        <w:rPr>
          <w:rFonts w:ascii="Courier New" w:eastAsia="Times New Roman" w:hAnsi="Courier New" w:cs="Courier New"/>
          <w:b/>
          <w:color w:val="006600"/>
          <w:kern w:val="0"/>
          <w:sz w:val="20"/>
          <w:szCs w:val="20"/>
          <w:lang w:val="ro-RO" w:eastAsia="ro-RO" w:bidi="ro-RO"/>
          <w14:ligatures w14:val="none"/>
        </w:rPr>
        <w:t xml:space="preserve">referinta, prevazut </w:t>
      </w:r>
      <w:r w:rsidRPr="0033112C">
        <w:rPr>
          <w:rFonts w:ascii="Courier New" w:eastAsia="Times New Roman" w:hAnsi="Courier New" w:cs="Courier New"/>
          <w:b/>
          <w:color w:val="006600"/>
          <w:kern w:val="0"/>
          <w:sz w:val="20"/>
          <w:szCs w:val="20"/>
          <w:lang w:val="ro-RO" w:eastAsia="ro-RO"/>
          <w14:ligatures w14:val="none"/>
        </w:rPr>
        <w:t xml:space="preserve">de Legea </w:t>
      </w:r>
      <w:hyperlink r:id="rId220" w:history="1">
        <w:r w:rsidRPr="0033112C">
          <w:rPr>
            <w:rFonts w:ascii="Courier New" w:eastAsia="Times New Roman" w:hAnsi="Courier New" w:cs="Courier New"/>
            <w:b/>
            <w:color w:val="006600"/>
            <w:kern w:val="0"/>
            <w:sz w:val="20"/>
            <w:szCs w:val="22"/>
            <w:u w:val="single"/>
            <w:lang w:val="ro-RO" w:eastAsia="ro-RO"/>
            <w14:ligatures w14:val="none"/>
          </w:rPr>
          <w:t>nr. 76/2002</w:t>
        </w:r>
      </w:hyperlink>
      <w:r w:rsidRPr="0033112C">
        <w:rPr>
          <w:rFonts w:ascii="Courier New" w:eastAsia="Times New Roman" w:hAnsi="Courier New" w:cs="Courier New"/>
          <w:b/>
          <w:color w:val="006600"/>
          <w:kern w:val="0"/>
          <w:sz w:val="20"/>
          <w:szCs w:val="20"/>
          <w:lang w:val="ro-RO" w:eastAsia="ro-RO"/>
          <w14:ligatures w14:val="none"/>
        </w:rPr>
        <w:t xml:space="preserve"> privind sistemul </w:t>
      </w:r>
      <w:r w:rsidRPr="0033112C">
        <w:rPr>
          <w:rFonts w:ascii="Courier New" w:eastAsia="Times New Roman" w:hAnsi="Courier New" w:cs="Courier New"/>
          <w:b/>
          <w:color w:val="006600"/>
          <w:kern w:val="0"/>
          <w:sz w:val="20"/>
          <w:szCs w:val="20"/>
          <w:lang w:val="ro-RO" w:eastAsia="ro-RO" w:bidi="ro-RO"/>
          <w14:ligatures w14:val="none"/>
        </w:rPr>
        <w:t xml:space="preserve">asigurarilor </w:t>
      </w:r>
      <w:r w:rsidRPr="0033112C">
        <w:rPr>
          <w:rFonts w:ascii="Courier New" w:eastAsia="Times New Roman" w:hAnsi="Courier New" w:cs="Courier New"/>
          <w:b/>
          <w:color w:val="006600"/>
          <w:kern w:val="0"/>
          <w:sz w:val="20"/>
          <w:szCs w:val="20"/>
          <w:lang w:val="ro-RO" w:eastAsia="ro-RO"/>
          <w14:ligatures w14:val="none"/>
        </w:rPr>
        <w:t xml:space="preserve">pentru </w:t>
      </w:r>
      <w:r w:rsidRPr="0033112C">
        <w:rPr>
          <w:rFonts w:ascii="Courier New" w:eastAsia="Times New Roman" w:hAnsi="Courier New" w:cs="Courier New"/>
          <w:b/>
          <w:color w:val="006600"/>
          <w:kern w:val="0"/>
          <w:sz w:val="20"/>
          <w:szCs w:val="20"/>
          <w:lang w:val="ro-RO" w:eastAsia="ro-RO" w:bidi="ro-RO"/>
          <w14:ligatures w14:val="none"/>
        </w:rPr>
        <w:t xml:space="preserve">somaj si </w:t>
      </w:r>
      <w:r w:rsidRPr="0033112C">
        <w:rPr>
          <w:rFonts w:ascii="Courier New" w:eastAsia="Times New Roman" w:hAnsi="Courier New" w:cs="Courier New"/>
          <w:b/>
          <w:color w:val="006600"/>
          <w:kern w:val="0"/>
          <w:sz w:val="20"/>
          <w:szCs w:val="20"/>
          <w:lang w:val="ro-RO" w:eastAsia="ro-RO"/>
          <w14:ligatures w14:val="none"/>
        </w:rPr>
        <w:t xml:space="preserve">stimularea </w:t>
      </w:r>
      <w:r w:rsidRPr="0033112C">
        <w:rPr>
          <w:rFonts w:ascii="Courier New" w:eastAsia="Times New Roman" w:hAnsi="Courier New" w:cs="Courier New"/>
          <w:b/>
          <w:color w:val="006600"/>
          <w:kern w:val="0"/>
          <w:sz w:val="20"/>
          <w:szCs w:val="20"/>
          <w:lang w:val="ro-RO" w:eastAsia="ro-RO" w:bidi="ro-RO"/>
          <w14:ligatures w14:val="none"/>
        </w:rPr>
        <w:t xml:space="preserve">ocuparii fortei </w:t>
      </w:r>
      <w:r w:rsidRPr="0033112C">
        <w:rPr>
          <w:rFonts w:ascii="Courier New" w:eastAsia="Times New Roman" w:hAnsi="Courier New" w:cs="Courier New"/>
          <w:b/>
          <w:color w:val="006600"/>
          <w:kern w:val="0"/>
          <w:sz w:val="20"/>
          <w:szCs w:val="20"/>
          <w:lang w:val="ro-RO" w:eastAsia="ro-RO"/>
          <w14:ligatures w14:val="none"/>
        </w:rPr>
        <w:t xml:space="preserve">de </w:t>
      </w:r>
      <w:r w:rsidRPr="0033112C">
        <w:rPr>
          <w:rFonts w:ascii="Courier New" w:eastAsia="Times New Roman" w:hAnsi="Courier New" w:cs="Courier New"/>
          <w:b/>
          <w:color w:val="006600"/>
          <w:kern w:val="0"/>
          <w:sz w:val="20"/>
          <w:szCs w:val="20"/>
          <w:lang w:val="ro-RO" w:eastAsia="ro-RO" w:bidi="ro-RO"/>
          <w14:ligatures w14:val="none"/>
        </w:rPr>
        <w:t xml:space="preserve">munca, </w:t>
      </w:r>
      <w:r w:rsidRPr="0033112C">
        <w:rPr>
          <w:rFonts w:ascii="Courier New" w:eastAsia="Times New Roman" w:hAnsi="Courier New" w:cs="Courier New"/>
          <w:b/>
          <w:color w:val="006600"/>
          <w:kern w:val="0"/>
          <w:sz w:val="20"/>
          <w:szCs w:val="20"/>
          <w:lang w:val="ro-RO" w:eastAsia="ro-RO"/>
          <w14:ligatures w14:val="none"/>
        </w:rPr>
        <w:t xml:space="preserve">cu </w:t>
      </w:r>
      <w:r w:rsidRPr="0033112C">
        <w:rPr>
          <w:rFonts w:ascii="Courier New" w:eastAsia="Times New Roman" w:hAnsi="Courier New" w:cs="Courier New"/>
          <w:b/>
          <w:color w:val="006600"/>
          <w:kern w:val="0"/>
          <w:sz w:val="20"/>
          <w:szCs w:val="20"/>
          <w:lang w:val="ro-RO" w:eastAsia="ro-RO" w:bidi="ro-RO"/>
          <w14:ligatures w14:val="none"/>
        </w:rPr>
        <w:t xml:space="preserve">modificarile si completarile </w:t>
      </w:r>
      <w:r w:rsidRPr="0033112C">
        <w:rPr>
          <w:rFonts w:ascii="Courier New" w:eastAsia="Times New Roman" w:hAnsi="Courier New" w:cs="Courier New"/>
          <w:b/>
          <w:color w:val="006600"/>
          <w:kern w:val="0"/>
          <w:sz w:val="20"/>
          <w:szCs w:val="20"/>
          <w:lang w:val="ro-RO" w:eastAsia="ro-RO"/>
          <w14:ligatures w14:val="none"/>
        </w:rPr>
        <w:t xml:space="preserve">ulterioare, </w:t>
      </w:r>
      <w:r w:rsidRPr="0033112C">
        <w:rPr>
          <w:rFonts w:ascii="Courier New" w:eastAsia="Times New Roman" w:hAnsi="Courier New" w:cs="Courier New"/>
          <w:b/>
          <w:color w:val="006600"/>
          <w:kern w:val="0"/>
          <w:sz w:val="20"/>
          <w:szCs w:val="20"/>
          <w:lang w:val="ro-RO" w:eastAsia="ro-RO" w:bidi="ro-RO"/>
          <w14:ligatures w14:val="none"/>
        </w:rPr>
        <w:t xml:space="preserve">in </w:t>
      </w:r>
      <w:r w:rsidRPr="0033112C">
        <w:rPr>
          <w:rFonts w:ascii="Courier New" w:eastAsia="Times New Roman" w:hAnsi="Courier New" w:cs="Courier New"/>
          <w:b/>
          <w:color w:val="006600"/>
          <w:kern w:val="0"/>
          <w:sz w:val="20"/>
          <w:szCs w:val="20"/>
          <w:lang w:val="ro-RO" w:eastAsia="ro-RO"/>
          <w14:ligatures w14:val="none"/>
        </w:rPr>
        <w:t>cazul copilului cu handicap grav;</w:t>
      </w:r>
      <w:r w:rsidRPr="0033112C">
        <w:rPr>
          <w:rFonts w:ascii="Courier New" w:eastAsia="Times New Roman" w:hAnsi="Courier New" w:cs="Courier New"/>
          <w:b/>
          <w:color w:val="006600"/>
          <w:kern w:val="0"/>
          <w:sz w:val="20"/>
          <w:szCs w:val="20"/>
          <w:lang w:val="ro-RO" w:eastAsia="ro-RO"/>
          <w14:ligatures w14:val="none"/>
        </w:rPr>
        <w:br/>
        <w:t xml:space="preserve">   b) 60% din indicatorul social de </w:t>
      </w:r>
      <w:r w:rsidRPr="0033112C">
        <w:rPr>
          <w:rFonts w:ascii="Courier New" w:eastAsia="Times New Roman" w:hAnsi="Courier New" w:cs="Courier New"/>
          <w:b/>
          <w:color w:val="006600"/>
          <w:kern w:val="0"/>
          <w:sz w:val="20"/>
          <w:szCs w:val="20"/>
          <w:lang w:val="ro-RO" w:eastAsia="ro-RO" w:bidi="ro-RO"/>
          <w14:ligatures w14:val="none"/>
        </w:rPr>
        <w:t xml:space="preserve">referinta, prevazut </w:t>
      </w:r>
      <w:r w:rsidRPr="0033112C">
        <w:rPr>
          <w:rFonts w:ascii="Courier New" w:eastAsia="Times New Roman" w:hAnsi="Courier New" w:cs="Courier New"/>
          <w:b/>
          <w:color w:val="006600"/>
          <w:kern w:val="0"/>
          <w:sz w:val="20"/>
          <w:szCs w:val="20"/>
          <w:lang w:val="ro-RO" w:eastAsia="ro-RO"/>
          <w14:ligatures w14:val="none"/>
        </w:rPr>
        <w:t xml:space="preserve">de Legea </w:t>
      </w:r>
      <w:hyperlink r:id="rId221" w:history="1">
        <w:r w:rsidRPr="0033112C">
          <w:rPr>
            <w:rFonts w:ascii="Courier New" w:eastAsia="Times New Roman" w:hAnsi="Courier New" w:cs="Courier New"/>
            <w:b/>
            <w:color w:val="006600"/>
            <w:kern w:val="0"/>
            <w:sz w:val="20"/>
            <w:szCs w:val="22"/>
            <w:u w:val="single"/>
            <w:lang w:val="ro-RO" w:eastAsia="ro-RO"/>
            <w14:ligatures w14:val="none"/>
          </w:rPr>
          <w:t>nr. 76/2002</w:t>
        </w:r>
      </w:hyperlink>
      <w:r w:rsidRPr="0033112C">
        <w:rPr>
          <w:rFonts w:ascii="Courier New" w:eastAsia="Times New Roman" w:hAnsi="Courier New" w:cs="Courier New"/>
          <w:b/>
          <w:color w:val="006600"/>
          <w:kern w:val="0"/>
          <w:sz w:val="20"/>
          <w:szCs w:val="20"/>
          <w:lang w:val="ro-RO" w:eastAsia="ro-RO"/>
          <w14:ligatures w14:val="none"/>
        </w:rPr>
        <w:t xml:space="preserve">, cu </w:t>
      </w:r>
      <w:r w:rsidRPr="0033112C">
        <w:rPr>
          <w:rFonts w:ascii="Courier New" w:eastAsia="Times New Roman" w:hAnsi="Courier New" w:cs="Courier New"/>
          <w:b/>
          <w:color w:val="006600"/>
          <w:kern w:val="0"/>
          <w:sz w:val="20"/>
          <w:szCs w:val="20"/>
          <w:lang w:val="ro-RO" w:eastAsia="ro-RO" w:bidi="ro-RO"/>
          <w14:ligatures w14:val="none"/>
        </w:rPr>
        <w:t xml:space="preserve">modificarile si completarile </w:t>
      </w:r>
      <w:r w:rsidRPr="0033112C">
        <w:rPr>
          <w:rFonts w:ascii="Courier New" w:eastAsia="Times New Roman" w:hAnsi="Courier New" w:cs="Courier New"/>
          <w:b/>
          <w:color w:val="006600"/>
          <w:kern w:val="0"/>
          <w:sz w:val="20"/>
          <w:szCs w:val="20"/>
          <w:lang w:val="ro-RO" w:eastAsia="ro-RO"/>
          <w14:ligatures w14:val="none"/>
        </w:rPr>
        <w:t xml:space="preserve">ulterioare, </w:t>
      </w:r>
      <w:r w:rsidRPr="0033112C">
        <w:rPr>
          <w:rFonts w:ascii="Courier New" w:eastAsia="Times New Roman" w:hAnsi="Courier New" w:cs="Courier New"/>
          <w:b/>
          <w:color w:val="006600"/>
          <w:kern w:val="0"/>
          <w:sz w:val="20"/>
          <w:szCs w:val="20"/>
          <w:lang w:val="ro-RO" w:eastAsia="ro-RO" w:bidi="ro-RO"/>
          <w14:ligatures w14:val="none"/>
        </w:rPr>
        <w:t xml:space="preserve">in </w:t>
      </w:r>
      <w:r w:rsidRPr="0033112C">
        <w:rPr>
          <w:rFonts w:ascii="Courier New" w:eastAsia="Times New Roman" w:hAnsi="Courier New" w:cs="Courier New"/>
          <w:b/>
          <w:color w:val="006600"/>
          <w:kern w:val="0"/>
          <w:sz w:val="20"/>
          <w:szCs w:val="20"/>
          <w:lang w:val="ro-RO" w:eastAsia="ro-RO"/>
          <w14:ligatures w14:val="none"/>
        </w:rPr>
        <w:t>cazul copilului cu handicap accentuat;</w:t>
      </w:r>
      <w:r w:rsidRPr="0033112C">
        <w:rPr>
          <w:rFonts w:ascii="Courier New" w:eastAsia="Times New Roman" w:hAnsi="Courier New" w:cs="Courier New"/>
          <w:b/>
          <w:color w:val="006600"/>
          <w:kern w:val="0"/>
          <w:sz w:val="20"/>
          <w:szCs w:val="20"/>
          <w:lang w:val="ro-RO" w:eastAsia="ro-RO"/>
          <w14:ligatures w14:val="none"/>
        </w:rPr>
        <w:br/>
        <w:t xml:space="preserve">   c) 30% din indicatorul social de </w:t>
      </w:r>
      <w:r w:rsidRPr="0033112C">
        <w:rPr>
          <w:rFonts w:ascii="Courier New" w:eastAsia="Times New Roman" w:hAnsi="Courier New" w:cs="Courier New"/>
          <w:b/>
          <w:color w:val="006600"/>
          <w:kern w:val="0"/>
          <w:sz w:val="20"/>
          <w:szCs w:val="20"/>
          <w:lang w:val="ro-RO" w:eastAsia="ro-RO" w:bidi="ro-RO"/>
          <w14:ligatures w14:val="none"/>
        </w:rPr>
        <w:t xml:space="preserve">referinta, prevazut </w:t>
      </w:r>
      <w:r w:rsidRPr="0033112C">
        <w:rPr>
          <w:rFonts w:ascii="Courier New" w:eastAsia="Times New Roman" w:hAnsi="Courier New" w:cs="Courier New"/>
          <w:b/>
          <w:color w:val="006600"/>
          <w:kern w:val="0"/>
          <w:sz w:val="20"/>
          <w:szCs w:val="20"/>
          <w:lang w:val="ro-RO" w:eastAsia="ro-RO"/>
          <w14:ligatures w14:val="none"/>
        </w:rPr>
        <w:t xml:space="preserve">de Legea </w:t>
      </w:r>
      <w:hyperlink r:id="rId222" w:history="1">
        <w:r w:rsidRPr="0033112C">
          <w:rPr>
            <w:rFonts w:ascii="Courier New" w:eastAsia="Times New Roman" w:hAnsi="Courier New" w:cs="Courier New"/>
            <w:b/>
            <w:color w:val="006600"/>
            <w:kern w:val="0"/>
            <w:sz w:val="20"/>
            <w:szCs w:val="22"/>
            <w:u w:val="single"/>
            <w:lang w:val="ro-RO" w:eastAsia="ro-RO"/>
            <w14:ligatures w14:val="none"/>
          </w:rPr>
          <w:t>nr. 76/2002</w:t>
        </w:r>
      </w:hyperlink>
      <w:r w:rsidRPr="0033112C">
        <w:rPr>
          <w:rFonts w:ascii="Courier New" w:eastAsia="Times New Roman" w:hAnsi="Courier New" w:cs="Courier New"/>
          <w:b/>
          <w:color w:val="006600"/>
          <w:kern w:val="0"/>
          <w:sz w:val="20"/>
          <w:szCs w:val="20"/>
          <w:lang w:val="ro-RO" w:eastAsia="ro-RO"/>
          <w14:ligatures w14:val="none"/>
        </w:rPr>
        <w:t xml:space="preserve">, cu </w:t>
      </w:r>
      <w:r w:rsidRPr="0033112C">
        <w:rPr>
          <w:rFonts w:ascii="Courier New" w:eastAsia="Times New Roman" w:hAnsi="Courier New" w:cs="Courier New"/>
          <w:b/>
          <w:color w:val="006600"/>
          <w:kern w:val="0"/>
          <w:sz w:val="20"/>
          <w:szCs w:val="20"/>
          <w:lang w:val="ro-RO" w:eastAsia="ro-RO" w:bidi="ro-RO"/>
          <w14:ligatures w14:val="none"/>
        </w:rPr>
        <w:t xml:space="preserve">modificarile si completarile </w:t>
      </w:r>
      <w:r w:rsidRPr="0033112C">
        <w:rPr>
          <w:rFonts w:ascii="Courier New" w:eastAsia="Times New Roman" w:hAnsi="Courier New" w:cs="Courier New"/>
          <w:b/>
          <w:color w:val="006600"/>
          <w:kern w:val="0"/>
          <w:sz w:val="20"/>
          <w:szCs w:val="20"/>
          <w:lang w:val="ro-RO" w:eastAsia="ro-RO"/>
          <w14:ligatures w14:val="none"/>
        </w:rPr>
        <w:t xml:space="preserve">ulterioare, </w:t>
      </w:r>
      <w:r w:rsidRPr="0033112C">
        <w:rPr>
          <w:rFonts w:ascii="Courier New" w:eastAsia="Times New Roman" w:hAnsi="Courier New" w:cs="Courier New"/>
          <w:b/>
          <w:color w:val="006600"/>
          <w:kern w:val="0"/>
          <w:sz w:val="20"/>
          <w:szCs w:val="20"/>
          <w:lang w:val="ro-RO" w:eastAsia="ro-RO" w:bidi="ro-RO"/>
          <w14:ligatures w14:val="none"/>
        </w:rPr>
        <w:t xml:space="preserve">in </w:t>
      </w:r>
      <w:r w:rsidRPr="0033112C">
        <w:rPr>
          <w:rFonts w:ascii="Courier New" w:eastAsia="Times New Roman" w:hAnsi="Courier New" w:cs="Courier New"/>
          <w:b/>
          <w:color w:val="006600"/>
          <w:kern w:val="0"/>
          <w:sz w:val="20"/>
          <w:szCs w:val="20"/>
          <w:lang w:val="ro-RO" w:eastAsia="ro-RO"/>
          <w14:ligatures w14:val="none"/>
        </w:rPr>
        <w:t>cazul copilului cu handicap mediu.”</w:t>
      </w:r>
    </w:p>
    <w:p w14:paraId="474572CC" w14:textId="77777777" w:rsidR="0033112C" w:rsidRPr="0033112C" w:rsidRDefault="0033112C" w:rsidP="0033112C">
      <w:pPr>
        <w:spacing w:after="0" w:line="240" w:lineRule="auto"/>
        <w:ind w:firstLine="360"/>
        <w:rPr>
          <w:rFonts w:ascii="Courier New" w:eastAsia="Times New Roman" w:hAnsi="Courier New" w:cs="Courier New"/>
          <w:b/>
          <w:color w:val="0000FF"/>
          <w:kern w:val="0"/>
          <w:sz w:val="20"/>
          <w:szCs w:val="20"/>
          <w:lang w:val="ro-RO" w:eastAsia="ro-RO" w:bidi="ro-RO"/>
          <w14:ligatures w14:val="none"/>
        </w:rPr>
      </w:pPr>
      <w:r w:rsidRPr="0033112C">
        <w:rPr>
          <w:rFonts w:ascii="Courier New" w:eastAsia="Times New Roman" w:hAnsi="Courier New" w:cs="Courier New"/>
          <w:b/>
          <w:color w:val="0000FF"/>
          <w:kern w:val="0"/>
          <w:sz w:val="20"/>
          <w:szCs w:val="20"/>
          <w:lang w:val="ro-RO" w:eastAsia="ro-RO" w:bidi="ro-RO"/>
          <w14:ligatures w14:val="none"/>
        </w:rPr>
        <w:t xml:space="preserve">Modificat de art.III din </w:t>
      </w:r>
      <w:hyperlink r:id="rId223" w:history="1">
        <w:r w:rsidRPr="0033112C">
          <w:rPr>
            <w:rFonts w:ascii="Courier New" w:eastAsia="Times New Roman" w:hAnsi="Courier New" w:cs="Courier New"/>
            <w:b/>
            <w:color w:val="0000FF"/>
            <w:kern w:val="0"/>
            <w:sz w:val="20"/>
            <w:szCs w:val="22"/>
            <w:u w:val="single"/>
            <w:lang w:val="ro-RO" w:eastAsia="ro-RO" w:bidi="ro-RO"/>
            <w14:ligatures w14:val="none"/>
          </w:rPr>
          <w:t>OUG 23/2026</w:t>
        </w:r>
      </w:hyperlink>
      <w:r w:rsidRPr="0033112C">
        <w:rPr>
          <w:rFonts w:ascii="Courier New" w:eastAsia="Times New Roman" w:hAnsi="Courier New" w:cs="Courier New"/>
          <w:b/>
          <w:color w:val="0000FF"/>
          <w:kern w:val="0"/>
          <w:sz w:val="20"/>
          <w:szCs w:val="20"/>
          <w:lang w:val="ro-RO" w:eastAsia="ro-RO" w:bidi="ro-RO"/>
          <w14:ligatures w14:val="none"/>
        </w:rPr>
        <w:t xml:space="preserve"> </w:t>
      </w:r>
      <w:r w:rsidRPr="0033112C">
        <w:rPr>
          <w:rFonts w:ascii="Courier New" w:eastAsia="Times New Roman" w:hAnsi="Courier New" w:cs="Courier New"/>
          <w:b/>
          <w:color w:val="0000FF"/>
          <w:kern w:val="0"/>
          <w:sz w:val="20"/>
          <w:szCs w:val="20"/>
          <w:lang w:val="ro-RO" w:eastAsia="ro-RO"/>
          <w14:ligatures w14:val="none"/>
        </w:rPr>
        <w:t xml:space="preserve">(se </w:t>
      </w:r>
      <w:r w:rsidRPr="0033112C">
        <w:rPr>
          <w:rFonts w:ascii="Courier New" w:eastAsia="Times New Roman" w:hAnsi="Courier New" w:cs="Courier New"/>
          <w:b/>
          <w:color w:val="0000FF"/>
          <w:kern w:val="0"/>
          <w:sz w:val="20"/>
          <w:szCs w:val="20"/>
          <w:lang w:val="ro-RO" w:eastAsia="ro-RO" w:bidi="ro-RO"/>
          <w14:ligatures w14:val="none"/>
        </w:rPr>
        <w:t xml:space="preserve">aplica incepand </w:t>
      </w:r>
      <w:r w:rsidRPr="0033112C">
        <w:rPr>
          <w:rFonts w:ascii="Courier New" w:eastAsia="Times New Roman" w:hAnsi="Courier New" w:cs="Courier New"/>
          <w:b/>
          <w:color w:val="0000FF"/>
          <w:kern w:val="0"/>
          <w:sz w:val="20"/>
          <w:szCs w:val="20"/>
          <w:lang w:val="ro-RO" w:eastAsia="ro-RO"/>
          <w14:ligatures w14:val="none"/>
        </w:rPr>
        <w:t>cu drepturile lunii aprilie 2026)</w:t>
      </w:r>
    </w:p>
    <w:p w14:paraId="4E51D520" w14:textId="77777777" w:rsidR="0033112C" w:rsidRPr="0033112C" w:rsidRDefault="0033112C" w:rsidP="0033112C">
      <w:pPr>
        <w:spacing w:after="0" w:line="240" w:lineRule="auto"/>
        <w:rPr>
          <w:rFonts w:ascii="Courier New" w:eastAsia="Times New Roman" w:hAnsi="Courier New" w:cs="Courier New"/>
          <w:bCs/>
          <w:i/>
          <w:vanish/>
          <w:kern w:val="0"/>
          <w:sz w:val="16"/>
          <w:szCs w:val="16"/>
          <w14:ligatures w14:val="none"/>
        </w:rPr>
      </w:pPr>
    </w:p>
    <w:p w14:paraId="346A1560" w14:textId="77777777" w:rsidR="0033112C" w:rsidRPr="0033112C" w:rsidRDefault="0033112C" w:rsidP="0033112C">
      <w:pPr>
        <w:spacing w:after="0" w:line="240" w:lineRule="auto"/>
        <w:rPr>
          <w:rFonts w:ascii="Times New Roman" w:eastAsia="Arial Unicode MS" w:hAnsi="Times New Roman" w:cs="Times New Roman"/>
          <w:color w:val="000000"/>
          <w:kern w:val="0"/>
          <w14:ligatures w14:val="none"/>
        </w:rPr>
      </w:pPr>
    </w:p>
    <w:p w14:paraId="64C2DB2A" w14:textId="77777777" w:rsidR="0033112C" w:rsidRPr="0033112C" w:rsidRDefault="0033112C" w:rsidP="0033112C">
      <w:pPr>
        <w:spacing w:after="0" w:line="240" w:lineRule="auto"/>
        <w:rPr>
          <w:rFonts w:ascii="Times New Roman" w:eastAsia="Times New Roman" w:hAnsi="Times New Roman" w:cs="Times New Roman"/>
          <w:i/>
          <w:vanish/>
          <w:kern w:val="0"/>
          <w14:ligatures w14:val="none"/>
        </w:rPr>
      </w:pPr>
      <w:r w:rsidRPr="0033112C">
        <w:rPr>
          <w:rFonts w:ascii="Courier New" w:eastAsia="Times New Roman" w:hAnsi="Courier New" w:cs="Courier New"/>
          <w:i/>
          <w:vanish/>
          <w:kern w:val="0"/>
          <w:sz w:val="20"/>
          <w:szCs w:val="20"/>
          <w14:ligatures w14:val="none"/>
        </w:rPr>
        <w:t xml:space="preserve">   (6) Nu pot beneficia de prevederile alin. (4): </w:t>
      </w:r>
    </w:p>
    <w:p w14:paraId="225ECB8D" w14:textId="77777777" w:rsidR="0033112C" w:rsidRPr="0033112C" w:rsidRDefault="0033112C" w:rsidP="0033112C">
      <w:pPr>
        <w:spacing w:after="0" w:line="240" w:lineRule="auto"/>
        <w:rPr>
          <w:rFonts w:ascii="Courier New" w:eastAsia="Times New Roman" w:hAnsi="Courier New" w:cs="Courier New"/>
          <w:color w:val="0000FF"/>
          <w:kern w:val="0"/>
          <w:sz w:val="20"/>
          <w:szCs w:val="20"/>
          <w14:ligatures w14:val="none"/>
        </w:rPr>
      </w:pPr>
      <w:r w:rsidRPr="0033112C">
        <w:rPr>
          <w:rFonts w:ascii="Courier New" w:eastAsia="Times New Roman" w:hAnsi="Courier New" w:cs="Courier New"/>
          <w:i/>
          <w:iCs/>
          <w:vanish/>
          <w:kern w:val="0"/>
          <w:sz w:val="20"/>
          <w:szCs w:val="20"/>
          <w14:ligatures w14:val="none"/>
        </w:rPr>
        <w:t xml:space="preserve">   a) adultii cu handicap ingrijiti si protejati in centre rezidentiale publice, cu exceptia centrului de tip respiro; </w:t>
      </w:r>
    </w:p>
    <w:p w14:paraId="29B3AC47" w14:textId="77777777" w:rsidR="0033112C" w:rsidRPr="0033112C" w:rsidRDefault="0033112C" w:rsidP="0033112C">
      <w:pPr>
        <w:spacing w:after="0" w:line="240" w:lineRule="auto"/>
        <w:rPr>
          <w:rFonts w:ascii="Courier New" w:eastAsia="Times New Roman" w:hAnsi="Courier New" w:cs="Courier New"/>
          <w:b/>
          <w:bCs/>
          <w:color w:val="008000"/>
          <w:kern w:val="0"/>
          <w:sz w:val="20"/>
          <w:szCs w:val="20"/>
          <w14:ligatures w14:val="none"/>
        </w:rPr>
      </w:pPr>
      <w:r w:rsidRPr="0033112C">
        <w:rPr>
          <w:rFonts w:ascii="Calibri" w:eastAsia="Times New Roman" w:hAnsi="Calibri" w:cs="Calibri"/>
          <w:i/>
          <w:iCs/>
          <w:vanish/>
          <w:kern w:val="0"/>
          <w:sz w:val="16"/>
          <w:szCs w:val="22"/>
          <w14:ligatures w14:val="none"/>
        </w:rPr>
        <w:t xml:space="preserve">  </w:t>
      </w:r>
      <w:r w:rsidRPr="0033112C">
        <w:rPr>
          <w:rFonts w:ascii="Courier New" w:eastAsia="Times New Roman" w:hAnsi="Courier New" w:cs="Courier New"/>
          <w:b/>
          <w:bCs/>
          <w:color w:val="008000"/>
          <w:kern w:val="0"/>
          <w:sz w:val="20"/>
          <w:szCs w:val="20"/>
          <w14:ligatures w14:val="none"/>
        </w:rPr>
        <w:t>   (6) Nu pot beneficia de prevederile alin. (4):</w:t>
      </w:r>
    </w:p>
    <w:p w14:paraId="6CE4E147" w14:textId="77777777" w:rsidR="0033112C" w:rsidRPr="0033112C" w:rsidRDefault="0033112C" w:rsidP="0033112C">
      <w:pPr>
        <w:spacing w:after="0" w:line="240" w:lineRule="auto"/>
        <w:rPr>
          <w:rFonts w:ascii="Courier New" w:eastAsia="Times New Roman" w:hAnsi="Courier New" w:cs="Courier New"/>
          <w:color w:val="0000FF"/>
          <w:kern w:val="0"/>
          <w:sz w:val="20"/>
          <w:szCs w:val="20"/>
          <w14:ligatures w14:val="none"/>
        </w:rPr>
      </w:pPr>
      <w:r w:rsidRPr="0033112C">
        <w:rPr>
          <w:rFonts w:ascii="Courier New" w:eastAsia="Times New Roman" w:hAnsi="Courier New" w:cs="Courier New"/>
          <w:b/>
          <w:bCs/>
          <w:color w:val="0000FF"/>
          <w:kern w:val="0"/>
          <w:sz w:val="20"/>
          <w:szCs w:val="20"/>
          <w14:ligatures w14:val="none"/>
        </w:rPr>
        <w:t xml:space="preserve">   Modificat de art.I pct.21 din </w:t>
      </w:r>
      <w:hyperlink r:id="rId224" w:history="1">
        <w:r w:rsidRPr="0033112C">
          <w:rPr>
            <w:rFonts w:ascii="Courier New" w:eastAsia="Times New Roman" w:hAnsi="Courier New" w:cs="Courier New"/>
            <w:b/>
            <w:bCs/>
            <w:color w:val="0000FF"/>
            <w:kern w:val="0"/>
            <w:sz w:val="20"/>
            <w:szCs w:val="22"/>
            <w:u w:val="single"/>
            <w14:ligatures w14:val="none"/>
          </w:rPr>
          <w:t>OUG 51/2017</w:t>
        </w:r>
      </w:hyperlink>
    </w:p>
    <w:p w14:paraId="23A3578E" w14:textId="77777777" w:rsidR="0033112C" w:rsidRPr="0033112C" w:rsidRDefault="0033112C" w:rsidP="0033112C">
      <w:pPr>
        <w:spacing w:after="0" w:line="240" w:lineRule="auto"/>
        <w:rPr>
          <w:rFonts w:ascii="Courier New" w:eastAsia="Arial Unicode MS" w:hAnsi="Courier New" w:cs="Courier New"/>
          <w:bCs/>
          <w:i/>
          <w:vanish/>
          <w:kern w:val="0"/>
          <w:sz w:val="20"/>
          <w:szCs w:val="20"/>
          <w14:ligatures w14:val="none"/>
        </w:rPr>
      </w:pPr>
      <w:r w:rsidRPr="0033112C">
        <w:rPr>
          <w:rFonts w:ascii="Courier New" w:eastAsia="Times New Roman" w:hAnsi="Courier New" w:cs="Courier New"/>
          <w:bCs/>
          <w:i/>
          <w:vanish/>
          <w:kern w:val="0"/>
          <w:sz w:val="20"/>
          <w:szCs w:val="20"/>
          <w14:ligatures w14:val="none"/>
        </w:rPr>
        <w:t>   a) adultii cu handicap ingrijiti si protejati in centre rezidentiale publice, cu exceptia centrului de tip respiro, ori in alte tipuri de institutii rezidentiale publice cu caracter social sau medico-social, in care se asigura intretinere completa din partea autoritatii administratiei publice pe o perioada mai mare de o luna;</w:t>
      </w:r>
    </w:p>
    <w:p w14:paraId="4C62B8AE" w14:textId="77777777" w:rsidR="0033112C" w:rsidRPr="0033112C" w:rsidRDefault="0033112C" w:rsidP="0033112C">
      <w:pPr>
        <w:spacing w:after="0" w:line="240" w:lineRule="auto"/>
        <w:rPr>
          <w:rFonts w:ascii="Courier New" w:eastAsia="Times New Roman" w:hAnsi="Courier New" w:cs="Courier New"/>
          <w:color w:val="0000FF"/>
          <w:kern w:val="0"/>
          <w:sz w:val="20"/>
          <w:szCs w:val="20"/>
          <w14:ligatures w14:val="none"/>
        </w:rPr>
      </w:pPr>
      <w:r w:rsidRPr="0033112C">
        <w:rPr>
          <w:rFonts w:ascii="Courier New" w:eastAsia="Times New Roman" w:hAnsi="Courier New" w:cs="Courier New"/>
          <w:bCs/>
          <w:i/>
          <w:vanish/>
          <w:kern w:val="0"/>
          <w:sz w:val="20"/>
          <w:szCs w:val="20"/>
          <w14:ligatures w14:val="none"/>
        </w:rPr>
        <w:t xml:space="preserve">   Modificat de art.I pct.21 din </w:t>
      </w:r>
      <w:hyperlink r:id="rId225" w:history="1">
        <w:r w:rsidRPr="0033112C">
          <w:rPr>
            <w:rFonts w:ascii="Courier New" w:eastAsia="Times New Roman" w:hAnsi="Courier New" w:cs="Courier New"/>
            <w:bCs/>
            <w:i/>
            <w:vanish/>
            <w:color w:val="0000FF"/>
            <w:kern w:val="0"/>
            <w:sz w:val="20"/>
            <w:szCs w:val="22"/>
            <w:u w:val="single"/>
            <w14:ligatures w14:val="none"/>
          </w:rPr>
          <w:t>OUG 51/2017</w:t>
        </w:r>
      </w:hyperlink>
    </w:p>
    <w:p w14:paraId="0253B9BD" w14:textId="77777777" w:rsidR="0033112C" w:rsidRPr="0033112C" w:rsidRDefault="0033112C" w:rsidP="0033112C">
      <w:pPr>
        <w:spacing w:after="0" w:line="240" w:lineRule="auto"/>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
          <w:color w:val="006600"/>
          <w:kern w:val="0"/>
          <w:sz w:val="20"/>
          <w:szCs w:val="20"/>
          <w14:ligatures w14:val="none"/>
        </w:rPr>
        <w:t>   a)adultii cu handicap ingrijiti si protejati in centre rezidentiale, cu exceptia centrului de tip respiro, ori in alte tipuri de institutii rezidentiale cu caracter social, medical sau medico-social, in care se asigura intretinere din partea autoritatii administratiei publice pe o perioada mai mare de o luna;</w:t>
      </w:r>
    </w:p>
    <w:p w14:paraId="610948EC" w14:textId="77777777" w:rsidR="0033112C" w:rsidRPr="0033112C" w:rsidRDefault="0033112C" w:rsidP="0033112C">
      <w:pPr>
        <w:spacing w:after="0" w:line="240" w:lineRule="auto"/>
        <w:rPr>
          <w:rFonts w:ascii="Arial Unicode MS" w:eastAsia="Times New Roman" w:hAnsi="Arial Unicode MS" w:cs="Times New Roman"/>
          <w:color w:val="0000FF"/>
          <w:kern w:val="0"/>
          <w14:ligatures w14:val="none"/>
        </w:rPr>
      </w:pPr>
      <w:r w:rsidRPr="0033112C">
        <w:rPr>
          <w:rFonts w:ascii="Courier New" w:eastAsia="Times New Roman" w:hAnsi="Courier New" w:cs="Courier New"/>
          <w:b/>
          <w:bCs/>
          <w:color w:val="0000FF"/>
          <w:kern w:val="0"/>
          <w:sz w:val="20"/>
          <w:szCs w:val="22"/>
          <w14:ligatures w14:val="none"/>
        </w:rPr>
        <w:t xml:space="preserve">   Modificat de art.I pct.13 din </w:t>
      </w:r>
      <w:hyperlink r:id="rId226" w:history="1">
        <w:r w:rsidRPr="0033112C">
          <w:rPr>
            <w:rFonts w:ascii="Courier New" w:eastAsia="Times New Roman" w:hAnsi="Courier New" w:cs="Courier New"/>
            <w:b/>
            <w:bCs/>
            <w:color w:val="0000FF"/>
            <w:kern w:val="0"/>
            <w:sz w:val="20"/>
            <w:szCs w:val="22"/>
            <w:u w:val="single"/>
            <w14:ligatures w14:val="none"/>
          </w:rPr>
          <w:t>OUG 90/2025</w:t>
        </w:r>
      </w:hyperlink>
    </w:p>
    <w:p w14:paraId="3C3F6798" w14:textId="77777777" w:rsidR="0033112C" w:rsidRPr="0033112C" w:rsidRDefault="0033112C" w:rsidP="0033112C">
      <w:pPr>
        <w:spacing w:after="0" w:line="240" w:lineRule="auto"/>
        <w:rPr>
          <w:rFonts w:ascii="Times New Roman" w:eastAsia="Arial Unicode MS" w:hAnsi="Times New Roman" w:cs="Times New Roman"/>
          <w:color w:val="0000FF"/>
          <w:kern w:val="0"/>
          <w14:ligatures w14:val="none"/>
        </w:rPr>
      </w:pPr>
      <w:r w:rsidRPr="0033112C">
        <w:rPr>
          <w:rFonts w:ascii="Courier New" w:eastAsia="Times New Roman" w:hAnsi="Courier New" w:cs="Courier New"/>
          <w:color w:val="000000"/>
          <w:kern w:val="0"/>
          <w:sz w:val="20"/>
          <w:szCs w:val="20"/>
          <w14:ligatures w14:val="none"/>
        </w:rPr>
        <w:t xml:space="preserve">   b) persoanele cu handicap care sunt retinute, arestate sau condamnate definitiv la o pedeapsa privativa de libertate, pe perioada retinerii, arestarii ori a detentiei; </w:t>
      </w:r>
    </w:p>
    <w:p w14:paraId="6776053D" w14:textId="77777777" w:rsidR="0033112C" w:rsidRPr="0033112C" w:rsidRDefault="0033112C" w:rsidP="0033112C">
      <w:pPr>
        <w:spacing w:after="0" w:line="240" w:lineRule="auto"/>
        <w:rPr>
          <w:rFonts w:ascii="Courier New" w:eastAsia="Times New Roman" w:hAnsi="Courier New" w:cs="Courier New"/>
          <w:color w:val="000000"/>
          <w:kern w:val="0"/>
          <w:sz w:val="20"/>
          <w:szCs w:val="20"/>
          <w14:ligatures w14:val="none"/>
        </w:rPr>
      </w:pPr>
      <w:r w:rsidRPr="0033112C">
        <w:rPr>
          <w:rFonts w:ascii="Courier New" w:eastAsia="Times New Roman" w:hAnsi="Courier New" w:cs="Courier New"/>
          <w:color w:val="000000"/>
          <w:kern w:val="0"/>
          <w:sz w:val="20"/>
          <w:szCs w:val="20"/>
          <w14:ligatures w14:val="none"/>
        </w:rPr>
        <w:t xml:space="preserve">   c) adultii cu handicap grav sau accentuat care realizeaza venituri, aflati in ingrijirea si protectia asistentului personal profesionist. </w:t>
      </w:r>
    </w:p>
    <w:p w14:paraId="35B3D8E4" w14:textId="77777777" w:rsidR="0033112C" w:rsidRPr="0033112C" w:rsidRDefault="0033112C" w:rsidP="0033112C">
      <w:pPr>
        <w:spacing w:after="0" w:line="240" w:lineRule="auto"/>
        <w:rPr>
          <w:rFonts w:ascii="Arial Unicode MS" w:hAnsi="Arial Unicode MS" w:cs="Calibri"/>
          <w:color w:val="000000"/>
          <w:kern w:val="0"/>
          <w14:ligatures w14:val="none"/>
        </w:rPr>
      </w:pPr>
      <w:r w:rsidRPr="0033112C">
        <w:rPr>
          <w:rFonts w:ascii="Calibri" w:eastAsia="Times New Roman" w:hAnsi="Calibri" w:cs="Times New Roman"/>
          <w:color w:val="000000"/>
          <w:kern w:val="0"/>
          <w14:ligatures w14:val="none"/>
        </w:rPr>
        <w:t> </w:t>
      </w:r>
    </w:p>
    <w:p w14:paraId="4F94739A" w14:textId="77777777" w:rsidR="0033112C" w:rsidRPr="0033112C" w:rsidRDefault="0033112C" w:rsidP="0033112C">
      <w:pPr>
        <w:spacing w:after="0" w:line="240" w:lineRule="auto"/>
        <w:rPr>
          <w:rFonts w:ascii="Courier New" w:eastAsia="Arial Unicode MS" w:hAnsi="Courier New" w:cs="Courier New"/>
          <w:i/>
          <w:iCs/>
          <w:vanish/>
          <w:kern w:val="0"/>
          <w:sz w:val="16"/>
          <w:szCs w:val="20"/>
          <w14:ligatures w14:val="none"/>
        </w:rPr>
      </w:pPr>
      <w:r w:rsidRPr="0033112C">
        <w:rPr>
          <w:rFonts w:ascii="Courier New" w:eastAsia="Times New Roman" w:hAnsi="Courier New" w:cs="Courier New"/>
          <w:color w:val="000000"/>
          <w:kern w:val="0"/>
          <w:sz w:val="20"/>
          <w:szCs w:val="20"/>
          <w14:ligatures w14:val="none"/>
        </w:rPr>
        <w:t>   </w:t>
      </w:r>
      <w:r w:rsidRPr="0033112C">
        <w:rPr>
          <w:rFonts w:ascii="Courier New" w:eastAsia="Times New Roman" w:hAnsi="Courier New" w:cs="Courier New"/>
          <w:i/>
          <w:iCs/>
          <w:vanish/>
          <w:kern w:val="0"/>
          <w:sz w:val="16"/>
          <w:szCs w:val="20"/>
          <w14:ligatures w14:val="none"/>
        </w:rPr>
        <w:t xml:space="preserve">(7) Nu pot beneficia de prevederile alin. (4) lit. a) adultii cu handicap grav sau accentuat care nu realizeaza venituri, aflati in ingrijirea si protectia asistentului personal profesionist. </w:t>
      </w:r>
    </w:p>
    <w:p w14:paraId="0D23AD72" w14:textId="77777777" w:rsidR="0033112C" w:rsidRPr="0033112C" w:rsidRDefault="0033112C" w:rsidP="0033112C">
      <w:pPr>
        <w:spacing w:after="0" w:line="240" w:lineRule="auto"/>
        <w:rPr>
          <w:rFonts w:ascii="Courier New" w:eastAsia="Times New Roman" w:hAnsi="Courier New" w:cs="Courier New"/>
          <w:color w:val="0000FF"/>
          <w:kern w:val="0"/>
          <w:sz w:val="20"/>
          <w:szCs w:val="20"/>
          <w14:ligatures w14:val="none"/>
        </w:rPr>
      </w:pPr>
      <w:r w:rsidRPr="0033112C">
        <w:rPr>
          <w:rFonts w:ascii="Courier New" w:eastAsia="Times New Roman" w:hAnsi="Courier New" w:cs="Courier New"/>
          <w:i/>
          <w:iCs/>
          <w:color w:val="0000FF"/>
          <w:kern w:val="0"/>
          <w:sz w:val="16"/>
          <w:szCs w:val="20"/>
          <w14:ligatures w14:val="none"/>
        </w:rPr>
        <w:t xml:space="preserve">  </w:t>
      </w:r>
      <w:r w:rsidRPr="0033112C">
        <w:rPr>
          <w:rFonts w:ascii="Courier New" w:eastAsia="Times New Roman" w:hAnsi="Courier New" w:cs="Courier New"/>
          <w:b/>
          <w:bCs/>
          <w:color w:val="0000FF"/>
          <w:kern w:val="0"/>
          <w:sz w:val="20"/>
          <w:szCs w:val="20"/>
          <w14:ligatures w14:val="none"/>
        </w:rPr>
        <w:t xml:space="preserve">Alineatul (7) al articolului 58 abrogat de art.I pct.22 din </w:t>
      </w:r>
      <w:hyperlink r:id="rId227" w:history="1">
        <w:r w:rsidRPr="0033112C">
          <w:rPr>
            <w:rFonts w:ascii="Courier New" w:eastAsia="Times New Roman" w:hAnsi="Courier New" w:cs="Courier New"/>
            <w:b/>
            <w:bCs/>
            <w:color w:val="0000FF"/>
            <w:kern w:val="0"/>
            <w:sz w:val="20"/>
            <w:szCs w:val="22"/>
            <w:u w:val="single"/>
            <w14:ligatures w14:val="none"/>
          </w:rPr>
          <w:t>OUG 51/2017</w:t>
        </w:r>
      </w:hyperlink>
    </w:p>
    <w:p w14:paraId="2CC1A15E" w14:textId="77777777" w:rsidR="0033112C" w:rsidRPr="0033112C" w:rsidRDefault="0033112C" w:rsidP="0033112C">
      <w:pPr>
        <w:spacing w:after="0" w:line="240" w:lineRule="auto"/>
        <w:rPr>
          <w:rFonts w:ascii="Arial Unicode MS" w:hAnsi="Arial Unicode MS" w:cs="Calibri"/>
          <w:i/>
          <w:iCs/>
          <w:vanish/>
          <w:kern w:val="0"/>
          <w:sz w:val="16"/>
          <w14:ligatures w14:val="none"/>
        </w:rPr>
      </w:pPr>
      <w:r w:rsidRPr="0033112C">
        <w:rPr>
          <w:rFonts w:ascii="Calibri" w:eastAsia="Times New Roman" w:hAnsi="Calibri" w:cs="Times New Roman"/>
          <w:i/>
          <w:iCs/>
          <w:vanish/>
          <w:kern w:val="0"/>
          <w:sz w:val="16"/>
          <w:szCs w:val="22"/>
          <w14:ligatures w14:val="none"/>
        </w:rPr>
        <w:t> </w:t>
      </w:r>
    </w:p>
    <w:p w14:paraId="1B585A68" w14:textId="77777777" w:rsidR="0033112C" w:rsidRPr="0033112C" w:rsidRDefault="0033112C" w:rsidP="0033112C">
      <w:pPr>
        <w:spacing w:after="0" w:line="240" w:lineRule="auto"/>
        <w:rPr>
          <w:rFonts w:ascii="Times New Roman" w:eastAsia="Arial Unicode MS" w:hAnsi="Times New Roman" w:cs="Times New Roman"/>
          <w:color w:val="000000"/>
          <w:kern w:val="0"/>
          <w:szCs w:val="18"/>
          <w14:ligatures w14:val="none"/>
        </w:rPr>
      </w:pPr>
      <w:r w:rsidRPr="0033112C">
        <w:rPr>
          <w:rFonts w:ascii="Courier New" w:eastAsia="Times New Roman" w:hAnsi="Courier New" w:cs="Courier New"/>
          <w:i/>
          <w:iCs/>
          <w:vanish/>
          <w:kern w:val="0"/>
          <w:sz w:val="16"/>
          <w:szCs w:val="22"/>
          <w14:ligatures w14:val="none"/>
        </w:rPr>
        <w:t>   (8) Nu pot beneficia de dreptul prevazut la alin. (1) copiii cu handicap care se afla in internate sau centre de plasament aferente unitatilor ori institutiilor de invatamant special sau in alte tipuri de institutii publice cu caracter social, cu exceptia centrului de tip respiro, in care se asigura intretinere completa din partea autoritatii administratiei publice.</w:t>
      </w:r>
    </w:p>
    <w:p w14:paraId="279117A8" w14:textId="77777777" w:rsidR="0033112C" w:rsidRPr="0033112C" w:rsidRDefault="0033112C" w:rsidP="0033112C">
      <w:pPr>
        <w:spacing w:after="0" w:line="240" w:lineRule="auto"/>
        <w:rPr>
          <w:rFonts w:ascii="Courier New" w:eastAsia="Times New Roman" w:hAnsi="Courier New" w:cs="Courier New"/>
          <w:color w:val="0000FF"/>
          <w:kern w:val="0"/>
          <w:sz w:val="20"/>
          <w:szCs w:val="20"/>
          <w14:ligatures w14:val="none"/>
        </w:rPr>
      </w:pPr>
      <w:r w:rsidRPr="0033112C">
        <w:rPr>
          <w:rFonts w:ascii="Courier New" w:eastAsia="Times New Roman" w:hAnsi="Courier New" w:cs="Courier New"/>
          <w:color w:val="0000FF"/>
          <w:kern w:val="0"/>
          <w:sz w:val="20"/>
          <w:szCs w:val="20"/>
          <w14:ligatures w14:val="none"/>
        </w:rPr>
        <w:t xml:space="preserve">  </w:t>
      </w:r>
      <w:r w:rsidRPr="0033112C">
        <w:rPr>
          <w:rFonts w:ascii="Courier New" w:eastAsia="Times New Roman" w:hAnsi="Courier New" w:cs="Courier New"/>
          <w:b/>
          <w:bCs/>
          <w:color w:val="0000FF"/>
          <w:kern w:val="0"/>
          <w:sz w:val="20"/>
          <w:szCs w:val="20"/>
          <w14:ligatures w14:val="none"/>
        </w:rPr>
        <w:t xml:space="preserve">Art. 58 alin.(8), abrogat de art.VII alin.(2) din </w:t>
      </w:r>
      <w:hyperlink r:id="rId228" w:history="1">
        <w:r w:rsidRPr="0033112C">
          <w:rPr>
            <w:rFonts w:ascii="Courier New" w:eastAsia="Times New Roman" w:hAnsi="Courier New" w:cs="Courier New"/>
            <w:b/>
            <w:bCs/>
            <w:color w:val="0000FF"/>
            <w:kern w:val="0"/>
            <w:sz w:val="20"/>
            <w:szCs w:val="22"/>
            <w:u w:val="single"/>
            <w14:ligatures w14:val="none"/>
          </w:rPr>
          <w:t>OUG 124/2011</w:t>
        </w:r>
      </w:hyperlink>
      <w:r w:rsidRPr="0033112C">
        <w:rPr>
          <w:rFonts w:ascii="Courier New" w:eastAsia="Times New Roman" w:hAnsi="Courier New" w:cs="Courier New"/>
          <w:color w:val="0000FF"/>
          <w:kern w:val="0"/>
          <w:sz w:val="20"/>
          <w:szCs w:val="20"/>
          <w14:ligatures w14:val="none"/>
        </w:rPr>
        <w:t xml:space="preserve"> </w:t>
      </w:r>
    </w:p>
    <w:p w14:paraId="044553A3" w14:textId="77777777" w:rsidR="0033112C" w:rsidRPr="0033112C" w:rsidRDefault="0033112C" w:rsidP="0033112C">
      <w:pPr>
        <w:spacing w:after="0" w:line="240" w:lineRule="auto"/>
        <w:rPr>
          <w:rFonts w:ascii="Arial Unicode MS" w:hAnsi="Arial Unicode MS" w:cs="Times New Roman"/>
          <w:kern w:val="0"/>
          <w14:ligatures w14:val="none"/>
        </w:rPr>
      </w:pPr>
      <w:r w:rsidRPr="0033112C">
        <w:rPr>
          <w:rFonts w:ascii="Courier New" w:eastAsia="Times New Roman" w:hAnsi="Courier New" w:cs="Courier New"/>
          <w:color w:val="000000"/>
          <w:kern w:val="0"/>
          <w:sz w:val="20"/>
          <w:szCs w:val="20"/>
          <w14:ligatures w14:val="none"/>
        </w:rPr>
        <w:t xml:space="preserve">   (9) De dreptul prevazut la alin. (2) poate beneficia copilul bolnav de SIDA numai pe perioada in care este ingrijit in familie. </w:t>
      </w:r>
    </w:p>
    <w:p w14:paraId="72A65241" w14:textId="77777777" w:rsidR="0033112C" w:rsidRPr="0033112C" w:rsidRDefault="0033112C" w:rsidP="0033112C">
      <w:pPr>
        <w:spacing w:after="0" w:line="240" w:lineRule="auto"/>
        <w:rPr>
          <w:rFonts w:ascii="Courier New" w:eastAsia="Arial Unicode MS" w:hAnsi="Courier New" w:cs="Courier New"/>
          <w:color w:val="000000"/>
          <w:kern w:val="0"/>
          <w:sz w:val="20"/>
          <w:szCs w:val="20"/>
          <w14:ligatures w14:val="none"/>
        </w:rPr>
      </w:pPr>
      <w:r w:rsidRPr="0033112C">
        <w:rPr>
          <w:rFonts w:ascii="Courier New" w:eastAsia="Times New Roman" w:hAnsi="Courier New" w:cs="Courier New"/>
          <w:i/>
          <w:iCs/>
          <w:vanish/>
          <w:kern w:val="0"/>
          <w:sz w:val="16"/>
          <w:szCs w:val="20"/>
          <w14:ligatures w14:val="none"/>
        </w:rPr>
        <w:t>   (10) Sumele aferente drepturilor prevazute la alin. (1)-(5) si cheltuielilor de administrare se vor asigura prin bugetele proprii ale judetelor/sectoarelor municipiului Bucuresti din transferuri de la bugetul de stat catre bugetele locale, prevazute cu aceasta destinatie in bugetul Ministerului Muncii, Familiei si Egalitatii de Sanse.</w:t>
      </w:r>
      <w:r w:rsidRPr="0033112C">
        <w:rPr>
          <w:rFonts w:ascii="Courier New" w:eastAsia="Times New Roman" w:hAnsi="Courier New" w:cs="Courier New"/>
          <w:color w:val="000000"/>
          <w:kern w:val="0"/>
          <w:sz w:val="20"/>
          <w:szCs w:val="20"/>
          <w14:ligatures w14:val="none"/>
        </w:rPr>
        <w:t xml:space="preserve"> </w:t>
      </w:r>
    </w:p>
    <w:p w14:paraId="71AE70BC" w14:textId="77777777" w:rsidR="0033112C" w:rsidRPr="0033112C" w:rsidRDefault="0033112C" w:rsidP="0033112C">
      <w:pPr>
        <w:spacing w:after="0" w:line="240" w:lineRule="auto"/>
        <w:rPr>
          <w:rFonts w:ascii="Times New Roman" w:eastAsia="Times New Roman" w:hAnsi="Times New Roman" w:cs="Times New Roman"/>
          <w:b/>
          <w:bCs/>
          <w:color w:val="008000"/>
          <w:kern w:val="0"/>
          <w14:ligatures w14:val="none"/>
        </w:rPr>
      </w:pPr>
      <w:r w:rsidRPr="0033112C">
        <w:rPr>
          <w:rFonts w:ascii="Courier New" w:eastAsia="Times New Roman" w:hAnsi="Courier New" w:cs="Courier New"/>
          <w:b/>
          <w:bCs/>
          <w:color w:val="008000"/>
          <w:kern w:val="0"/>
          <w:sz w:val="20"/>
          <w:szCs w:val="22"/>
          <w14:ligatures w14:val="none"/>
        </w:rPr>
        <w:t xml:space="preserve">   (10) Sumele aferente drepturilor prevazute la alin. (1)-(5) si cheltuielilor de administrare se asigura prin bugetul Ministerului Muncii si Justitiei Sociale, iar plata acestora se realizeaza de catre Agentia Nationala pentru Plati si Inspectie </w:t>
      </w:r>
      <w:r w:rsidRPr="0033112C">
        <w:rPr>
          <w:rFonts w:ascii="Courier New" w:eastAsia="Times New Roman" w:hAnsi="Courier New" w:cs="Courier New"/>
          <w:b/>
          <w:bCs/>
          <w:color w:val="008000"/>
          <w:kern w:val="0"/>
          <w:sz w:val="20"/>
          <w:szCs w:val="22"/>
          <w14:ligatures w14:val="none"/>
        </w:rPr>
        <w:lastRenderedPageBreak/>
        <w:t>Sociala prin agentiile judetene pentru plati si inspectie sociala, respectiv a municipiului Bucuresti.</w:t>
      </w:r>
    </w:p>
    <w:p w14:paraId="4C27D681" w14:textId="77777777" w:rsidR="0033112C" w:rsidRPr="0033112C" w:rsidRDefault="0033112C" w:rsidP="0033112C">
      <w:pPr>
        <w:spacing w:after="0" w:line="240" w:lineRule="auto"/>
        <w:rPr>
          <w:rFonts w:ascii="Courier New" w:eastAsia="Times New Roman" w:hAnsi="Courier New" w:cs="Courier New"/>
          <w:color w:val="0000FF"/>
          <w:kern w:val="0"/>
          <w:sz w:val="20"/>
          <w:szCs w:val="20"/>
          <w14:ligatures w14:val="none"/>
        </w:rPr>
      </w:pPr>
      <w:r w:rsidRPr="0033112C">
        <w:rPr>
          <w:rFonts w:ascii="Calibri" w:eastAsia="Times New Roman" w:hAnsi="Calibri" w:cs="Calibri"/>
          <w:color w:val="000000"/>
          <w:kern w:val="0"/>
          <w14:ligatures w14:val="none"/>
        </w:rPr>
        <w:t> </w:t>
      </w:r>
      <w:r w:rsidRPr="0033112C">
        <w:rPr>
          <w:rFonts w:ascii="Courier New" w:eastAsia="Times New Roman" w:hAnsi="Courier New" w:cs="Courier New"/>
          <w:b/>
          <w:bCs/>
          <w:color w:val="0000FF"/>
          <w:kern w:val="0"/>
          <w:sz w:val="20"/>
          <w:szCs w:val="20"/>
          <w14:ligatures w14:val="none"/>
        </w:rPr>
        <w:t xml:space="preserve">Incepand cu luna ianuarie 2019, alineatele (10), modificat de art.III pct.2 din </w:t>
      </w:r>
      <w:hyperlink r:id="rId229" w:history="1">
        <w:r w:rsidRPr="0033112C">
          <w:rPr>
            <w:rFonts w:ascii="Courier New" w:eastAsia="Times New Roman" w:hAnsi="Courier New" w:cs="Courier New"/>
            <w:b/>
            <w:bCs/>
            <w:color w:val="0000FF"/>
            <w:kern w:val="0"/>
            <w:sz w:val="20"/>
            <w:szCs w:val="22"/>
            <w:u w:val="single"/>
            <w14:ligatures w14:val="none"/>
          </w:rPr>
          <w:t>OUG 51/2017</w:t>
        </w:r>
      </w:hyperlink>
    </w:p>
    <w:p w14:paraId="2F5CF698" w14:textId="77777777" w:rsidR="0033112C" w:rsidRPr="0033112C" w:rsidRDefault="0033112C" w:rsidP="0033112C">
      <w:pPr>
        <w:spacing w:after="0" w:line="240" w:lineRule="auto"/>
        <w:rPr>
          <w:rFonts w:ascii="Arial Unicode MS" w:hAnsi="Arial Unicode MS" w:cs="Courier New"/>
          <w:b/>
          <w:bCs/>
          <w:color w:val="008000"/>
          <w:kern w:val="0"/>
          <w14:ligatures w14:val="none"/>
        </w:rPr>
      </w:pPr>
      <w:r w:rsidRPr="0033112C">
        <w:rPr>
          <w:rFonts w:ascii="Courier New" w:eastAsia="Times New Roman" w:hAnsi="Courier New" w:cs="Courier New"/>
          <w:i/>
          <w:iCs/>
          <w:vanish/>
          <w:kern w:val="0"/>
          <w:sz w:val="16"/>
          <w:szCs w:val="20"/>
          <w14:ligatures w14:val="none"/>
        </w:rPr>
        <w:t xml:space="preserve">   (11) Plata drepturilor prevazute la alin. (1)-(5) se realizeaza prin directiile generale de asistenta sociala si protectia copilului judetene, respectiv locale ale sectoarelor municipiului Bucuresti. </w:t>
      </w:r>
      <w:r w:rsidRPr="0033112C">
        <w:rPr>
          <w:rFonts w:ascii="Courier New" w:eastAsia="Times New Roman" w:hAnsi="Courier New" w:cs="Courier New"/>
          <w:i/>
          <w:iCs/>
          <w:vanish/>
          <w:kern w:val="0"/>
          <w:sz w:val="16"/>
          <w:szCs w:val="20"/>
          <w14:ligatures w14:val="none"/>
        </w:rPr>
        <w:br/>
      </w:r>
      <w:r w:rsidRPr="0033112C">
        <w:rPr>
          <w:rFonts w:ascii="Courier New" w:eastAsia="Times New Roman" w:hAnsi="Courier New" w:cs="Courier New"/>
          <w:b/>
          <w:bCs/>
          <w:color w:val="0000FF"/>
          <w:kern w:val="0"/>
          <w:sz w:val="20"/>
          <w:szCs w:val="20"/>
          <w14:ligatures w14:val="none"/>
        </w:rPr>
        <w:t>  </w:t>
      </w:r>
      <w:r w:rsidRPr="0033112C">
        <w:rPr>
          <w:rFonts w:ascii="Courier New" w:eastAsia="Times New Roman" w:hAnsi="Courier New" w:cs="Courier New"/>
          <w:b/>
          <w:bCs/>
          <w:color w:val="008000"/>
          <w:kern w:val="0"/>
          <w:sz w:val="20"/>
          <w:szCs w:val="20"/>
          <w14:ligatures w14:val="none"/>
        </w:rPr>
        <w:t xml:space="preserve"> (11) Procedura de preluare de catre agentiile judetene pentru plati si inspectie sociala, respectiv a municipiului Bucuresti a personalului cu atributii in efectuarea platilor de la directiile generale de asistenta sociala si protectia copilului judetene, respectiv ale sectoarelor municipiului Bucuresti, procedura de acordare a platilor, precum si situatiile de suspendare, modificare, incetare a dreptului se stabilesc prin hotarare a Guvernului, la propunerea Ministerului Muncii si Justitiei Sociale.</w:t>
      </w:r>
    </w:p>
    <w:p w14:paraId="1C6CF5FE" w14:textId="77777777" w:rsidR="0033112C" w:rsidRPr="0033112C" w:rsidRDefault="0033112C" w:rsidP="0033112C">
      <w:pPr>
        <w:spacing w:after="0" w:line="240" w:lineRule="auto"/>
        <w:rPr>
          <w:rFonts w:ascii="Times New Roman" w:eastAsia="Arial Unicode MS" w:hAnsi="Times New Roman" w:cs="Arial Unicode MS"/>
          <w:kern w:val="0"/>
          <w14:ligatures w14:val="none"/>
        </w:rPr>
      </w:pPr>
      <w:r w:rsidRPr="0033112C">
        <w:rPr>
          <w:rFonts w:ascii="Calibri" w:eastAsia="Times New Roman" w:hAnsi="Calibri" w:cs="Calibri"/>
          <w:color w:val="000000"/>
          <w:kern w:val="0"/>
          <w14:ligatures w14:val="none"/>
        </w:rPr>
        <w:t> </w:t>
      </w:r>
      <w:r w:rsidRPr="0033112C">
        <w:rPr>
          <w:rFonts w:ascii="Courier New" w:eastAsia="Times New Roman" w:hAnsi="Courier New" w:cs="Courier New"/>
          <w:b/>
          <w:bCs/>
          <w:color w:val="0000FF"/>
          <w:kern w:val="0"/>
          <w:sz w:val="20"/>
          <w:szCs w:val="20"/>
          <w14:ligatures w14:val="none"/>
        </w:rPr>
        <w:t xml:space="preserve">Incepand cu luna ianuarie 2019, alineatele (11), modificat de art.III pct.2 din </w:t>
      </w:r>
      <w:hyperlink r:id="rId230" w:history="1">
        <w:r w:rsidRPr="0033112C">
          <w:rPr>
            <w:rFonts w:ascii="Courier New" w:eastAsia="Times New Roman" w:hAnsi="Courier New" w:cs="Courier New"/>
            <w:b/>
            <w:bCs/>
            <w:color w:val="0000FF"/>
            <w:kern w:val="0"/>
            <w:sz w:val="20"/>
            <w:szCs w:val="22"/>
            <w:u w:val="single"/>
            <w14:ligatures w14:val="none"/>
          </w:rPr>
          <w:t>OUG 51/2017</w:t>
        </w:r>
      </w:hyperlink>
    </w:p>
    <w:p w14:paraId="1B25E3C6" w14:textId="77777777" w:rsidR="0033112C" w:rsidRPr="0033112C" w:rsidRDefault="0033112C" w:rsidP="0033112C">
      <w:pPr>
        <w:spacing w:after="0" w:line="240" w:lineRule="auto"/>
        <w:rPr>
          <w:rFonts w:ascii="Courier New" w:eastAsia="Times New Roman" w:hAnsi="Courier New" w:cs="Courier New"/>
          <w:color w:val="000000"/>
          <w:kern w:val="0"/>
          <w:sz w:val="20"/>
          <w:szCs w:val="20"/>
          <w14:ligatures w14:val="none"/>
        </w:rPr>
      </w:pPr>
      <w:r w:rsidRPr="0033112C">
        <w:rPr>
          <w:rFonts w:ascii="Courier New" w:eastAsia="Times New Roman" w:hAnsi="Courier New" w:cs="Courier New"/>
          <w:color w:val="000000"/>
          <w:kern w:val="0"/>
          <w:sz w:val="20"/>
          <w:szCs w:val="20"/>
          <w14:ligatures w14:val="none"/>
        </w:rPr>
        <w:t xml:space="preserve">   (12) Bugetul personal complementar prevazut la alin. (4) lit. b) nu este luat in calcul la stabilirea altor drepturi si obligatii. </w:t>
      </w:r>
    </w:p>
    <w:p w14:paraId="179FD5E2" w14:textId="77777777" w:rsidR="0033112C" w:rsidRPr="0033112C" w:rsidRDefault="0033112C" w:rsidP="0033112C">
      <w:pPr>
        <w:spacing w:after="0" w:line="240" w:lineRule="auto"/>
        <w:rPr>
          <w:rFonts w:ascii="Arial Unicode MS" w:hAnsi="Arial Unicode MS" w:cs="Calibri"/>
          <w:color w:val="000000"/>
          <w:kern w:val="0"/>
          <w14:ligatures w14:val="none"/>
        </w:rPr>
      </w:pPr>
      <w:r w:rsidRPr="0033112C">
        <w:rPr>
          <w:rFonts w:ascii="Calibri" w:eastAsia="Times New Roman" w:hAnsi="Calibri" w:cs="Times New Roman"/>
          <w:color w:val="000000"/>
          <w:kern w:val="0"/>
          <w14:ligatures w14:val="none"/>
        </w:rPr>
        <w:t> </w:t>
      </w:r>
    </w:p>
    <w:p w14:paraId="69DD065B" w14:textId="77777777" w:rsidR="0033112C" w:rsidRPr="0033112C" w:rsidRDefault="0033112C" w:rsidP="0033112C">
      <w:pPr>
        <w:spacing w:after="0" w:line="240" w:lineRule="auto"/>
        <w:rPr>
          <w:rFonts w:ascii="Courier New" w:eastAsia="Arial Unicode MS" w:hAnsi="Courier New" w:cs="Courier New"/>
          <w:i/>
          <w:vanish/>
          <w:kern w:val="0"/>
          <w:sz w:val="20"/>
          <w:szCs w:val="20"/>
          <w14:ligatures w14:val="none"/>
        </w:rPr>
      </w:pPr>
      <w:r w:rsidRPr="0033112C">
        <w:rPr>
          <w:rFonts w:ascii="Courier New" w:eastAsia="Times New Roman" w:hAnsi="Courier New" w:cs="Courier New"/>
          <w:i/>
          <w:iCs/>
          <w:vanish/>
          <w:kern w:val="0"/>
          <w:sz w:val="20"/>
          <w:szCs w:val="20"/>
          <w14:ligatures w14:val="none"/>
        </w:rPr>
        <w:t xml:space="preserve">   (13) Cuantumul drepturilor se actualizeaza anual cu indicele cresterii preturilor de consum, prin hotarare a Guvernului. </w:t>
      </w:r>
    </w:p>
    <w:p w14:paraId="5F49C74B" w14:textId="77777777" w:rsidR="0033112C" w:rsidRPr="0033112C" w:rsidRDefault="0033112C" w:rsidP="0033112C">
      <w:pPr>
        <w:spacing w:after="0" w:line="240" w:lineRule="auto"/>
        <w:rPr>
          <w:rFonts w:ascii="Courier New" w:eastAsia="Times New Roman" w:hAnsi="Courier New" w:cs="Courier New"/>
          <w:i/>
          <w:vanish/>
          <w:kern w:val="0"/>
          <w:sz w:val="20"/>
          <w:szCs w:val="20"/>
          <w14:ligatures w14:val="none"/>
        </w:rPr>
      </w:pPr>
      <w:r w:rsidRPr="0033112C">
        <w:rPr>
          <w:rFonts w:ascii="Courier New" w:eastAsia="Times New Roman" w:hAnsi="Courier New" w:cs="Courier New"/>
          <w:i/>
          <w:vanish/>
          <w:kern w:val="0"/>
          <w:sz w:val="20"/>
          <w:szCs w:val="20"/>
          <w14:ligatures w14:val="none"/>
        </w:rPr>
        <w:t> </w:t>
      </w:r>
    </w:p>
    <w:p w14:paraId="2C6F7A37" w14:textId="77777777" w:rsidR="0033112C" w:rsidRPr="0033112C" w:rsidRDefault="0033112C" w:rsidP="0033112C">
      <w:pPr>
        <w:spacing w:after="0" w:line="240" w:lineRule="auto"/>
        <w:rPr>
          <w:rFonts w:ascii="Courier New" w:eastAsia="Times New Roman" w:hAnsi="Courier New" w:cs="Courier New"/>
          <w:i/>
          <w:vanish/>
          <w:kern w:val="0"/>
          <w:sz w:val="20"/>
          <w:szCs w:val="20"/>
          <w14:ligatures w14:val="none"/>
        </w:rPr>
      </w:pPr>
      <w:r w:rsidRPr="0033112C">
        <w:rPr>
          <w:rFonts w:ascii="Courier New" w:eastAsia="Times New Roman" w:hAnsi="Courier New" w:cs="Courier New"/>
          <w:bCs/>
          <w:i/>
          <w:vanish/>
          <w:kern w:val="0"/>
          <w:sz w:val="20"/>
          <w:szCs w:val="20"/>
          <w14:ligatures w14:val="none"/>
        </w:rPr>
        <w:t xml:space="preserve">  </w:t>
      </w:r>
      <w:r w:rsidRPr="0033112C">
        <w:rPr>
          <w:rFonts w:ascii="Courier New" w:eastAsia="Times New Roman" w:hAnsi="Courier New" w:cs="Courier New"/>
          <w:i/>
          <w:vanish/>
          <w:kern w:val="0"/>
          <w:sz w:val="20"/>
          <w:szCs w:val="20"/>
          <w14:ligatures w14:val="none"/>
        </w:rPr>
        <w:t xml:space="preserve"> </w:t>
      </w:r>
      <w:r w:rsidRPr="0033112C">
        <w:rPr>
          <w:rFonts w:ascii="Courier New" w:eastAsia="Times New Roman" w:hAnsi="Courier New" w:cs="Courier New"/>
          <w:bCs/>
          <w:i/>
          <w:vanish/>
          <w:kern w:val="0"/>
          <w:sz w:val="20"/>
          <w:szCs w:val="20"/>
          <w14:ligatures w14:val="none"/>
        </w:rPr>
        <w:t>(13) In situatia in care din calculul prestatiilor prevazute la alin. (4) si (5) rezulta fractiuni in bani, acestea se rotunjesc la un leu in favoarea beneficiarilor</w:t>
      </w:r>
      <w:r w:rsidRPr="0033112C">
        <w:rPr>
          <w:rFonts w:ascii="Courier New" w:eastAsia="Times New Roman" w:hAnsi="Courier New" w:cs="Courier New"/>
          <w:i/>
          <w:vanish/>
          <w:kern w:val="0"/>
          <w:sz w:val="20"/>
          <w:szCs w:val="20"/>
          <w14:ligatures w14:val="none"/>
        </w:rPr>
        <w:t>. </w:t>
      </w:r>
    </w:p>
    <w:p w14:paraId="4BB04E05" w14:textId="77777777" w:rsidR="0033112C" w:rsidRPr="0033112C" w:rsidRDefault="0033112C" w:rsidP="0033112C">
      <w:pPr>
        <w:spacing w:after="0" w:line="240" w:lineRule="auto"/>
        <w:rPr>
          <w:rFonts w:ascii="Courier New" w:eastAsia="Times New Roman" w:hAnsi="Courier New" w:cs="Courier New"/>
          <w:i/>
          <w:vanish/>
          <w:kern w:val="0"/>
          <w:sz w:val="20"/>
          <w:szCs w:val="20"/>
          <w14:ligatures w14:val="none"/>
        </w:rPr>
      </w:pPr>
      <w:r w:rsidRPr="0033112C">
        <w:rPr>
          <w:rFonts w:ascii="Courier New" w:eastAsia="Times New Roman" w:hAnsi="Courier New" w:cs="Courier New"/>
          <w:bCs/>
          <w:i/>
          <w:vanish/>
          <w:kern w:val="0"/>
          <w:sz w:val="20"/>
          <w:szCs w:val="20"/>
          <w14:ligatures w14:val="none"/>
        </w:rPr>
        <w:t xml:space="preserve">   Incepand cu data de 1 ianuarie 2018  alineatele (13), modificat de art.II din </w:t>
      </w:r>
      <w:hyperlink r:id="rId231" w:history="1">
        <w:r w:rsidRPr="0033112C">
          <w:rPr>
            <w:rFonts w:ascii="Courier New" w:eastAsia="Times New Roman" w:hAnsi="Courier New" w:cs="Courier New"/>
            <w:bCs/>
            <w:i/>
            <w:vanish/>
            <w:color w:val="0000FF"/>
            <w:kern w:val="0"/>
            <w:sz w:val="20"/>
            <w:szCs w:val="22"/>
            <w:u w:val="single"/>
            <w14:ligatures w14:val="none"/>
          </w:rPr>
          <w:t>OUG 60/2017</w:t>
        </w:r>
      </w:hyperlink>
    </w:p>
    <w:p w14:paraId="45ADFEF1" w14:textId="77777777" w:rsidR="0033112C" w:rsidRPr="0033112C" w:rsidRDefault="0033112C" w:rsidP="0033112C">
      <w:pPr>
        <w:spacing w:after="0" w:line="240" w:lineRule="auto"/>
        <w:rPr>
          <w:rFonts w:ascii="Courier New" w:eastAsia="Times New Roman" w:hAnsi="Courier New" w:cs="Courier New"/>
          <w:color w:val="008000"/>
          <w:kern w:val="0"/>
          <w:sz w:val="20"/>
          <w:szCs w:val="20"/>
          <w14:ligatures w14:val="none"/>
        </w:rPr>
      </w:pPr>
      <w:r w:rsidRPr="0033112C">
        <w:rPr>
          <w:rFonts w:ascii="Courier New" w:eastAsia="Times New Roman" w:hAnsi="Courier New" w:cs="Courier New"/>
          <w:color w:val="008000"/>
          <w:kern w:val="0"/>
          <w:sz w:val="20"/>
          <w:szCs w:val="20"/>
          <w14:ligatures w14:val="none"/>
        </w:rPr>
        <w:t> </w:t>
      </w:r>
    </w:p>
    <w:p w14:paraId="3F1A3752" w14:textId="77777777" w:rsidR="0033112C" w:rsidRPr="0033112C" w:rsidRDefault="0033112C" w:rsidP="0033112C">
      <w:pPr>
        <w:spacing w:after="0" w:line="240" w:lineRule="auto"/>
        <w:rPr>
          <w:rFonts w:ascii="Courier New" w:eastAsia="Times New Roman" w:hAnsi="Courier New" w:cs="Courier New"/>
          <w:i/>
          <w:iCs/>
          <w:color w:val="008000"/>
          <w:kern w:val="0"/>
          <w:sz w:val="20"/>
          <w:szCs w:val="20"/>
          <w14:ligatures w14:val="none"/>
        </w:rPr>
      </w:pPr>
      <w:r w:rsidRPr="0033112C">
        <w:rPr>
          <w:rFonts w:ascii="Courier New" w:eastAsia="Times New Roman" w:hAnsi="Courier New" w:cs="Courier New"/>
          <w:i/>
          <w:iCs/>
          <w:color w:val="008000"/>
          <w:kern w:val="0"/>
          <w:sz w:val="20"/>
          <w:szCs w:val="20"/>
          <w14:ligatures w14:val="none"/>
        </w:rPr>
        <w:t> </w:t>
      </w:r>
    </w:p>
    <w:p w14:paraId="6BC92179" w14:textId="77777777" w:rsidR="0033112C" w:rsidRPr="0033112C" w:rsidRDefault="0033112C" w:rsidP="0033112C">
      <w:pPr>
        <w:spacing w:after="0" w:line="240" w:lineRule="auto"/>
        <w:rPr>
          <w:rFonts w:ascii="Courier New" w:eastAsia="Times New Roman" w:hAnsi="Courier New" w:cs="Courier New"/>
          <w:b/>
          <w:iCs/>
          <w:color w:val="008000"/>
          <w:kern w:val="0"/>
          <w:sz w:val="20"/>
          <w:szCs w:val="20"/>
          <w14:ligatures w14:val="none"/>
        </w:rPr>
      </w:pPr>
      <w:r w:rsidRPr="0033112C">
        <w:rPr>
          <w:rFonts w:ascii="Courier New" w:eastAsia="Times New Roman" w:hAnsi="Courier New" w:cs="Courier New"/>
          <w:b/>
          <w:bCs/>
          <w:iCs/>
          <w:color w:val="008000"/>
          <w:kern w:val="0"/>
          <w:sz w:val="20"/>
          <w:szCs w:val="20"/>
          <w14:ligatures w14:val="none"/>
        </w:rPr>
        <w:t xml:space="preserve">  </w:t>
      </w:r>
      <w:r w:rsidRPr="0033112C">
        <w:rPr>
          <w:rFonts w:ascii="Courier New" w:eastAsia="Times New Roman" w:hAnsi="Courier New" w:cs="Courier New"/>
          <w:b/>
          <w:iCs/>
          <w:color w:val="008000"/>
          <w:kern w:val="0"/>
          <w:sz w:val="20"/>
          <w:szCs w:val="20"/>
          <w14:ligatures w14:val="none"/>
        </w:rPr>
        <w:t>(13) In situatia in care din calculul prestatiilor prevazute la alin. (4) si (5) rezulta fractiuni in bani, acestea se rotunjesc la un leu in favoarea beneficiarilor.</w:t>
      </w:r>
    </w:p>
    <w:p w14:paraId="1E161340" w14:textId="77777777" w:rsidR="0033112C" w:rsidRPr="0033112C" w:rsidRDefault="0033112C" w:rsidP="0033112C">
      <w:pPr>
        <w:spacing w:after="0" w:line="240" w:lineRule="auto"/>
        <w:rPr>
          <w:rFonts w:ascii="Courier New" w:eastAsia="Times New Roman" w:hAnsi="Courier New" w:cs="Courier New"/>
          <w:color w:val="0000CC"/>
          <w:kern w:val="0"/>
          <w:sz w:val="20"/>
          <w:szCs w:val="20"/>
          <w14:ligatures w14:val="none"/>
        </w:rPr>
      </w:pPr>
      <w:r w:rsidRPr="0033112C">
        <w:rPr>
          <w:rFonts w:ascii="Courier New" w:eastAsia="Times New Roman" w:hAnsi="Courier New" w:cs="Courier New"/>
          <w:b/>
          <w:bCs/>
          <w:color w:val="0000CC"/>
          <w:kern w:val="0"/>
          <w:sz w:val="20"/>
          <w:szCs w:val="20"/>
          <w14:ligatures w14:val="none"/>
        </w:rPr>
        <w:t xml:space="preserve">  Incepand cu data de 1 iulie 2018, alineatele (13), modificat de art.III din </w:t>
      </w:r>
      <w:hyperlink r:id="rId232" w:history="1">
        <w:r w:rsidRPr="0033112C">
          <w:rPr>
            <w:rFonts w:ascii="Courier New" w:eastAsia="Times New Roman" w:hAnsi="Courier New" w:cs="Courier New"/>
            <w:b/>
            <w:bCs/>
            <w:color w:val="0000CC"/>
            <w:kern w:val="0"/>
            <w:sz w:val="20"/>
            <w:szCs w:val="22"/>
            <w:u w:val="single"/>
            <w14:ligatures w14:val="none"/>
          </w:rPr>
          <w:t>OUG 60/2017</w:t>
        </w:r>
      </w:hyperlink>
    </w:p>
    <w:p w14:paraId="4FED2E21" w14:textId="77777777" w:rsidR="0033112C" w:rsidRPr="0033112C" w:rsidRDefault="0033112C" w:rsidP="0033112C">
      <w:pPr>
        <w:spacing w:after="0" w:line="240" w:lineRule="auto"/>
        <w:rPr>
          <w:rFonts w:ascii="Arial Unicode MS" w:hAnsi="Arial Unicode MS" w:cs="Calibri"/>
          <w:color w:val="0000FF"/>
          <w:kern w:val="0"/>
          <w14:ligatures w14:val="none"/>
        </w:rPr>
      </w:pPr>
      <w:r w:rsidRPr="0033112C">
        <w:rPr>
          <w:rFonts w:ascii="Calibri" w:eastAsia="Times New Roman" w:hAnsi="Calibri" w:cs="Times New Roman"/>
          <w:color w:val="0000FF"/>
          <w:kern w:val="0"/>
          <w14:ligatures w14:val="none"/>
        </w:rPr>
        <w:t> </w:t>
      </w:r>
    </w:p>
    <w:p w14:paraId="590F8473" w14:textId="77777777" w:rsidR="0033112C" w:rsidRPr="0033112C" w:rsidRDefault="0033112C" w:rsidP="0033112C">
      <w:pPr>
        <w:spacing w:after="0" w:line="240" w:lineRule="auto"/>
        <w:rPr>
          <w:rFonts w:ascii="Times New Roman" w:eastAsia="Arial Unicode MS" w:hAnsi="Times New Roman" w:cs="Times New Roman"/>
          <w:color w:val="0000FF"/>
          <w:kern w:val="0"/>
          <w14:ligatures w14:val="none"/>
        </w:rPr>
      </w:pPr>
      <w:r w:rsidRPr="0033112C">
        <w:rPr>
          <w:rFonts w:ascii="Courier New" w:eastAsia="Times New Roman" w:hAnsi="Courier New" w:cs="Courier New"/>
          <w:color w:val="000000"/>
          <w:kern w:val="0"/>
          <w:sz w:val="20"/>
          <w:szCs w:val="20"/>
          <w14:ligatures w14:val="none"/>
        </w:rPr>
        <w:t xml:space="preserve">   (14) Drepturile restante aferente deciziilor emise si neplatite in anul 2006 pentru persoanele cu handicap vizual, stabilite in baza Ordonantei de urgenta a Guvernului </w:t>
      </w:r>
      <w:hyperlink r:id="rId233" w:history="1">
        <w:r w:rsidRPr="0033112C">
          <w:rPr>
            <w:rFonts w:ascii="Courier New" w:eastAsia="Times New Roman" w:hAnsi="Courier New" w:cs="Courier New"/>
            <w:color w:val="0000FF"/>
            <w:kern w:val="0"/>
            <w:sz w:val="20"/>
            <w:szCs w:val="22"/>
            <w:u w:val="single"/>
            <w14:ligatures w14:val="none"/>
          </w:rPr>
          <w:t>nr. 102/1999</w:t>
        </w:r>
      </w:hyperlink>
      <w:hyperlink r:id="rId234" w:history="1">
        <w:r w:rsidRPr="0033112C">
          <w:rPr>
            <w:rFonts w:ascii="Courier New" w:eastAsia="Times New Roman" w:hAnsi="Courier New" w:cs="Courier New"/>
            <w:color w:val="0000FF"/>
            <w:kern w:val="0"/>
            <w:sz w:val="20"/>
            <w:szCs w:val="22"/>
            <w:u w:val="single"/>
            <w14:ligatures w14:val="none"/>
          </w:rPr>
          <w:t>**)</w:t>
        </w:r>
      </w:hyperlink>
      <w:r w:rsidRPr="0033112C">
        <w:rPr>
          <w:rFonts w:ascii="Courier New" w:eastAsia="Times New Roman" w:hAnsi="Courier New" w:cs="Courier New"/>
          <w:color w:val="000000"/>
          <w:kern w:val="0"/>
          <w:sz w:val="20"/>
          <w:szCs w:val="20"/>
          <w14:ligatures w14:val="none"/>
        </w:rPr>
        <w:t xml:space="preserve"> privind protectia speciala si incadrarea in munca a persoanelor cu handicap, aprobata cu modificari si completari prin Legea </w:t>
      </w:r>
      <w:hyperlink r:id="rId235" w:history="1">
        <w:r w:rsidRPr="0033112C">
          <w:rPr>
            <w:rFonts w:ascii="Courier New" w:eastAsia="Times New Roman" w:hAnsi="Courier New" w:cs="Courier New"/>
            <w:color w:val="0000FF"/>
            <w:kern w:val="0"/>
            <w:sz w:val="20"/>
            <w:szCs w:val="22"/>
            <w:u w:val="single"/>
            <w14:ligatures w14:val="none"/>
          </w:rPr>
          <w:t>nr. 519/2002</w:t>
        </w:r>
      </w:hyperlink>
      <w:r w:rsidRPr="0033112C">
        <w:rPr>
          <w:rFonts w:ascii="Courier New" w:eastAsia="Times New Roman" w:hAnsi="Courier New" w:cs="Courier New"/>
          <w:color w:val="000000"/>
          <w:kern w:val="0"/>
          <w:sz w:val="20"/>
          <w:szCs w:val="20"/>
          <w14:ligatures w14:val="none"/>
        </w:rPr>
        <w:t xml:space="preserve">, cu modificarile si completarile ulterioare, se asigura si se platesc de catre Ministerul Muncii, Familiei si Egalitatii de Sanse prin directiile de munca si protectie sociala judetene, respectiv a municipiului Bucuresti. </w:t>
      </w:r>
    </w:p>
    <w:p w14:paraId="43590F29" w14:textId="77777777" w:rsidR="0033112C" w:rsidRPr="0033112C" w:rsidRDefault="0033112C" w:rsidP="0033112C">
      <w:pPr>
        <w:spacing w:after="0" w:line="240" w:lineRule="auto"/>
        <w:rPr>
          <w:rFonts w:ascii="Times New Roman" w:eastAsia="Times New Roman" w:hAnsi="Times New Roman" w:cs="Times New Roman"/>
          <w:color w:val="0000FF"/>
          <w:kern w:val="0"/>
          <w14:ligatures w14:val="none"/>
        </w:rPr>
      </w:pPr>
      <w:r w:rsidRPr="0033112C">
        <w:rPr>
          <w:rFonts w:ascii="Courier New" w:eastAsia="Times New Roman" w:hAnsi="Courier New" w:cs="Courier New"/>
          <w:color w:val="000000"/>
          <w:kern w:val="0"/>
          <w:sz w:val="20"/>
          <w:szCs w:val="20"/>
          <w14:ligatures w14:val="none"/>
        </w:rPr>
        <w:t xml:space="preserve">    ___________ </w:t>
      </w:r>
    </w:p>
    <w:p w14:paraId="4AA77A80" w14:textId="77777777" w:rsidR="0033112C" w:rsidRPr="0033112C" w:rsidRDefault="0033112C" w:rsidP="0033112C">
      <w:pPr>
        <w:spacing w:after="0" w:line="240" w:lineRule="auto"/>
        <w:rPr>
          <w:rFonts w:ascii="Courier New" w:eastAsia="Times New Roman" w:hAnsi="Courier New" w:cs="Courier New"/>
          <w:color w:val="000000"/>
          <w:kern w:val="0"/>
          <w:sz w:val="20"/>
          <w:szCs w:val="20"/>
          <w14:ligatures w14:val="none"/>
        </w:rPr>
      </w:pPr>
      <w:r w:rsidRPr="0033112C">
        <w:rPr>
          <w:rFonts w:ascii="Courier New" w:eastAsia="Times New Roman" w:hAnsi="Courier New" w:cs="Courier New"/>
          <w:color w:val="000000"/>
          <w:kern w:val="0"/>
          <w:sz w:val="20"/>
          <w:szCs w:val="20"/>
          <w14:ligatures w14:val="none"/>
        </w:rPr>
        <w:t xml:space="preserve">   **) Ordonanta de urgenta a Guvernului nr. 102/1999 a fost abrogata prin Legea nr. 448/2006, publicata in Monitorul Oficial al Romaniei, Partea I, nr. 1.006 din 18 decembrie 2006. </w:t>
      </w:r>
    </w:p>
    <w:p w14:paraId="16135BD7" w14:textId="77777777" w:rsidR="0033112C" w:rsidRPr="0033112C" w:rsidRDefault="0033112C" w:rsidP="0033112C">
      <w:pPr>
        <w:spacing w:after="0" w:line="240" w:lineRule="auto"/>
        <w:rPr>
          <w:rFonts w:ascii="Courier New" w:eastAsia="Times New Roman" w:hAnsi="Courier New" w:cs="Courier New"/>
          <w:color w:val="000000"/>
          <w:kern w:val="0"/>
          <w:sz w:val="20"/>
          <w:szCs w:val="20"/>
          <w14:ligatures w14:val="none"/>
        </w:rPr>
      </w:pPr>
      <w:r w:rsidRPr="0033112C">
        <w:rPr>
          <w:rFonts w:ascii="Courier New" w:eastAsia="Times New Roman" w:hAnsi="Courier New" w:cs="Courier New"/>
          <w:color w:val="000000"/>
          <w:kern w:val="0"/>
          <w:sz w:val="20"/>
          <w:szCs w:val="20"/>
          <w14:ligatures w14:val="none"/>
        </w:rPr>
        <w:t> </w:t>
      </w:r>
    </w:p>
    <w:p w14:paraId="7FB70AB0" w14:textId="77777777" w:rsidR="0033112C" w:rsidRPr="0033112C" w:rsidRDefault="0033112C" w:rsidP="0033112C">
      <w:pPr>
        <w:spacing w:after="0" w:line="240" w:lineRule="auto"/>
        <w:ind w:firstLine="360"/>
        <w:rPr>
          <w:rFonts w:ascii="Courier New" w:eastAsia="Times New Roman" w:hAnsi="Courier New" w:cs="Courier New"/>
          <w:b/>
          <w:color w:val="006600"/>
          <w:kern w:val="0"/>
          <w:sz w:val="20"/>
          <w:szCs w:val="22"/>
          <w14:ligatures w14:val="none"/>
        </w:rPr>
      </w:pPr>
      <w:r w:rsidRPr="0033112C">
        <w:rPr>
          <w:rFonts w:ascii="Courier New" w:eastAsia="Times New Roman" w:hAnsi="Courier New" w:cs="Courier New"/>
          <w:color w:val="000000"/>
          <w:kern w:val="0"/>
          <w:sz w:val="20"/>
          <w:szCs w:val="20"/>
          <w14:ligatures w14:val="none"/>
        </w:rPr>
        <w:t> </w:t>
      </w:r>
      <w:r w:rsidRPr="0033112C">
        <w:rPr>
          <w:rFonts w:ascii="Courier New" w:eastAsia="Times New Roman" w:hAnsi="Courier New" w:cs="Courier New"/>
          <w:b/>
          <w:color w:val="006600"/>
          <w:kern w:val="0"/>
          <w:sz w:val="20"/>
          <w:szCs w:val="22"/>
          <w14:ligatures w14:val="none"/>
        </w:rPr>
        <w:t>„Art. 58</w:t>
      </w:r>
      <w:r w:rsidRPr="0033112C">
        <w:rPr>
          <w:rFonts w:ascii="Courier New" w:eastAsia="Times New Roman" w:hAnsi="Courier New" w:cs="Courier New"/>
          <w:b/>
          <w:color w:val="006600"/>
          <w:kern w:val="0"/>
          <w:sz w:val="20"/>
          <w:szCs w:val="22"/>
          <w:vertAlign w:val="superscript"/>
          <w14:ligatures w14:val="none"/>
        </w:rPr>
        <w:t>1</w:t>
      </w:r>
      <w:r w:rsidRPr="0033112C">
        <w:rPr>
          <w:rFonts w:ascii="Courier New" w:eastAsia="Times New Roman" w:hAnsi="Courier New" w:cs="Courier New"/>
          <w:b/>
          <w:color w:val="006600"/>
          <w:kern w:val="0"/>
          <w:sz w:val="20"/>
          <w:szCs w:val="22"/>
          <w14:ligatures w14:val="none"/>
        </w:rPr>
        <w:t xml:space="preserve">. — (1) Persoanelor cu handicap vizual grav, handicap grav si handicap accentuat, care beneficiaza de pensie pentru limita de varsta in conditiile prevazute la alin. (7), li se acorda, incepand cu data de </w:t>
      </w:r>
      <w:r w:rsidRPr="0033112C">
        <w:rPr>
          <w:rFonts w:ascii="Courier New" w:eastAsia="Times New Roman" w:hAnsi="Courier New" w:cs="Courier New"/>
          <w:b/>
          <w:i/>
          <w:vanish/>
          <w:kern w:val="0"/>
          <w:sz w:val="20"/>
          <w:szCs w:val="22"/>
          <w14:ligatures w14:val="none"/>
        </w:rPr>
        <w:t>1 ianuarie 2025</w:t>
      </w:r>
      <w:r w:rsidRPr="0033112C">
        <w:rPr>
          <w:rFonts w:ascii="Courier New" w:eastAsia="Times New Roman" w:hAnsi="Courier New" w:cs="Courier New"/>
          <w:b/>
          <w:color w:val="006600"/>
          <w:kern w:val="0"/>
          <w:sz w:val="20"/>
          <w:szCs w:val="22"/>
          <w14:ligatures w14:val="none"/>
        </w:rPr>
        <w:t xml:space="preserve"> </w:t>
      </w:r>
      <w:r w:rsidRPr="0033112C">
        <w:rPr>
          <w:rFonts w:ascii="Courier New" w:eastAsia="Times New Roman" w:hAnsi="Courier New" w:cs="Courier New"/>
          <w:b/>
          <w:i/>
          <w:vanish/>
          <w:kern w:val="0"/>
          <w:sz w:val="20"/>
          <w:szCs w:val="20"/>
          <w14:ligatures w14:val="none"/>
        </w:rPr>
        <w:t>1 ianuarie 2026</w:t>
      </w:r>
      <w:r w:rsidRPr="0033112C">
        <w:rPr>
          <w:rFonts w:ascii="Courier New" w:eastAsia="Times New Roman" w:hAnsi="Courier New" w:cs="Courier New"/>
          <w:b/>
          <w:color w:val="006600"/>
          <w:kern w:val="0"/>
          <w:sz w:val="20"/>
          <w:szCs w:val="22"/>
          <w14:ligatures w14:val="none"/>
        </w:rPr>
        <w:t xml:space="preserve"> </w:t>
      </w:r>
      <w:r w:rsidRPr="0033112C">
        <w:rPr>
          <w:rFonts w:ascii="Courier New" w:eastAsia="Arial" w:hAnsi="Courier New" w:cs="Courier New"/>
          <w:b/>
          <w:bCs/>
          <w:color w:val="0000FF"/>
          <w:kern w:val="0"/>
          <w:sz w:val="20"/>
          <w:szCs w:val="22"/>
          <w:lang w:eastAsia="ro-RO" w:bidi="ro-RO"/>
          <w14:ligatures w14:val="none"/>
        </w:rPr>
        <w:t>1 ianuarie 2027</w:t>
      </w:r>
      <w:r w:rsidRPr="0033112C">
        <w:rPr>
          <w:rFonts w:ascii="Courier New" w:eastAsia="Times New Roman" w:hAnsi="Courier New" w:cs="Courier New"/>
          <w:b/>
          <w:color w:val="006600"/>
          <w:kern w:val="0"/>
          <w:sz w:val="20"/>
          <w:szCs w:val="22"/>
          <w14:ligatures w14:val="none"/>
        </w:rPr>
        <w:t>, o indemnizatie de solidaritate care se determina prin raportare la cuantumul pensiei pentru limita de varsta aflat in plata sau cuvenit conform legislatiei anterioare datei de 31 august 2024.</w:t>
      </w:r>
    </w:p>
    <w:p w14:paraId="2C21FBFF" w14:textId="77777777" w:rsidR="0033112C" w:rsidRPr="0033112C" w:rsidRDefault="0033112C" w:rsidP="0033112C">
      <w:pPr>
        <w:spacing w:after="0" w:line="240" w:lineRule="auto"/>
        <w:rPr>
          <w:rFonts w:ascii="Courier New" w:eastAsia="Times New Roman" w:hAnsi="Courier New" w:cs="Courier New"/>
          <w:i/>
          <w:color w:val="0000FF"/>
          <w:kern w:val="0"/>
          <w:sz w:val="16"/>
          <w:szCs w:val="16"/>
          <w14:ligatures w14:val="none"/>
        </w:rPr>
      </w:pPr>
      <w:r w:rsidRPr="0033112C">
        <w:rPr>
          <w:rFonts w:ascii="Courier New" w:eastAsia="Times New Roman" w:hAnsi="Courier New" w:cs="Courier New"/>
          <w:bCs/>
          <w:i/>
          <w:color w:val="0000FF"/>
          <w:kern w:val="0"/>
          <w:sz w:val="16"/>
          <w:szCs w:val="16"/>
          <w14:ligatures w14:val="none"/>
        </w:rPr>
        <w:t xml:space="preserve">     NOTA ETO: - </w:t>
      </w:r>
      <w:r w:rsidRPr="0033112C">
        <w:rPr>
          <w:rFonts w:ascii="Courier New" w:eastAsia="Times New Roman" w:hAnsi="Courier New" w:cs="Courier New"/>
          <w:i/>
          <w:color w:val="0000FF"/>
          <w:kern w:val="0"/>
          <w:sz w:val="16"/>
          <w:szCs w:val="16"/>
          <w14:ligatures w14:val="none"/>
        </w:rPr>
        <w:t>Termenul prevazut la art. 58</w:t>
      </w:r>
      <w:r w:rsidRPr="0033112C">
        <w:rPr>
          <w:rFonts w:ascii="Courier New" w:eastAsia="Times New Roman" w:hAnsi="Courier New" w:cs="Courier New"/>
          <w:i/>
          <w:color w:val="0000FF"/>
          <w:kern w:val="0"/>
          <w:sz w:val="16"/>
          <w:szCs w:val="16"/>
          <w:vertAlign w:val="superscript"/>
          <w14:ligatures w14:val="none"/>
        </w:rPr>
        <w:t>1</w:t>
      </w:r>
      <w:r w:rsidRPr="0033112C">
        <w:rPr>
          <w:rFonts w:ascii="Courier New" w:eastAsia="Times New Roman" w:hAnsi="Courier New" w:cs="Courier New"/>
          <w:i/>
          <w:color w:val="0000FF"/>
          <w:kern w:val="0"/>
          <w:sz w:val="16"/>
          <w:szCs w:val="16"/>
          <w14:ligatures w14:val="none"/>
        </w:rPr>
        <w:t xml:space="preserve"> alin. (1) din Legea </w:t>
      </w:r>
      <w:hyperlink r:id="rId236" w:history="1">
        <w:r w:rsidRPr="0033112C">
          <w:rPr>
            <w:rFonts w:ascii="Courier New" w:eastAsia="Times New Roman" w:hAnsi="Courier New" w:cs="Courier New"/>
            <w:i/>
            <w:color w:val="0000FF"/>
            <w:kern w:val="0"/>
            <w:sz w:val="16"/>
            <w:szCs w:val="22"/>
            <w:u w:val="single"/>
            <w14:ligatures w14:val="none"/>
          </w:rPr>
          <w:t>nr. 448/2006</w:t>
        </w:r>
      </w:hyperlink>
      <w:r w:rsidRPr="0033112C">
        <w:rPr>
          <w:rFonts w:ascii="Courier New" w:eastAsia="Times New Roman" w:hAnsi="Courier New" w:cs="Courier New"/>
          <w:i/>
          <w:color w:val="0000FF"/>
          <w:kern w:val="0"/>
          <w:sz w:val="16"/>
          <w:szCs w:val="16"/>
          <w14:ligatures w14:val="none"/>
        </w:rPr>
        <w:t xml:space="preserve"> privind protectia si promovarea drepturilor persoanelor cu handicap, republicata, cu modificarile si completarile ulterioare, se proroga pana la data de 1 ianuarie 2026.</w:t>
      </w:r>
    </w:p>
    <w:p w14:paraId="2ECD3B6E" w14:textId="77777777" w:rsidR="0033112C" w:rsidRPr="0033112C" w:rsidRDefault="0033112C" w:rsidP="0033112C">
      <w:pPr>
        <w:spacing w:after="0" w:line="240" w:lineRule="auto"/>
        <w:rPr>
          <w:rFonts w:ascii="Times New Roman" w:eastAsia="Times New Roman" w:hAnsi="Times New Roman" w:cs="Times New Roman"/>
          <w:bCs/>
          <w:i/>
          <w:color w:val="0000FF"/>
          <w:kern w:val="0"/>
          <w:sz w:val="16"/>
          <w:szCs w:val="16"/>
          <w:lang w:val="ro-RO" w:eastAsia="ro-RO"/>
          <w14:ligatures w14:val="none"/>
        </w:rPr>
      </w:pPr>
      <w:r w:rsidRPr="0033112C">
        <w:rPr>
          <w:rFonts w:ascii="Courier New" w:eastAsia="Times New Roman" w:hAnsi="Courier New" w:cs="Courier New"/>
          <w:bCs/>
          <w:i/>
          <w:color w:val="0000FF"/>
          <w:kern w:val="0"/>
          <w:sz w:val="16"/>
          <w:szCs w:val="16"/>
          <w:lang w:val="ro-RO" w:eastAsia="ro-RO"/>
          <w14:ligatures w14:val="none"/>
        </w:rPr>
        <w:t xml:space="preserve">   Modificat de art.</w:t>
      </w:r>
      <w:r w:rsidRPr="0033112C">
        <w:rPr>
          <w:rFonts w:ascii="Courier New" w:eastAsia="Times New Roman" w:hAnsi="Courier New" w:cs="Courier New"/>
          <w:bCs/>
          <w:i/>
          <w:color w:val="0000FF"/>
          <w:kern w:val="0"/>
          <w:sz w:val="16"/>
          <w:szCs w:val="16"/>
          <w14:ligatures w14:val="none"/>
        </w:rPr>
        <w:t xml:space="preserve">LVII </w:t>
      </w:r>
      <w:r w:rsidRPr="0033112C">
        <w:rPr>
          <w:rFonts w:ascii="Courier New" w:eastAsia="Times New Roman" w:hAnsi="Courier New" w:cs="Courier New"/>
          <w:bCs/>
          <w:i/>
          <w:color w:val="0000FF"/>
          <w:kern w:val="0"/>
          <w:sz w:val="16"/>
          <w:szCs w:val="16"/>
          <w:lang w:val="ro-RO" w:eastAsia="ro-RO"/>
          <w14:ligatures w14:val="none"/>
        </w:rPr>
        <w:t xml:space="preserve">din </w:t>
      </w:r>
      <w:hyperlink r:id="rId237" w:history="1">
        <w:r w:rsidRPr="0033112C">
          <w:rPr>
            <w:rFonts w:ascii="Courier New" w:eastAsia="Times New Roman" w:hAnsi="Courier New" w:cs="Courier New"/>
            <w:bCs/>
            <w:i/>
            <w:color w:val="0000FF"/>
            <w:kern w:val="0"/>
            <w:sz w:val="16"/>
            <w:szCs w:val="22"/>
            <w:u w:val="single"/>
            <w:lang w:val="ro-RO" w:eastAsia="ro-RO"/>
            <w14:ligatures w14:val="none"/>
          </w:rPr>
          <w:t>OUG 156/2024</w:t>
        </w:r>
      </w:hyperlink>
    </w:p>
    <w:p w14:paraId="126DC3FB" w14:textId="77777777" w:rsidR="0033112C" w:rsidRPr="0033112C" w:rsidRDefault="0033112C" w:rsidP="0033112C">
      <w:pPr>
        <w:tabs>
          <w:tab w:val="left" w:pos="663"/>
        </w:tabs>
        <w:spacing w:after="0" w:line="240" w:lineRule="auto"/>
        <w:ind w:firstLine="360"/>
        <w:rPr>
          <w:rFonts w:ascii="Courier New" w:eastAsia="Arial" w:hAnsi="Courier New" w:cs="Courier New"/>
          <w:b/>
          <w:bCs/>
          <w:color w:val="0000FF"/>
          <w:kern w:val="0"/>
          <w:sz w:val="20"/>
          <w:lang w:eastAsia="ro-RO" w:bidi="ro-RO"/>
          <w14:ligatures w14:val="none"/>
        </w:rPr>
      </w:pPr>
      <w:r w:rsidRPr="0033112C">
        <w:rPr>
          <w:rFonts w:ascii="Courier New" w:eastAsia="Arial" w:hAnsi="Courier New" w:cs="Courier New"/>
          <w:b/>
          <w:bCs/>
          <w:color w:val="0000FF"/>
          <w:kern w:val="0"/>
          <w:sz w:val="20"/>
          <w:szCs w:val="22"/>
          <w:lang w:eastAsia="ro-RO" w:bidi="ro-RO"/>
          <w14:ligatures w14:val="none"/>
        </w:rPr>
        <w:t xml:space="preserve">  NOTA ETO: </w:t>
      </w:r>
      <w:r w:rsidRPr="0033112C">
        <w:rPr>
          <w:rFonts w:ascii="Courier New" w:eastAsia="Arial" w:hAnsi="Courier New" w:cs="Courier New"/>
          <w:color w:val="0000FF"/>
          <w:kern w:val="0"/>
          <w:sz w:val="20"/>
          <w:szCs w:val="22"/>
          <w:lang w:eastAsia="ro-RO" w:bidi="ro-RO"/>
          <w14:ligatures w14:val="none"/>
        </w:rPr>
        <w:t xml:space="preserve">— </w:t>
      </w:r>
      <w:r w:rsidRPr="0033112C">
        <w:rPr>
          <w:rFonts w:ascii="Courier New" w:eastAsia="Arial" w:hAnsi="Courier New" w:cs="Courier New"/>
          <w:b/>
          <w:bCs/>
          <w:color w:val="0000FF"/>
          <w:kern w:val="0"/>
          <w:sz w:val="20"/>
          <w:szCs w:val="22"/>
          <w:lang w:eastAsia="ro-RO" w:bidi="ro-RO"/>
          <w14:ligatures w14:val="none"/>
        </w:rPr>
        <w:t xml:space="preserve">Termenul </w:t>
      </w:r>
      <w:r w:rsidRPr="0033112C">
        <w:rPr>
          <w:rFonts w:ascii="Courier New" w:eastAsia="Arial" w:hAnsi="Courier New" w:cs="Courier New"/>
          <w:b/>
          <w:bCs/>
          <w:color w:val="0000FF"/>
          <w:kern w:val="0"/>
          <w:sz w:val="20"/>
          <w:szCs w:val="22"/>
          <w:lang w:val="ro-RO" w:eastAsia="ro-RO" w:bidi="ro-RO"/>
          <w14:ligatures w14:val="none"/>
        </w:rPr>
        <w:t xml:space="preserve">prevazut </w:t>
      </w:r>
      <w:r w:rsidRPr="0033112C">
        <w:rPr>
          <w:rFonts w:ascii="Courier New" w:eastAsia="Arial" w:hAnsi="Courier New" w:cs="Courier New"/>
          <w:b/>
          <w:bCs/>
          <w:color w:val="0000FF"/>
          <w:kern w:val="0"/>
          <w:sz w:val="20"/>
          <w:szCs w:val="22"/>
          <w:lang w:eastAsia="ro-RO" w:bidi="ro-RO"/>
          <w14:ligatures w14:val="none"/>
        </w:rPr>
        <w:t>la art. 58</w:t>
      </w:r>
      <w:r w:rsidRPr="0033112C">
        <w:rPr>
          <w:rFonts w:ascii="Courier New" w:eastAsia="Arial" w:hAnsi="Courier New" w:cs="Courier New"/>
          <w:b/>
          <w:bCs/>
          <w:color w:val="0000FF"/>
          <w:kern w:val="0"/>
          <w:sz w:val="20"/>
          <w:szCs w:val="22"/>
          <w:vertAlign w:val="superscript"/>
          <w:lang w:eastAsia="ro-RO" w:bidi="ro-RO"/>
          <w14:ligatures w14:val="none"/>
        </w:rPr>
        <w:t>1</w:t>
      </w:r>
      <w:r w:rsidRPr="0033112C">
        <w:rPr>
          <w:rFonts w:ascii="Courier New" w:eastAsia="Arial" w:hAnsi="Courier New" w:cs="Courier New"/>
          <w:b/>
          <w:bCs/>
          <w:color w:val="0000FF"/>
          <w:kern w:val="0"/>
          <w:sz w:val="20"/>
          <w:szCs w:val="22"/>
          <w:lang w:eastAsia="ro-RO" w:bidi="ro-RO"/>
          <w14:ligatures w14:val="none"/>
        </w:rPr>
        <w:t xml:space="preserve"> alin. (1) din Legea </w:t>
      </w:r>
      <w:hyperlink r:id="rId238" w:history="1">
        <w:r w:rsidRPr="0033112C">
          <w:rPr>
            <w:rFonts w:ascii="Courier New" w:eastAsia="Arial" w:hAnsi="Courier New" w:cs="Courier New"/>
            <w:b/>
            <w:bCs/>
            <w:color w:val="0000FF"/>
            <w:kern w:val="0"/>
            <w:sz w:val="20"/>
            <w:szCs w:val="22"/>
            <w:u w:val="single"/>
            <w:lang w:eastAsia="ro-RO" w:bidi="ro-RO"/>
            <w14:ligatures w14:val="none"/>
          </w:rPr>
          <w:t>nr. 448/2006</w:t>
        </w:r>
      </w:hyperlink>
      <w:r w:rsidRPr="0033112C">
        <w:rPr>
          <w:rFonts w:ascii="Courier New" w:eastAsia="Arial" w:hAnsi="Courier New" w:cs="Courier New"/>
          <w:b/>
          <w:bCs/>
          <w:color w:val="0000FF"/>
          <w:kern w:val="0"/>
          <w:sz w:val="20"/>
          <w:szCs w:val="22"/>
          <w:lang w:eastAsia="ro-RO" w:bidi="ro-RO"/>
          <w14:ligatures w14:val="none"/>
        </w:rPr>
        <w:t xml:space="preserve"> privind </w:t>
      </w:r>
      <w:r w:rsidRPr="0033112C">
        <w:rPr>
          <w:rFonts w:ascii="Courier New" w:eastAsia="Arial" w:hAnsi="Courier New" w:cs="Courier New"/>
          <w:b/>
          <w:bCs/>
          <w:color w:val="0000FF"/>
          <w:kern w:val="0"/>
          <w:sz w:val="20"/>
          <w:szCs w:val="22"/>
          <w:lang w:val="ro-RO" w:eastAsia="ro-RO" w:bidi="ro-RO"/>
          <w14:ligatures w14:val="none"/>
        </w:rPr>
        <w:t xml:space="preserve">protectia si </w:t>
      </w:r>
      <w:r w:rsidRPr="0033112C">
        <w:rPr>
          <w:rFonts w:ascii="Courier New" w:eastAsia="Arial" w:hAnsi="Courier New" w:cs="Courier New"/>
          <w:b/>
          <w:bCs/>
          <w:color w:val="0000FF"/>
          <w:kern w:val="0"/>
          <w:sz w:val="20"/>
          <w:szCs w:val="22"/>
          <w:lang w:eastAsia="ro-RO" w:bidi="ro-RO"/>
          <w14:ligatures w14:val="none"/>
        </w:rPr>
        <w:t xml:space="preserve">promovarea drepturilor persoanelor cu handicap, </w:t>
      </w:r>
      <w:r w:rsidRPr="0033112C">
        <w:rPr>
          <w:rFonts w:ascii="Courier New" w:eastAsia="Arial" w:hAnsi="Courier New" w:cs="Courier New"/>
          <w:b/>
          <w:bCs/>
          <w:color w:val="0000FF"/>
          <w:kern w:val="0"/>
          <w:sz w:val="20"/>
          <w:szCs w:val="22"/>
          <w:lang w:val="ro-RO" w:eastAsia="ro-RO" w:bidi="ro-RO"/>
          <w14:ligatures w14:val="none"/>
        </w:rPr>
        <w:t xml:space="preserve">republicata, </w:t>
      </w:r>
      <w:r w:rsidRPr="0033112C">
        <w:rPr>
          <w:rFonts w:ascii="Courier New" w:eastAsia="Arial" w:hAnsi="Courier New" w:cs="Courier New"/>
          <w:b/>
          <w:bCs/>
          <w:color w:val="0000FF"/>
          <w:kern w:val="0"/>
          <w:sz w:val="20"/>
          <w:szCs w:val="22"/>
          <w:lang w:eastAsia="ro-RO" w:bidi="ro-RO"/>
          <w14:ligatures w14:val="none"/>
        </w:rPr>
        <w:t xml:space="preserve">cu </w:t>
      </w:r>
      <w:r w:rsidRPr="0033112C">
        <w:rPr>
          <w:rFonts w:ascii="Courier New" w:eastAsia="Arial" w:hAnsi="Courier New" w:cs="Courier New"/>
          <w:b/>
          <w:bCs/>
          <w:color w:val="0000FF"/>
          <w:kern w:val="0"/>
          <w:sz w:val="20"/>
          <w:szCs w:val="22"/>
          <w:lang w:val="ro-RO" w:eastAsia="ro-RO" w:bidi="ro-RO"/>
          <w14:ligatures w14:val="none"/>
        </w:rPr>
        <w:t xml:space="preserve">modificarile si completarile </w:t>
      </w:r>
      <w:r w:rsidRPr="0033112C">
        <w:rPr>
          <w:rFonts w:ascii="Courier New" w:eastAsia="Arial" w:hAnsi="Courier New" w:cs="Courier New"/>
          <w:b/>
          <w:bCs/>
          <w:color w:val="0000FF"/>
          <w:kern w:val="0"/>
          <w:sz w:val="20"/>
          <w:szCs w:val="22"/>
          <w:lang w:eastAsia="ro-RO" w:bidi="ro-RO"/>
          <w14:ligatures w14:val="none"/>
        </w:rPr>
        <w:t xml:space="preserve">ulterioare, se </w:t>
      </w:r>
      <w:r w:rsidRPr="0033112C">
        <w:rPr>
          <w:rFonts w:ascii="Courier New" w:eastAsia="Arial" w:hAnsi="Courier New" w:cs="Courier New"/>
          <w:b/>
          <w:bCs/>
          <w:color w:val="0000FF"/>
          <w:kern w:val="0"/>
          <w:sz w:val="20"/>
          <w:szCs w:val="22"/>
          <w:lang w:val="ro-RO" w:eastAsia="ro-RO" w:bidi="ro-RO"/>
          <w14:ligatures w14:val="none"/>
        </w:rPr>
        <w:t xml:space="preserve">proroga pana </w:t>
      </w:r>
      <w:r w:rsidRPr="0033112C">
        <w:rPr>
          <w:rFonts w:ascii="Courier New" w:eastAsia="Arial" w:hAnsi="Courier New" w:cs="Courier New"/>
          <w:b/>
          <w:bCs/>
          <w:color w:val="0000FF"/>
          <w:kern w:val="0"/>
          <w:sz w:val="20"/>
          <w:szCs w:val="22"/>
          <w:lang w:eastAsia="ro-RO" w:bidi="ro-RO"/>
          <w14:ligatures w14:val="none"/>
        </w:rPr>
        <w:t>la data de 1 ianuarie 2027.</w:t>
      </w:r>
    </w:p>
    <w:p w14:paraId="18041F92" w14:textId="77777777" w:rsidR="0033112C" w:rsidRPr="0033112C" w:rsidRDefault="0033112C" w:rsidP="0033112C">
      <w:pPr>
        <w:tabs>
          <w:tab w:val="left" w:pos="663"/>
        </w:tabs>
        <w:spacing w:after="0" w:line="240" w:lineRule="auto"/>
        <w:ind w:firstLine="360"/>
        <w:rPr>
          <w:rFonts w:ascii="Times New Roman" w:eastAsia="Arial" w:hAnsi="Times New Roman" w:cs="Times New Roman"/>
          <w:b/>
          <w:bCs/>
          <w:kern w:val="0"/>
          <w:szCs w:val="22"/>
          <w14:ligatures w14:val="none"/>
        </w:rPr>
      </w:pPr>
      <w:r w:rsidRPr="0033112C">
        <w:rPr>
          <w:rFonts w:ascii="Courier New" w:eastAsia="Arial" w:hAnsi="Courier New" w:cs="Courier New"/>
          <w:b/>
          <w:bCs/>
          <w:color w:val="0000FF"/>
          <w:kern w:val="0"/>
          <w:sz w:val="20"/>
          <w:szCs w:val="22"/>
          <w:lang w:eastAsia="ro-RO" w:bidi="ro-RO"/>
          <w14:ligatures w14:val="none"/>
        </w:rPr>
        <w:t xml:space="preserve">  </w:t>
      </w:r>
      <w:r w:rsidRPr="0033112C">
        <w:rPr>
          <w:rFonts w:ascii="Courier New" w:eastAsia="Arial" w:hAnsi="Courier New" w:cs="Courier New"/>
          <w:b/>
          <w:color w:val="0000FF"/>
          <w:kern w:val="0"/>
          <w:sz w:val="20"/>
          <w:szCs w:val="22"/>
          <w:lang w:eastAsia="ro-RO" w:bidi="ro-RO"/>
          <w14:ligatures w14:val="none"/>
        </w:rPr>
        <w:t>Modificat</w:t>
      </w:r>
      <w:r w:rsidRPr="0033112C">
        <w:rPr>
          <w:rFonts w:ascii="Courier New" w:eastAsia="Arial" w:hAnsi="Courier New" w:cs="Courier New"/>
          <w:b/>
          <w:bCs/>
          <w:color w:val="0000FF"/>
          <w:kern w:val="0"/>
          <w:sz w:val="20"/>
          <w:szCs w:val="22"/>
          <w:lang w:eastAsia="ro-RO" w:bidi="ro-RO"/>
          <w14:ligatures w14:val="none"/>
        </w:rPr>
        <w:t xml:space="preserve"> de art. XLVII din </w:t>
      </w:r>
      <w:hyperlink r:id="rId239" w:history="1">
        <w:r w:rsidRPr="0033112C">
          <w:rPr>
            <w:rFonts w:ascii="Courier New" w:eastAsia="Arial" w:hAnsi="Courier New" w:cs="Courier New"/>
            <w:b/>
            <w:bCs/>
            <w:color w:val="0000FF"/>
            <w:kern w:val="0"/>
            <w:sz w:val="20"/>
            <w:szCs w:val="22"/>
            <w:u w:val="single"/>
            <w:lang w:eastAsia="ro-RO" w:bidi="ro-RO"/>
            <w14:ligatures w14:val="none"/>
          </w:rPr>
          <w:t>Legea 141/2025</w:t>
        </w:r>
      </w:hyperlink>
    </w:p>
    <w:p w14:paraId="713BDE08" w14:textId="77777777" w:rsidR="0033112C" w:rsidRPr="0033112C" w:rsidRDefault="0033112C" w:rsidP="0033112C">
      <w:pPr>
        <w:spacing w:after="0" w:line="240" w:lineRule="auto"/>
        <w:ind w:firstLine="360"/>
        <w:rPr>
          <w:rFonts w:ascii="Times New Roman" w:eastAsia="Times New Roman" w:hAnsi="Times New Roman" w:cs="Times New Roman"/>
          <w:color w:val="006600"/>
          <w:kern w:val="0"/>
          <w14:ligatures w14:val="none"/>
        </w:rPr>
      </w:pPr>
    </w:p>
    <w:p w14:paraId="20C1C960" w14:textId="77777777" w:rsidR="0033112C" w:rsidRPr="0033112C" w:rsidRDefault="0033112C" w:rsidP="0033112C">
      <w:pPr>
        <w:spacing w:after="0" w:line="240" w:lineRule="auto"/>
        <w:ind w:firstLine="360"/>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
          <w:color w:val="006600"/>
          <w:kern w:val="0"/>
          <w:sz w:val="20"/>
          <w:szCs w:val="22"/>
          <w14:ligatures w14:val="none"/>
        </w:rPr>
        <w:t>(2) Indemnizatia de solidaritate prevazuta la alin. (1) se acorda lunar, iar cuantumul acesteia se determina prin aplicarea procentului rezultat din insumarea procentului de majorare a indicatorului social de referinta (ISR) cu procentul reprezentand 50% din cresterea reala a castigului salarial mediu brut realizat la cuantumul pensiei pentru limita de varsta aflat in plata, in luna ianuarie a fiecarui an.</w:t>
      </w:r>
    </w:p>
    <w:p w14:paraId="45573414" w14:textId="77777777" w:rsidR="0033112C" w:rsidRPr="0033112C" w:rsidRDefault="0033112C" w:rsidP="0033112C">
      <w:pPr>
        <w:spacing w:after="0" w:line="240" w:lineRule="auto"/>
        <w:ind w:firstLine="360"/>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
          <w:color w:val="006600"/>
          <w:kern w:val="0"/>
          <w:sz w:val="20"/>
          <w:szCs w:val="22"/>
          <w14:ligatures w14:val="none"/>
        </w:rPr>
        <w:t>(3) Incepand cu anul 2026, cuantumul indemnizatiei de solidaritate se determina potrivit prevederilor de la alin. (2), la care se adauga cuantumul rezultat in anul anterior.</w:t>
      </w:r>
    </w:p>
    <w:p w14:paraId="3D75B2B1" w14:textId="77777777" w:rsidR="0033112C" w:rsidRPr="0033112C" w:rsidRDefault="0033112C" w:rsidP="0033112C">
      <w:pPr>
        <w:spacing w:after="0" w:line="240" w:lineRule="auto"/>
        <w:ind w:firstLine="360"/>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
          <w:color w:val="006600"/>
          <w:kern w:val="0"/>
          <w:sz w:val="20"/>
          <w:szCs w:val="22"/>
          <w14:ligatures w14:val="none"/>
        </w:rPr>
        <w:t>(4) Cuantumul rezultat din aplicarea prevederilor alin. (1)—(3) se suporta din bugetul de stat, prin bugetul Ministerului Muncii si Solidaritatii Sociale, de catre Agentia Nationala pentru Plati si Inspectie Sociala, prin agentiile judetene pentru plati si inspectie sociala, respectiv a municipiului Bucuresti, si se achita lunar odata cu plata drepturilor prevazute la art. 58.</w:t>
      </w:r>
    </w:p>
    <w:p w14:paraId="6754F874" w14:textId="77777777" w:rsidR="0033112C" w:rsidRPr="0033112C" w:rsidRDefault="0033112C" w:rsidP="0033112C">
      <w:pPr>
        <w:spacing w:after="0" w:line="240" w:lineRule="auto"/>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
          <w:color w:val="006600"/>
          <w:kern w:val="0"/>
          <w:sz w:val="20"/>
          <w:szCs w:val="22"/>
          <w14:ligatures w14:val="none"/>
        </w:rPr>
        <w:lastRenderedPageBreak/>
        <w:t>   (5) Sumele platite la bugetul de stat potrivit art. 78 alin. (3) se utilizeaza pentru finantarea drepturilor prevazute la alin. (4).</w:t>
      </w:r>
    </w:p>
    <w:p w14:paraId="41CC7745" w14:textId="77777777" w:rsidR="0033112C" w:rsidRPr="0033112C" w:rsidRDefault="0033112C" w:rsidP="0033112C">
      <w:pPr>
        <w:spacing w:after="0" w:line="240" w:lineRule="auto"/>
        <w:ind w:firstLine="360"/>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
          <w:color w:val="006600"/>
          <w:kern w:val="0"/>
          <w:sz w:val="20"/>
          <w:szCs w:val="22"/>
          <w14:ligatures w14:val="none"/>
        </w:rPr>
        <w:t>(6) In vederea aplicarii alin. (1)—(4), Casa Nationala de Pensii Publice va transmite Agentiei Nationale pentru Plati si Inspectie Sociala anual, in luna ianuarie a anului urmator, baza de date cuprinzand pensionarii pentru limita de varsta care fac obiectul prezentului articol.</w:t>
      </w:r>
    </w:p>
    <w:p w14:paraId="5C0878F1" w14:textId="77777777" w:rsidR="0033112C" w:rsidRPr="0033112C" w:rsidRDefault="0033112C" w:rsidP="0033112C">
      <w:pPr>
        <w:spacing w:after="0" w:line="240" w:lineRule="auto"/>
        <w:ind w:firstLine="360"/>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
          <w:color w:val="006600"/>
          <w:kern w:val="0"/>
          <w:sz w:val="20"/>
          <w:szCs w:val="22"/>
          <w14:ligatures w14:val="none"/>
        </w:rPr>
        <w:t>(7) Prevederile prezentului articol se aplica pensionarilor pentru limita de varsta ale caror drepturi au fost stabilite in baza certificatului de persoana cu deficienta vizuala grava, respectiv persoana cu handicap grav sau handicap accentuat pentru care cuantumul pensiei s-a mentinut in urma recalcularii prevazute de legislatia pensiilor in vigoare, fata de cuantumul pensiei aflat in plata la data de 31 august 2024.</w:t>
      </w:r>
    </w:p>
    <w:p w14:paraId="4C149E73" w14:textId="77777777" w:rsidR="0033112C" w:rsidRPr="0033112C" w:rsidRDefault="0033112C" w:rsidP="0033112C">
      <w:pPr>
        <w:spacing w:after="0" w:line="240" w:lineRule="auto"/>
        <w:ind w:firstLine="360"/>
        <w:rPr>
          <w:rFonts w:ascii="Courier New" w:eastAsia="Times New Roman" w:hAnsi="Courier New" w:cs="Courier New"/>
          <w:b/>
          <w:color w:val="006600"/>
          <w:kern w:val="0"/>
          <w:sz w:val="20"/>
          <w:szCs w:val="22"/>
          <w14:ligatures w14:val="none"/>
        </w:rPr>
      </w:pPr>
      <w:r w:rsidRPr="0033112C">
        <w:rPr>
          <w:rFonts w:ascii="Courier New" w:eastAsia="Times New Roman" w:hAnsi="Courier New" w:cs="Courier New"/>
          <w:b/>
          <w:color w:val="006600"/>
          <w:kern w:val="0"/>
          <w:sz w:val="20"/>
          <w:szCs w:val="22"/>
          <w14:ligatures w14:val="none"/>
        </w:rPr>
        <w:t>(8) Incepand cu data la care cuantumul pensiei rezultat in urma recalcularii prevazute de legislatia pensiilor in vigoare atinge nivelul pensiei aflat in plata la data de 1 septembrie 2024, indemnizatia de solidaritate se acorda lunar, in cuantum fix, la valoarea aflata in plata, fara a mai fi actualizata.</w:t>
      </w:r>
    </w:p>
    <w:p w14:paraId="4E0F8701" w14:textId="77777777" w:rsidR="0033112C" w:rsidRPr="0033112C" w:rsidRDefault="0033112C" w:rsidP="0033112C">
      <w:pPr>
        <w:tabs>
          <w:tab w:val="left" w:pos="649"/>
        </w:tabs>
        <w:spacing w:after="0" w:line="240" w:lineRule="auto"/>
        <w:ind w:firstLine="360"/>
        <w:rPr>
          <w:rFonts w:ascii="Courier New" w:eastAsia="Times New Roman" w:hAnsi="Courier New" w:cs="Courier New"/>
          <w:b/>
          <w:bCs/>
          <w:color w:val="0000FF"/>
          <w:kern w:val="0"/>
          <w:sz w:val="20"/>
          <w:szCs w:val="20"/>
          <w14:ligatures w14:val="none"/>
        </w:rPr>
      </w:pPr>
      <w:r w:rsidRPr="0033112C">
        <w:rPr>
          <w:rFonts w:ascii="Courier New" w:eastAsia="Times New Roman" w:hAnsi="Courier New" w:cs="Courier New"/>
          <w:b/>
          <w:bCs/>
          <w:color w:val="0000FF"/>
          <w:kern w:val="0"/>
          <w:sz w:val="20"/>
          <w:szCs w:val="22"/>
          <w14:ligatures w14:val="none"/>
        </w:rPr>
        <w:t xml:space="preserve">  Completat de art.VI pct.2 din </w:t>
      </w:r>
      <w:hyperlink r:id="rId240" w:history="1">
        <w:r w:rsidRPr="0033112C">
          <w:rPr>
            <w:rFonts w:ascii="Courier New" w:eastAsia="Times New Roman" w:hAnsi="Courier New" w:cs="Courier New"/>
            <w:b/>
            <w:bCs/>
            <w:color w:val="0000FF"/>
            <w:kern w:val="0"/>
            <w:sz w:val="20"/>
            <w:szCs w:val="22"/>
            <w:u w:val="single"/>
            <w14:ligatures w14:val="none"/>
          </w:rPr>
          <w:t>OUG 127/2024</w:t>
        </w:r>
      </w:hyperlink>
      <w:r w:rsidRPr="0033112C">
        <w:rPr>
          <w:rFonts w:ascii="Courier New" w:eastAsia="Times New Roman" w:hAnsi="Courier New" w:cs="Courier New"/>
          <w:b/>
          <w:bCs/>
          <w:color w:val="0000FF"/>
          <w:kern w:val="0"/>
          <w:sz w:val="20"/>
          <w:szCs w:val="22"/>
          <w14:ligatures w14:val="none"/>
        </w:rPr>
        <w:t xml:space="preserve"> </w:t>
      </w:r>
      <w:r w:rsidRPr="0033112C">
        <w:rPr>
          <w:rFonts w:ascii="Courier New" w:eastAsia="Times New Roman" w:hAnsi="Courier New" w:cs="Courier New"/>
          <w:b/>
          <w:color w:val="0000FF"/>
          <w:kern w:val="0"/>
          <w:sz w:val="20"/>
          <w:szCs w:val="22"/>
          <w14:ligatures w14:val="none"/>
        </w:rPr>
        <w:t>(se aplica incepand cu luna ianuarie 2025)</w:t>
      </w:r>
    </w:p>
    <w:p w14:paraId="44BB1A6A" w14:textId="77777777" w:rsidR="0033112C" w:rsidRPr="0033112C" w:rsidRDefault="0033112C" w:rsidP="0033112C">
      <w:pPr>
        <w:spacing w:after="0" w:line="240" w:lineRule="auto"/>
        <w:ind w:firstLine="360"/>
        <w:rPr>
          <w:rFonts w:ascii="Courier New" w:eastAsia="Times New Roman" w:hAnsi="Courier New" w:cs="Courier New"/>
          <w:b/>
          <w:color w:val="006600"/>
          <w:kern w:val="0"/>
          <w:sz w:val="20"/>
          <w:szCs w:val="22"/>
          <w14:ligatures w14:val="none"/>
        </w:rPr>
      </w:pPr>
    </w:p>
    <w:p w14:paraId="58F1214F" w14:textId="77777777" w:rsidR="0033112C" w:rsidRPr="0033112C" w:rsidRDefault="0033112C" w:rsidP="0033112C">
      <w:pPr>
        <w:spacing w:after="0" w:line="240" w:lineRule="auto"/>
        <w:rPr>
          <w:rFonts w:ascii="Courier New" w:eastAsia="Times New Roman" w:hAnsi="Courier New" w:cs="Courier New"/>
          <w:b/>
          <w:bCs/>
          <w:color w:val="000000" w:themeColor="text1"/>
          <w:kern w:val="0"/>
          <w:sz w:val="28"/>
          <w:szCs w:val="28"/>
          <w:lang w:val="ro-RO" w:eastAsia="ro-RO" w:bidi="ro-RO"/>
          <w14:ligatures w14:val="none"/>
        </w:rPr>
      </w:pPr>
      <w:r w:rsidRPr="0033112C">
        <w:rPr>
          <w:rFonts w:ascii="Courier New" w:eastAsia="Times New Roman" w:hAnsi="Courier New" w:cs="Courier New"/>
          <w:b/>
          <w:bCs/>
          <w:color w:val="0000FF"/>
          <w:kern w:val="0"/>
          <w:sz w:val="20"/>
          <w:szCs w:val="20"/>
          <w14:ligatures w14:val="none"/>
        </w:rPr>
        <w:t xml:space="preserve">   NOTA ETO: </w:t>
      </w:r>
      <w:r w:rsidRPr="0033112C">
        <w:rPr>
          <w:rFonts w:ascii="Courier New" w:eastAsia="Times New Roman" w:hAnsi="Courier New" w:cs="Courier New"/>
          <w:color w:val="0000FF"/>
          <w:kern w:val="0"/>
          <w:sz w:val="20"/>
          <w:szCs w:val="20"/>
          <w14:ligatures w14:val="none"/>
        </w:rPr>
        <w:t>—</w:t>
      </w:r>
      <w:r w:rsidRPr="0033112C">
        <w:rPr>
          <w:rFonts w:ascii="Courier New" w:eastAsia="Times New Roman" w:hAnsi="Courier New" w:cs="Courier New"/>
          <w:b/>
          <w:bCs/>
          <w:color w:val="0000FF"/>
          <w:kern w:val="0"/>
          <w:sz w:val="20"/>
          <w:szCs w:val="20"/>
          <w14:ligatures w14:val="none"/>
        </w:rPr>
        <w:t xml:space="preserve"> </w:t>
      </w:r>
      <w:r w:rsidRPr="0033112C">
        <w:rPr>
          <w:rFonts w:ascii="Courier New" w:eastAsia="Times New Roman" w:hAnsi="Courier New" w:cs="Courier New"/>
          <w:b/>
          <w:bCs/>
          <w:color w:val="0000FF"/>
          <w:kern w:val="0"/>
          <w:sz w:val="20"/>
          <w:szCs w:val="20"/>
          <w:lang w:val="ro-RO" w:eastAsia="ro-RO" w:bidi="ro-RO"/>
          <w14:ligatures w14:val="none"/>
        </w:rPr>
        <w:t xml:space="preserve">In </w:t>
      </w:r>
      <w:r w:rsidRPr="0033112C">
        <w:rPr>
          <w:rFonts w:ascii="Courier New" w:eastAsia="Times New Roman" w:hAnsi="Courier New" w:cs="Courier New"/>
          <w:b/>
          <w:bCs/>
          <w:color w:val="0000FF"/>
          <w:kern w:val="0"/>
          <w:sz w:val="20"/>
          <w:szCs w:val="20"/>
          <w14:ligatures w14:val="none"/>
        </w:rPr>
        <w:t xml:space="preserve">anul 2026, prevederile </w:t>
      </w:r>
      <w:r w:rsidRPr="0033112C">
        <w:rPr>
          <w:rFonts w:ascii="Courier New" w:eastAsia="Times New Roman" w:hAnsi="Courier New" w:cs="Courier New"/>
          <w:b/>
          <w:bCs/>
          <w:color w:val="000000" w:themeColor="text1"/>
          <w:kern w:val="0"/>
          <w:sz w:val="28"/>
          <w:szCs w:val="28"/>
          <w14:ligatures w14:val="none"/>
        </w:rPr>
        <w:t>art. 58</w:t>
      </w:r>
      <w:r w:rsidRPr="0033112C">
        <w:rPr>
          <w:rFonts w:ascii="Courier New" w:eastAsia="Times New Roman" w:hAnsi="Courier New" w:cs="Courier New"/>
          <w:b/>
          <w:bCs/>
          <w:color w:val="000000" w:themeColor="text1"/>
          <w:kern w:val="0"/>
          <w:sz w:val="28"/>
          <w:szCs w:val="28"/>
          <w:vertAlign w:val="superscript"/>
          <w14:ligatures w14:val="none"/>
        </w:rPr>
        <w:t>2</w:t>
      </w:r>
      <w:r w:rsidRPr="0033112C">
        <w:rPr>
          <w:rFonts w:ascii="Courier New" w:eastAsia="Times New Roman" w:hAnsi="Courier New" w:cs="Courier New"/>
          <w:b/>
          <w:bCs/>
          <w:color w:val="000000" w:themeColor="text1"/>
          <w:kern w:val="0"/>
          <w:sz w:val="28"/>
          <w:szCs w:val="28"/>
          <w14:ligatures w14:val="none"/>
        </w:rPr>
        <w:t xml:space="preserve"> din Legea </w:t>
      </w:r>
      <w:hyperlink r:id="rId241" w:history="1">
        <w:r w:rsidRPr="0033112C">
          <w:rPr>
            <w:rFonts w:ascii="Courier New" w:eastAsia="Times New Roman" w:hAnsi="Courier New" w:cs="Courier New"/>
            <w:b/>
            <w:bCs/>
            <w:color w:val="000000" w:themeColor="text1"/>
            <w:kern w:val="0"/>
            <w:sz w:val="28"/>
            <w:szCs w:val="22"/>
            <w:u w:val="single"/>
            <w14:ligatures w14:val="none"/>
          </w:rPr>
          <w:t>nr. 448/2006</w:t>
        </w:r>
      </w:hyperlink>
      <w:r w:rsidRPr="0033112C">
        <w:rPr>
          <w:rFonts w:ascii="Courier New" w:eastAsia="Times New Roman" w:hAnsi="Courier New" w:cs="Courier New"/>
          <w:b/>
          <w:bCs/>
          <w:color w:val="0000FF"/>
          <w:kern w:val="0"/>
          <w:sz w:val="20"/>
          <w:szCs w:val="20"/>
          <w14:ligatures w14:val="none"/>
        </w:rPr>
        <w:t xml:space="preserve"> privind </w:t>
      </w:r>
      <w:r w:rsidRPr="0033112C">
        <w:rPr>
          <w:rFonts w:ascii="Courier New" w:eastAsia="Times New Roman" w:hAnsi="Courier New" w:cs="Courier New"/>
          <w:b/>
          <w:bCs/>
          <w:color w:val="0000FF"/>
          <w:kern w:val="0"/>
          <w:sz w:val="20"/>
          <w:szCs w:val="20"/>
          <w:lang w:val="ro-RO" w:eastAsia="ro-RO" w:bidi="ro-RO"/>
          <w14:ligatures w14:val="none"/>
        </w:rPr>
        <w:t xml:space="preserve">protectia si </w:t>
      </w:r>
      <w:r w:rsidRPr="0033112C">
        <w:rPr>
          <w:rFonts w:ascii="Courier New" w:eastAsia="Times New Roman" w:hAnsi="Courier New" w:cs="Courier New"/>
          <w:b/>
          <w:bCs/>
          <w:color w:val="0000FF"/>
          <w:kern w:val="0"/>
          <w:sz w:val="20"/>
          <w:szCs w:val="20"/>
          <w14:ligatures w14:val="none"/>
        </w:rPr>
        <w:t xml:space="preserve">promovarea drepturilor persoanelor cu handicap, </w:t>
      </w:r>
      <w:r w:rsidRPr="0033112C">
        <w:rPr>
          <w:rFonts w:ascii="Courier New" w:eastAsia="Times New Roman" w:hAnsi="Courier New" w:cs="Courier New"/>
          <w:b/>
          <w:bCs/>
          <w:color w:val="0000FF"/>
          <w:kern w:val="0"/>
          <w:sz w:val="20"/>
          <w:szCs w:val="20"/>
          <w:lang w:val="ro-RO" w:eastAsia="ro-RO" w:bidi="ro-RO"/>
          <w14:ligatures w14:val="none"/>
        </w:rPr>
        <w:t xml:space="preserve">republicata, </w:t>
      </w:r>
      <w:r w:rsidRPr="0033112C">
        <w:rPr>
          <w:rFonts w:ascii="Courier New" w:eastAsia="Times New Roman" w:hAnsi="Courier New" w:cs="Courier New"/>
          <w:b/>
          <w:bCs/>
          <w:color w:val="0000FF"/>
          <w:kern w:val="0"/>
          <w:sz w:val="20"/>
          <w:szCs w:val="20"/>
          <w14:ligatures w14:val="none"/>
        </w:rPr>
        <w:t xml:space="preserve">cu </w:t>
      </w:r>
      <w:r w:rsidRPr="0033112C">
        <w:rPr>
          <w:rFonts w:ascii="Courier New" w:eastAsia="Times New Roman" w:hAnsi="Courier New" w:cs="Courier New"/>
          <w:b/>
          <w:bCs/>
          <w:color w:val="0000FF"/>
          <w:kern w:val="0"/>
          <w:sz w:val="20"/>
          <w:szCs w:val="20"/>
          <w:lang w:val="ro-RO" w:eastAsia="ro-RO" w:bidi="ro-RO"/>
          <w14:ligatures w14:val="none"/>
        </w:rPr>
        <w:t xml:space="preserve">modificarile si completarile </w:t>
      </w:r>
      <w:r w:rsidRPr="0033112C">
        <w:rPr>
          <w:rFonts w:ascii="Courier New" w:eastAsia="Times New Roman" w:hAnsi="Courier New" w:cs="Courier New"/>
          <w:b/>
          <w:bCs/>
          <w:color w:val="0000FF"/>
          <w:kern w:val="0"/>
          <w:sz w:val="20"/>
          <w:szCs w:val="20"/>
          <w14:ligatures w14:val="none"/>
        </w:rPr>
        <w:t xml:space="preserve">ulterioare, </w:t>
      </w:r>
      <w:r w:rsidRPr="0033112C">
        <w:rPr>
          <w:rFonts w:ascii="Courier New" w:eastAsia="Times New Roman" w:hAnsi="Courier New" w:cs="Courier New"/>
          <w:b/>
          <w:bCs/>
          <w:color w:val="000000" w:themeColor="text1"/>
          <w:kern w:val="0"/>
          <w:sz w:val="28"/>
          <w:szCs w:val="28"/>
          <w14:ligatures w14:val="none"/>
        </w:rPr>
        <w:t xml:space="preserve">nu se mai </w:t>
      </w:r>
      <w:r w:rsidRPr="0033112C">
        <w:rPr>
          <w:rFonts w:ascii="Courier New" w:eastAsia="Times New Roman" w:hAnsi="Courier New" w:cs="Courier New"/>
          <w:b/>
          <w:bCs/>
          <w:color w:val="000000" w:themeColor="text1"/>
          <w:kern w:val="0"/>
          <w:sz w:val="28"/>
          <w:szCs w:val="28"/>
          <w:lang w:val="ro-RO" w:eastAsia="ro-RO" w:bidi="ro-RO"/>
          <w14:ligatures w14:val="none"/>
        </w:rPr>
        <w:t>aplica.</w:t>
      </w:r>
    </w:p>
    <w:p w14:paraId="3597B482" w14:textId="77777777" w:rsidR="0033112C" w:rsidRPr="0033112C" w:rsidRDefault="0033112C" w:rsidP="0033112C">
      <w:pPr>
        <w:spacing w:after="0" w:line="240" w:lineRule="auto"/>
        <w:rPr>
          <w:rFonts w:ascii="Times New Roman" w:eastAsia="Times New Roman" w:hAnsi="Times New Roman" w:cs="Times New Roman"/>
          <w:color w:val="0000FF"/>
          <w:kern w:val="0"/>
          <w14:ligatures w14:val="none"/>
        </w:rPr>
      </w:pPr>
      <w:r w:rsidRPr="0033112C">
        <w:rPr>
          <w:rFonts w:ascii="Courier New" w:eastAsia="Times New Roman" w:hAnsi="Courier New" w:cs="Courier New"/>
          <w:b/>
          <w:bCs/>
          <w:color w:val="0000FF"/>
          <w:kern w:val="0"/>
          <w:sz w:val="20"/>
          <w:szCs w:val="20"/>
          <w:lang w:val="ro-RO" w:eastAsia="ro-RO" w:bidi="ro-RO"/>
          <w14:ligatures w14:val="none"/>
        </w:rPr>
        <w:t xml:space="preserve">  </w:t>
      </w:r>
      <w:r w:rsidRPr="0033112C">
        <w:rPr>
          <w:rFonts w:ascii="Courier New" w:eastAsia="Times New Roman" w:hAnsi="Courier New" w:cs="Courier New"/>
          <w:b/>
          <w:bCs/>
          <w:color w:val="0000FF"/>
          <w:kern w:val="0"/>
          <w:sz w:val="20"/>
          <w:szCs w:val="22"/>
          <w14:ligatures w14:val="none"/>
        </w:rPr>
        <w:tab/>
        <w:t xml:space="preserve">Modificat de art.XXXVII din </w:t>
      </w:r>
      <w:hyperlink r:id="rId242" w:history="1">
        <w:r w:rsidRPr="0033112C">
          <w:rPr>
            <w:rFonts w:ascii="Courier New" w:eastAsia="Times New Roman" w:hAnsi="Courier New" w:cs="Courier New"/>
            <w:color w:val="0000FF"/>
            <w:kern w:val="0"/>
            <w:sz w:val="20"/>
            <w:szCs w:val="22"/>
            <w:u w:val="single"/>
            <w14:ligatures w14:val="none"/>
          </w:rPr>
          <w:t>OUG 89/2025</w:t>
        </w:r>
      </w:hyperlink>
    </w:p>
    <w:p w14:paraId="17F4ACC8" w14:textId="77777777" w:rsidR="0033112C" w:rsidRPr="0033112C" w:rsidRDefault="0033112C" w:rsidP="0033112C">
      <w:pPr>
        <w:spacing w:after="0" w:line="240" w:lineRule="auto"/>
        <w:ind w:firstLine="360"/>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
          <w:color w:val="006600"/>
          <w:kern w:val="0"/>
          <w:sz w:val="20"/>
          <w:szCs w:val="22"/>
          <w14:ligatures w14:val="none"/>
        </w:rPr>
        <w:t>Art. 58</w:t>
      </w:r>
      <w:r w:rsidRPr="0033112C">
        <w:rPr>
          <w:rFonts w:ascii="Courier New" w:eastAsia="Times New Roman" w:hAnsi="Courier New" w:cs="Courier New"/>
          <w:b/>
          <w:color w:val="006600"/>
          <w:kern w:val="0"/>
          <w:sz w:val="20"/>
          <w:szCs w:val="22"/>
          <w:vertAlign w:val="superscript"/>
          <w14:ligatures w14:val="none"/>
        </w:rPr>
        <w:t>2</w:t>
      </w:r>
      <w:r w:rsidRPr="0033112C">
        <w:rPr>
          <w:rFonts w:ascii="Courier New" w:eastAsia="Times New Roman" w:hAnsi="Courier New" w:cs="Courier New"/>
          <w:b/>
          <w:color w:val="006600"/>
          <w:kern w:val="0"/>
          <w:sz w:val="20"/>
          <w:szCs w:val="22"/>
          <w14:ligatures w14:val="none"/>
        </w:rPr>
        <w:t>. — (1) Persoanele cu handicap vizual grav, cu handicap grav si handicap accentuat care solicita pensie pentru limita de varsta in conditiile prevazute la alin. (7) beneficiaza de 1 punct de sprijin pentru fiecare an de stagiu de cotizare contributiv realizat in conditii de handicap vizual grav si handicap grav, respectiv de 0,5 puncte de sprijin pentru fiecare an de stagiu de cotizare contributiv realizat in conditii de handicap accentuat.</w:t>
      </w:r>
    </w:p>
    <w:p w14:paraId="2095280F" w14:textId="77777777" w:rsidR="0033112C" w:rsidRPr="0033112C" w:rsidRDefault="0033112C" w:rsidP="0033112C">
      <w:pPr>
        <w:spacing w:after="0" w:line="240" w:lineRule="auto"/>
        <w:ind w:firstLine="360"/>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
          <w:color w:val="006600"/>
          <w:kern w:val="0"/>
          <w:sz w:val="20"/>
          <w:szCs w:val="22"/>
          <w14:ligatures w14:val="none"/>
        </w:rPr>
        <w:t>(2) Valoarea punctului de sprijin prevazuta la alin. (1) reprezinta 0,125 din indicatorul social de referinta (ISR).</w:t>
      </w:r>
    </w:p>
    <w:p w14:paraId="152E9228" w14:textId="77777777" w:rsidR="0033112C" w:rsidRPr="0033112C" w:rsidRDefault="0033112C" w:rsidP="0033112C">
      <w:pPr>
        <w:spacing w:after="0" w:line="240" w:lineRule="auto"/>
        <w:ind w:firstLine="360"/>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
          <w:color w:val="006600"/>
          <w:kern w:val="0"/>
          <w:sz w:val="20"/>
          <w:szCs w:val="22"/>
          <w14:ligatures w14:val="none"/>
        </w:rPr>
        <w:t>(3) Prevederile alin. (1) se aplica si persoanelor prevazute la art. 581, pentru stagiile de cotizare realizate dupa data de 1 ianuarie 2025, care au cumulat drepturi de pensie pentru limita de varsta cu venituri pentru care asigurarea este obligatorie.</w:t>
      </w:r>
    </w:p>
    <w:p w14:paraId="36A9BFAE" w14:textId="77777777" w:rsidR="0033112C" w:rsidRPr="0033112C" w:rsidRDefault="0033112C" w:rsidP="0033112C">
      <w:pPr>
        <w:spacing w:after="0" w:line="240" w:lineRule="auto"/>
        <w:ind w:firstLine="360"/>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
          <w:color w:val="006600"/>
          <w:kern w:val="0"/>
          <w:sz w:val="20"/>
          <w:szCs w:val="22"/>
          <w14:ligatures w14:val="none"/>
        </w:rPr>
        <w:t>(4) Cuantumul rezultat din aplicarea prevederilor alin. (1) si</w:t>
      </w:r>
    </w:p>
    <w:p w14:paraId="292B4410" w14:textId="77777777" w:rsidR="0033112C" w:rsidRPr="0033112C" w:rsidRDefault="0033112C" w:rsidP="0033112C">
      <w:pPr>
        <w:spacing w:after="0" w:line="240" w:lineRule="auto"/>
        <w:ind w:firstLine="360"/>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
          <w:color w:val="006600"/>
          <w:kern w:val="0"/>
          <w:sz w:val="20"/>
          <w:szCs w:val="22"/>
          <w14:ligatures w14:val="none"/>
        </w:rPr>
        <w:t>(3) se suporta din bugetul de stat, prin bugetul Ministerului Muncii si Solidaritatii Sociale, de catre Agentia Nationala pentru Plati si Inspectie Sociala, prin agentiile judetene pentru plati si inspectie sociala, respectiv a municipiului Bucuresti, si se achita lunar odata cu plata drepturilor prevazute la art. 58.</w:t>
      </w:r>
    </w:p>
    <w:p w14:paraId="7BDEE915" w14:textId="77777777" w:rsidR="0033112C" w:rsidRPr="0033112C" w:rsidRDefault="0033112C" w:rsidP="0033112C">
      <w:pPr>
        <w:spacing w:after="0" w:line="240" w:lineRule="auto"/>
        <w:ind w:firstLine="360"/>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
          <w:color w:val="006600"/>
          <w:kern w:val="0"/>
          <w:sz w:val="20"/>
          <w:szCs w:val="22"/>
          <w14:ligatures w14:val="none"/>
        </w:rPr>
        <w:t>(5) Sumele platite la bugetul de stat potrivit art. 78 alin. (3) se utilizeaza pentru finantarea drepturilor prevazute la alin. (4).</w:t>
      </w:r>
    </w:p>
    <w:p w14:paraId="31A0D193" w14:textId="77777777" w:rsidR="0033112C" w:rsidRPr="0033112C" w:rsidRDefault="0033112C" w:rsidP="0033112C">
      <w:pPr>
        <w:spacing w:after="0" w:line="240" w:lineRule="auto"/>
        <w:ind w:firstLine="360"/>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
          <w:color w:val="006600"/>
          <w:kern w:val="0"/>
          <w:sz w:val="20"/>
          <w:szCs w:val="22"/>
          <w14:ligatures w14:val="none"/>
        </w:rPr>
        <w:t>(6) In vederea aplicarii alin. (1)—(4), Casa Nationala de Pensii Publice va transmite Agentiei Nationale pentru Plati si Inspectie Sociala lunar, in primele 10 zile ale lunii de plata a prestatiilor prevazute de prezenta lege, baza de date a lunii de plata a pensiilor, cuprinzand pensionarii pentru limita de varsta care fac obiectul prezentului articol.</w:t>
      </w:r>
    </w:p>
    <w:p w14:paraId="0194D37E" w14:textId="77777777" w:rsidR="0033112C" w:rsidRPr="0033112C" w:rsidRDefault="0033112C" w:rsidP="0033112C">
      <w:pPr>
        <w:spacing w:after="0" w:line="240" w:lineRule="auto"/>
        <w:ind w:firstLine="360"/>
        <w:rPr>
          <w:rFonts w:ascii="Courier New" w:eastAsia="Times New Roman" w:hAnsi="Courier New" w:cs="Courier New"/>
          <w:b/>
          <w:color w:val="006600"/>
          <w:kern w:val="0"/>
          <w:sz w:val="20"/>
          <w:szCs w:val="22"/>
          <w14:ligatures w14:val="none"/>
        </w:rPr>
      </w:pPr>
      <w:r w:rsidRPr="0033112C">
        <w:rPr>
          <w:rFonts w:ascii="Courier New" w:eastAsia="Times New Roman" w:hAnsi="Courier New" w:cs="Courier New"/>
          <w:b/>
          <w:color w:val="006600"/>
          <w:kern w:val="0"/>
          <w:sz w:val="20"/>
          <w:szCs w:val="22"/>
          <w14:ligatures w14:val="none"/>
        </w:rPr>
        <w:t>(7) Prevederile prezentului articol se aplica pensionarilor pentru limita de varsta ale caror drepturi au fost stabilite in baza certificatului de persoana cu deficienta vizuala grava, respectiv persoana cu handicap grav sau handicap accentuat.”</w:t>
      </w:r>
    </w:p>
    <w:p w14:paraId="45822924" w14:textId="77777777" w:rsidR="0033112C" w:rsidRPr="0033112C" w:rsidRDefault="0033112C" w:rsidP="0033112C">
      <w:pPr>
        <w:tabs>
          <w:tab w:val="left" w:pos="649"/>
        </w:tabs>
        <w:spacing w:after="0" w:line="240" w:lineRule="auto"/>
        <w:ind w:firstLine="360"/>
        <w:rPr>
          <w:rFonts w:ascii="Courier New" w:eastAsia="Times New Roman" w:hAnsi="Courier New" w:cs="Courier New"/>
          <w:b/>
          <w:color w:val="0000FF"/>
          <w:kern w:val="0"/>
          <w:sz w:val="20"/>
          <w:szCs w:val="22"/>
          <w14:ligatures w14:val="none"/>
        </w:rPr>
      </w:pPr>
      <w:r w:rsidRPr="0033112C">
        <w:rPr>
          <w:rFonts w:ascii="Courier New" w:eastAsia="Times New Roman" w:hAnsi="Courier New" w:cs="Courier New"/>
          <w:b/>
          <w:bCs/>
          <w:color w:val="0000FF"/>
          <w:kern w:val="0"/>
          <w:sz w:val="20"/>
          <w:szCs w:val="22"/>
          <w14:ligatures w14:val="none"/>
        </w:rPr>
        <w:t xml:space="preserve">  Completat de art.VI pct.2 din </w:t>
      </w:r>
      <w:hyperlink r:id="rId243" w:history="1">
        <w:r w:rsidRPr="0033112C">
          <w:rPr>
            <w:rFonts w:ascii="Courier New" w:eastAsia="Times New Roman" w:hAnsi="Courier New" w:cs="Courier New"/>
            <w:b/>
            <w:bCs/>
            <w:color w:val="0000FF"/>
            <w:kern w:val="0"/>
            <w:sz w:val="20"/>
            <w:szCs w:val="22"/>
            <w:u w:val="single"/>
            <w14:ligatures w14:val="none"/>
          </w:rPr>
          <w:t>OUG 127/2024</w:t>
        </w:r>
      </w:hyperlink>
      <w:r w:rsidRPr="0033112C">
        <w:rPr>
          <w:rFonts w:ascii="Courier New" w:eastAsia="Times New Roman" w:hAnsi="Courier New" w:cs="Courier New"/>
          <w:b/>
          <w:bCs/>
          <w:color w:val="0000FF"/>
          <w:kern w:val="0"/>
          <w:sz w:val="20"/>
          <w:szCs w:val="22"/>
          <w14:ligatures w14:val="none"/>
        </w:rPr>
        <w:t xml:space="preserve"> </w:t>
      </w:r>
      <w:r w:rsidRPr="0033112C">
        <w:rPr>
          <w:rFonts w:ascii="Courier New" w:eastAsia="Times New Roman" w:hAnsi="Courier New" w:cs="Courier New"/>
          <w:b/>
          <w:color w:val="0000FF"/>
          <w:kern w:val="0"/>
          <w:sz w:val="20"/>
          <w:szCs w:val="22"/>
          <w14:ligatures w14:val="none"/>
        </w:rPr>
        <w:t>(se aplica incepand cu luna ianuarie 2025)</w:t>
      </w:r>
    </w:p>
    <w:p w14:paraId="2D7135E7" w14:textId="77777777" w:rsidR="0033112C" w:rsidRPr="0033112C" w:rsidRDefault="0033112C" w:rsidP="0033112C">
      <w:pPr>
        <w:spacing w:after="0" w:line="240" w:lineRule="auto"/>
        <w:rPr>
          <w:rFonts w:ascii="Courier New" w:eastAsia="Times New Roman" w:hAnsi="Courier New" w:cs="Courier New"/>
          <w:b/>
          <w:bCs/>
          <w:color w:val="000000" w:themeColor="text1"/>
          <w:kern w:val="0"/>
          <w:sz w:val="28"/>
          <w:szCs w:val="28"/>
          <w:lang w:val="ro-RO" w:eastAsia="ro-RO" w:bidi="ro-RO"/>
          <w14:ligatures w14:val="none"/>
        </w:rPr>
      </w:pPr>
      <w:r w:rsidRPr="0033112C">
        <w:rPr>
          <w:rFonts w:ascii="Courier New" w:eastAsia="Times New Roman" w:hAnsi="Courier New" w:cs="Courier New"/>
          <w:b/>
          <w:bCs/>
          <w:color w:val="0000FF"/>
          <w:kern w:val="0"/>
          <w:sz w:val="20"/>
          <w:szCs w:val="20"/>
          <w14:ligatures w14:val="none"/>
        </w:rPr>
        <w:t xml:space="preserve">   NOTA ETO: </w:t>
      </w:r>
      <w:r w:rsidRPr="0033112C">
        <w:rPr>
          <w:rFonts w:ascii="Courier New" w:eastAsia="Times New Roman" w:hAnsi="Courier New" w:cs="Courier New"/>
          <w:color w:val="0000FF"/>
          <w:kern w:val="0"/>
          <w:sz w:val="20"/>
          <w:szCs w:val="20"/>
          <w14:ligatures w14:val="none"/>
        </w:rPr>
        <w:t>—</w:t>
      </w:r>
      <w:r w:rsidRPr="0033112C">
        <w:rPr>
          <w:rFonts w:ascii="Courier New" w:eastAsia="Times New Roman" w:hAnsi="Courier New" w:cs="Courier New"/>
          <w:b/>
          <w:bCs/>
          <w:color w:val="0000FF"/>
          <w:kern w:val="0"/>
          <w:sz w:val="20"/>
          <w:szCs w:val="20"/>
          <w14:ligatures w14:val="none"/>
        </w:rPr>
        <w:t xml:space="preserve"> </w:t>
      </w:r>
      <w:r w:rsidRPr="0033112C">
        <w:rPr>
          <w:rFonts w:ascii="Courier New" w:eastAsia="Times New Roman" w:hAnsi="Courier New" w:cs="Courier New"/>
          <w:b/>
          <w:bCs/>
          <w:color w:val="0000FF"/>
          <w:kern w:val="0"/>
          <w:sz w:val="20"/>
          <w:szCs w:val="20"/>
          <w:lang w:val="ro-RO" w:eastAsia="ro-RO" w:bidi="ro-RO"/>
          <w14:ligatures w14:val="none"/>
        </w:rPr>
        <w:t xml:space="preserve">In </w:t>
      </w:r>
      <w:r w:rsidRPr="0033112C">
        <w:rPr>
          <w:rFonts w:ascii="Courier New" w:eastAsia="Times New Roman" w:hAnsi="Courier New" w:cs="Courier New"/>
          <w:b/>
          <w:bCs/>
          <w:color w:val="0000FF"/>
          <w:kern w:val="0"/>
          <w:sz w:val="20"/>
          <w:szCs w:val="20"/>
          <w14:ligatures w14:val="none"/>
        </w:rPr>
        <w:t xml:space="preserve">anul 2026, prevederile </w:t>
      </w:r>
      <w:r w:rsidRPr="0033112C">
        <w:rPr>
          <w:rFonts w:ascii="Courier New" w:eastAsia="Times New Roman" w:hAnsi="Courier New" w:cs="Courier New"/>
          <w:b/>
          <w:bCs/>
          <w:color w:val="000000" w:themeColor="text1"/>
          <w:kern w:val="0"/>
          <w:sz w:val="28"/>
          <w:szCs w:val="28"/>
          <w14:ligatures w14:val="none"/>
        </w:rPr>
        <w:t>art. 58</w:t>
      </w:r>
      <w:r w:rsidRPr="0033112C">
        <w:rPr>
          <w:rFonts w:ascii="Courier New" w:eastAsia="Times New Roman" w:hAnsi="Courier New" w:cs="Courier New"/>
          <w:b/>
          <w:bCs/>
          <w:color w:val="000000" w:themeColor="text1"/>
          <w:kern w:val="0"/>
          <w:sz w:val="28"/>
          <w:szCs w:val="28"/>
          <w:vertAlign w:val="superscript"/>
          <w14:ligatures w14:val="none"/>
        </w:rPr>
        <w:t>2</w:t>
      </w:r>
      <w:r w:rsidRPr="0033112C">
        <w:rPr>
          <w:rFonts w:ascii="Courier New" w:eastAsia="Times New Roman" w:hAnsi="Courier New" w:cs="Courier New"/>
          <w:b/>
          <w:bCs/>
          <w:color w:val="000000" w:themeColor="text1"/>
          <w:kern w:val="0"/>
          <w:sz w:val="28"/>
          <w:szCs w:val="28"/>
          <w14:ligatures w14:val="none"/>
        </w:rPr>
        <w:t xml:space="preserve"> din Legea </w:t>
      </w:r>
      <w:hyperlink r:id="rId244" w:history="1">
        <w:r w:rsidRPr="0033112C">
          <w:rPr>
            <w:rFonts w:ascii="Courier New" w:eastAsia="Times New Roman" w:hAnsi="Courier New" w:cs="Courier New"/>
            <w:b/>
            <w:bCs/>
            <w:color w:val="000000" w:themeColor="text1"/>
            <w:kern w:val="0"/>
            <w:sz w:val="28"/>
            <w:szCs w:val="22"/>
            <w:u w:val="single"/>
            <w14:ligatures w14:val="none"/>
          </w:rPr>
          <w:t>nr. 448/2006</w:t>
        </w:r>
      </w:hyperlink>
      <w:r w:rsidRPr="0033112C">
        <w:rPr>
          <w:rFonts w:ascii="Courier New" w:eastAsia="Times New Roman" w:hAnsi="Courier New" w:cs="Courier New"/>
          <w:b/>
          <w:bCs/>
          <w:color w:val="0000FF"/>
          <w:kern w:val="0"/>
          <w:sz w:val="20"/>
          <w:szCs w:val="20"/>
          <w14:ligatures w14:val="none"/>
        </w:rPr>
        <w:t xml:space="preserve"> privind </w:t>
      </w:r>
      <w:r w:rsidRPr="0033112C">
        <w:rPr>
          <w:rFonts w:ascii="Courier New" w:eastAsia="Times New Roman" w:hAnsi="Courier New" w:cs="Courier New"/>
          <w:b/>
          <w:bCs/>
          <w:color w:val="0000FF"/>
          <w:kern w:val="0"/>
          <w:sz w:val="20"/>
          <w:szCs w:val="20"/>
          <w:lang w:val="ro-RO" w:eastAsia="ro-RO" w:bidi="ro-RO"/>
          <w14:ligatures w14:val="none"/>
        </w:rPr>
        <w:t xml:space="preserve">protectia si </w:t>
      </w:r>
      <w:r w:rsidRPr="0033112C">
        <w:rPr>
          <w:rFonts w:ascii="Courier New" w:eastAsia="Times New Roman" w:hAnsi="Courier New" w:cs="Courier New"/>
          <w:b/>
          <w:bCs/>
          <w:color w:val="0000FF"/>
          <w:kern w:val="0"/>
          <w:sz w:val="20"/>
          <w:szCs w:val="20"/>
          <w14:ligatures w14:val="none"/>
        </w:rPr>
        <w:t xml:space="preserve">promovarea drepturilor persoanelor cu handicap, </w:t>
      </w:r>
      <w:r w:rsidRPr="0033112C">
        <w:rPr>
          <w:rFonts w:ascii="Courier New" w:eastAsia="Times New Roman" w:hAnsi="Courier New" w:cs="Courier New"/>
          <w:b/>
          <w:bCs/>
          <w:color w:val="0000FF"/>
          <w:kern w:val="0"/>
          <w:sz w:val="20"/>
          <w:szCs w:val="20"/>
          <w:lang w:val="ro-RO" w:eastAsia="ro-RO" w:bidi="ro-RO"/>
          <w14:ligatures w14:val="none"/>
        </w:rPr>
        <w:t xml:space="preserve">republicata, </w:t>
      </w:r>
      <w:r w:rsidRPr="0033112C">
        <w:rPr>
          <w:rFonts w:ascii="Courier New" w:eastAsia="Times New Roman" w:hAnsi="Courier New" w:cs="Courier New"/>
          <w:b/>
          <w:bCs/>
          <w:color w:val="0000FF"/>
          <w:kern w:val="0"/>
          <w:sz w:val="20"/>
          <w:szCs w:val="20"/>
          <w14:ligatures w14:val="none"/>
        </w:rPr>
        <w:t xml:space="preserve">cu </w:t>
      </w:r>
      <w:r w:rsidRPr="0033112C">
        <w:rPr>
          <w:rFonts w:ascii="Courier New" w:eastAsia="Times New Roman" w:hAnsi="Courier New" w:cs="Courier New"/>
          <w:b/>
          <w:bCs/>
          <w:color w:val="0000FF"/>
          <w:kern w:val="0"/>
          <w:sz w:val="20"/>
          <w:szCs w:val="20"/>
          <w:lang w:val="ro-RO" w:eastAsia="ro-RO" w:bidi="ro-RO"/>
          <w14:ligatures w14:val="none"/>
        </w:rPr>
        <w:t xml:space="preserve">modificarile si completarile </w:t>
      </w:r>
      <w:r w:rsidRPr="0033112C">
        <w:rPr>
          <w:rFonts w:ascii="Courier New" w:eastAsia="Times New Roman" w:hAnsi="Courier New" w:cs="Courier New"/>
          <w:b/>
          <w:bCs/>
          <w:color w:val="0000FF"/>
          <w:kern w:val="0"/>
          <w:sz w:val="20"/>
          <w:szCs w:val="20"/>
          <w14:ligatures w14:val="none"/>
        </w:rPr>
        <w:t xml:space="preserve">ulterioare, </w:t>
      </w:r>
      <w:r w:rsidRPr="0033112C">
        <w:rPr>
          <w:rFonts w:ascii="Courier New" w:eastAsia="Times New Roman" w:hAnsi="Courier New" w:cs="Courier New"/>
          <w:b/>
          <w:bCs/>
          <w:color w:val="000000" w:themeColor="text1"/>
          <w:kern w:val="0"/>
          <w:sz w:val="28"/>
          <w:szCs w:val="28"/>
          <w14:ligatures w14:val="none"/>
        </w:rPr>
        <w:t xml:space="preserve">nu se mai </w:t>
      </w:r>
      <w:r w:rsidRPr="0033112C">
        <w:rPr>
          <w:rFonts w:ascii="Courier New" w:eastAsia="Times New Roman" w:hAnsi="Courier New" w:cs="Courier New"/>
          <w:b/>
          <w:bCs/>
          <w:color w:val="000000" w:themeColor="text1"/>
          <w:kern w:val="0"/>
          <w:sz w:val="28"/>
          <w:szCs w:val="28"/>
          <w:lang w:val="ro-RO" w:eastAsia="ro-RO" w:bidi="ro-RO"/>
          <w14:ligatures w14:val="none"/>
        </w:rPr>
        <w:t>aplica.</w:t>
      </w:r>
    </w:p>
    <w:p w14:paraId="6B2DAC77" w14:textId="77777777" w:rsidR="0033112C" w:rsidRPr="0033112C" w:rsidRDefault="0033112C" w:rsidP="0033112C">
      <w:pPr>
        <w:spacing w:after="0" w:line="240" w:lineRule="auto"/>
        <w:rPr>
          <w:rFonts w:ascii="Times New Roman" w:eastAsia="Times New Roman" w:hAnsi="Times New Roman" w:cs="Times New Roman"/>
          <w:color w:val="0000FF"/>
          <w:kern w:val="0"/>
          <w14:ligatures w14:val="none"/>
        </w:rPr>
      </w:pPr>
      <w:r w:rsidRPr="0033112C">
        <w:rPr>
          <w:rFonts w:ascii="Courier New" w:eastAsia="Times New Roman" w:hAnsi="Courier New" w:cs="Courier New"/>
          <w:b/>
          <w:bCs/>
          <w:color w:val="0000FF"/>
          <w:kern w:val="0"/>
          <w:sz w:val="20"/>
          <w:szCs w:val="20"/>
          <w:lang w:val="ro-RO" w:eastAsia="ro-RO" w:bidi="ro-RO"/>
          <w14:ligatures w14:val="none"/>
        </w:rPr>
        <w:t xml:space="preserve">  </w:t>
      </w:r>
      <w:r w:rsidRPr="0033112C">
        <w:rPr>
          <w:rFonts w:ascii="Courier New" w:eastAsia="Times New Roman" w:hAnsi="Courier New" w:cs="Courier New"/>
          <w:b/>
          <w:bCs/>
          <w:color w:val="0000FF"/>
          <w:kern w:val="0"/>
          <w:sz w:val="20"/>
          <w:szCs w:val="22"/>
          <w14:ligatures w14:val="none"/>
        </w:rPr>
        <w:tab/>
        <w:t xml:space="preserve">Modificat de art.XXXVII din </w:t>
      </w:r>
      <w:hyperlink r:id="rId245" w:history="1">
        <w:r w:rsidRPr="0033112C">
          <w:rPr>
            <w:rFonts w:ascii="Courier New" w:eastAsia="Times New Roman" w:hAnsi="Courier New" w:cs="Courier New"/>
            <w:color w:val="0000FF"/>
            <w:kern w:val="0"/>
            <w:sz w:val="20"/>
            <w:szCs w:val="22"/>
            <w:u w:val="single"/>
            <w14:ligatures w14:val="none"/>
          </w:rPr>
          <w:t>OUG 89/2025</w:t>
        </w:r>
      </w:hyperlink>
    </w:p>
    <w:p w14:paraId="523E515B" w14:textId="77777777" w:rsidR="0033112C" w:rsidRPr="0033112C" w:rsidRDefault="0033112C" w:rsidP="0033112C">
      <w:pPr>
        <w:tabs>
          <w:tab w:val="left" w:pos="649"/>
        </w:tabs>
        <w:spacing w:after="0" w:line="240" w:lineRule="auto"/>
        <w:ind w:firstLine="360"/>
        <w:rPr>
          <w:rFonts w:ascii="Courier New" w:eastAsia="Times New Roman" w:hAnsi="Courier New" w:cs="Courier New"/>
          <w:b/>
          <w:color w:val="0000FF"/>
          <w:kern w:val="0"/>
          <w:sz w:val="20"/>
          <w:szCs w:val="22"/>
          <w14:ligatures w14:val="none"/>
        </w:rPr>
      </w:pPr>
    </w:p>
    <w:p w14:paraId="3BC40147" w14:textId="77777777" w:rsidR="0033112C" w:rsidRPr="0033112C" w:rsidRDefault="0033112C" w:rsidP="0033112C">
      <w:pPr>
        <w:spacing w:after="0" w:line="240" w:lineRule="auto"/>
        <w:ind w:firstLine="360"/>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
          <w:color w:val="006600"/>
          <w:kern w:val="0"/>
          <w:sz w:val="20"/>
          <w:szCs w:val="20"/>
          <w14:ligatures w14:val="none"/>
        </w:rPr>
        <w:t xml:space="preserve">  </w:t>
      </w:r>
    </w:p>
    <w:p w14:paraId="6971C5E0" w14:textId="77777777" w:rsidR="0033112C" w:rsidRPr="0033112C" w:rsidRDefault="0033112C" w:rsidP="0033112C">
      <w:pPr>
        <w:spacing w:after="0" w:line="240" w:lineRule="auto"/>
        <w:rPr>
          <w:rFonts w:ascii="Courier New" w:eastAsia="Times New Roman" w:hAnsi="Courier New" w:cs="Courier New"/>
          <w:b/>
          <w:bCs/>
          <w:color w:val="0000FF"/>
          <w:kern w:val="0"/>
          <w:sz w:val="20"/>
          <w:szCs w:val="22"/>
          <w14:ligatures w14:val="none"/>
        </w:rPr>
      </w:pPr>
      <w:r w:rsidRPr="0033112C">
        <w:rPr>
          <w:rFonts w:ascii="Courier New" w:eastAsia="Times New Roman" w:hAnsi="Courier New" w:cs="Courier New"/>
          <w:b/>
          <w:color w:val="0000FF"/>
          <w:kern w:val="0"/>
          <w:sz w:val="20"/>
          <w:szCs w:val="20"/>
          <w14:ligatures w14:val="none"/>
        </w:rPr>
        <w:t xml:space="preserve">   NOTA ETO: -</w:t>
      </w:r>
      <w:r w:rsidRPr="0033112C">
        <w:rPr>
          <w:rFonts w:ascii="Courier New" w:eastAsia="Times New Roman" w:hAnsi="Courier New" w:cs="Courier New"/>
          <w:b/>
          <w:bCs/>
          <w:color w:val="0000FF"/>
          <w:kern w:val="0"/>
          <w:sz w:val="20"/>
          <w:szCs w:val="22"/>
          <w14:ligatures w14:val="none"/>
        </w:rPr>
        <w:t xml:space="preserve"> Prestatiile prevazute la </w:t>
      </w:r>
      <w:r w:rsidRPr="0033112C">
        <w:rPr>
          <w:rFonts w:ascii="Courier New" w:eastAsia="Times New Roman" w:hAnsi="Courier New" w:cs="Courier New"/>
          <w:b/>
          <w:bCs/>
          <w:color w:val="000000" w:themeColor="text1"/>
          <w:kern w:val="0"/>
          <w:sz w:val="28"/>
          <w:szCs w:val="28"/>
          <w14:ligatures w14:val="none"/>
        </w:rPr>
        <w:t>art. 58 alin. (3) si (4)</w:t>
      </w:r>
      <w:r w:rsidRPr="0033112C">
        <w:rPr>
          <w:rFonts w:ascii="Courier New" w:eastAsia="Times New Roman" w:hAnsi="Courier New" w:cs="Courier New"/>
          <w:b/>
          <w:bCs/>
          <w:color w:val="0000FF"/>
          <w:kern w:val="0"/>
          <w:sz w:val="20"/>
          <w:szCs w:val="22"/>
          <w14:ligatures w14:val="none"/>
        </w:rPr>
        <w:t xml:space="preserve"> care au fost suspendate in temeiul deciziilor/dispozitiilor de suspendare a drepturilor emise pentru dosarele supuse reevaluarii potrivit prevederilor </w:t>
      </w:r>
      <w:r w:rsidRPr="0033112C">
        <w:rPr>
          <w:rFonts w:ascii="Courier New" w:eastAsia="Times New Roman" w:hAnsi="Courier New" w:cs="Courier New"/>
          <w:b/>
          <w:bCs/>
          <w:color w:val="000000" w:themeColor="text1"/>
          <w:kern w:val="0"/>
          <w:sz w:val="28"/>
          <w:szCs w:val="28"/>
          <w14:ligatures w14:val="none"/>
        </w:rPr>
        <w:t>art. 58</w:t>
      </w:r>
      <w:r w:rsidRPr="0033112C">
        <w:rPr>
          <w:rFonts w:ascii="Courier New" w:eastAsia="Times New Roman" w:hAnsi="Courier New" w:cs="Courier New"/>
          <w:b/>
          <w:bCs/>
          <w:color w:val="000000" w:themeColor="text1"/>
          <w:kern w:val="0"/>
          <w:sz w:val="28"/>
          <w:szCs w:val="28"/>
          <w:vertAlign w:val="superscript"/>
          <w14:ligatures w14:val="none"/>
        </w:rPr>
        <w:t>3</w:t>
      </w:r>
      <w:r w:rsidRPr="0033112C">
        <w:rPr>
          <w:rFonts w:ascii="Courier New" w:eastAsia="Times New Roman" w:hAnsi="Courier New" w:cs="Courier New"/>
          <w:b/>
          <w:bCs/>
          <w:color w:val="000000" w:themeColor="text1"/>
          <w:kern w:val="0"/>
          <w:sz w:val="28"/>
          <w:szCs w:val="28"/>
          <w14:ligatures w14:val="none"/>
        </w:rPr>
        <w:t xml:space="preserve"> din </w:t>
      </w:r>
      <w:r w:rsidRPr="0033112C">
        <w:rPr>
          <w:rFonts w:ascii="Courier New" w:eastAsia="Times New Roman" w:hAnsi="Courier New" w:cs="Courier New"/>
          <w:b/>
          <w:bCs/>
          <w:color w:val="000000" w:themeColor="text1"/>
          <w:kern w:val="0"/>
          <w:sz w:val="28"/>
          <w:szCs w:val="28"/>
          <w14:ligatures w14:val="none"/>
        </w:rPr>
        <w:lastRenderedPageBreak/>
        <w:t xml:space="preserve">Legea </w:t>
      </w:r>
      <w:hyperlink r:id="rId246" w:history="1">
        <w:r w:rsidRPr="0033112C">
          <w:rPr>
            <w:rFonts w:ascii="Courier New" w:eastAsia="Times New Roman" w:hAnsi="Courier New" w:cs="Courier New"/>
            <w:b/>
            <w:bCs/>
            <w:color w:val="000000" w:themeColor="text1"/>
            <w:kern w:val="0"/>
            <w:sz w:val="28"/>
            <w:szCs w:val="22"/>
            <w:u w:val="single"/>
            <w14:ligatures w14:val="none"/>
          </w:rPr>
          <w:t>nr. 448/2006</w:t>
        </w:r>
      </w:hyperlink>
      <w:r w:rsidRPr="0033112C">
        <w:rPr>
          <w:rFonts w:ascii="Courier New" w:eastAsia="Times New Roman" w:hAnsi="Courier New" w:cs="Courier New"/>
          <w:b/>
          <w:bCs/>
          <w:color w:val="0000FF"/>
          <w:kern w:val="0"/>
          <w:sz w:val="20"/>
          <w:szCs w:val="22"/>
          <w14:ligatures w14:val="none"/>
        </w:rPr>
        <w:t>, urmeaza sa fie restituite in luna urmatoare celei in care deciziile/dispozitiile sunt revocate din oficiu sau la solicitarea persoanei cu handicap, daca noul certificat de incadrare in grad de handicap nu a fost emis.</w:t>
      </w:r>
    </w:p>
    <w:p w14:paraId="4CC10E59" w14:textId="77777777" w:rsidR="0033112C" w:rsidRPr="0033112C" w:rsidRDefault="0033112C" w:rsidP="0033112C">
      <w:pPr>
        <w:spacing w:after="0" w:line="240" w:lineRule="auto"/>
        <w:ind w:firstLine="360"/>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
          <w:bCs/>
          <w:color w:val="0000FF"/>
          <w:kern w:val="0"/>
          <w:sz w:val="20"/>
          <w:szCs w:val="22"/>
          <w14:ligatures w14:val="none"/>
        </w:rPr>
        <w:t xml:space="preserve">     Reglementat de art.IV din </w:t>
      </w:r>
      <w:hyperlink r:id="rId247" w:history="1">
        <w:r w:rsidRPr="0033112C">
          <w:rPr>
            <w:rFonts w:ascii="Courier New" w:eastAsia="Times New Roman" w:hAnsi="Courier New" w:cs="Courier New"/>
            <w:b/>
            <w:bCs/>
            <w:color w:val="0000FF"/>
            <w:kern w:val="0"/>
            <w:sz w:val="20"/>
            <w:szCs w:val="22"/>
            <w:u w:val="single"/>
            <w14:ligatures w14:val="none"/>
          </w:rPr>
          <w:t>OUG 90/2025</w:t>
        </w:r>
      </w:hyperlink>
    </w:p>
    <w:p w14:paraId="25503C5B" w14:textId="77777777" w:rsidR="0033112C" w:rsidRPr="0033112C" w:rsidRDefault="0033112C" w:rsidP="0033112C">
      <w:pPr>
        <w:spacing w:after="0" w:line="240" w:lineRule="auto"/>
        <w:ind w:firstLine="360"/>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
          <w:color w:val="006600"/>
          <w:kern w:val="0"/>
          <w:sz w:val="20"/>
          <w:szCs w:val="20"/>
          <w14:ligatures w14:val="none"/>
        </w:rPr>
        <w:t xml:space="preserve"> </w:t>
      </w:r>
      <w:r w:rsidRPr="0033112C">
        <w:rPr>
          <w:rFonts w:ascii="Courier New" w:eastAsia="Times New Roman" w:hAnsi="Courier New" w:cs="Courier New"/>
          <w:b/>
          <w:color w:val="006600"/>
          <w:kern w:val="0"/>
          <w:sz w:val="20"/>
          <w:szCs w:val="22"/>
          <w14:ligatures w14:val="none"/>
        </w:rPr>
        <w:t>„Art. 58</w:t>
      </w:r>
      <w:r w:rsidRPr="0033112C">
        <w:rPr>
          <w:rFonts w:ascii="Courier New" w:eastAsia="Times New Roman" w:hAnsi="Courier New" w:cs="Courier New"/>
          <w:b/>
          <w:color w:val="006600"/>
          <w:kern w:val="0"/>
          <w:sz w:val="20"/>
          <w:szCs w:val="22"/>
          <w:vertAlign w:val="superscript"/>
          <w14:ligatures w14:val="none"/>
        </w:rPr>
        <w:t>3</w:t>
      </w:r>
      <w:r w:rsidRPr="0033112C">
        <w:rPr>
          <w:rFonts w:ascii="Courier New" w:eastAsia="Times New Roman" w:hAnsi="Courier New" w:cs="Courier New"/>
          <w:b/>
          <w:color w:val="006600"/>
          <w:kern w:val="0"/>
          <w:sz w:val="20"/>
          <w:szCs w:val="22"/>
          <w14:ligatures w14:val="none"/>
        </w:rPr>
        <w:t xml:space="preserve">. — (1) Persoanele care </w:t>
      </w:r>
      <w:r w:rsidRPr="0033112C">
        <w:rPr>
          <w:rFonts w:ascii="Courier New" w:eastAsia="Times New Roman" w:hAnsi="Courier New" w:cs="Courier New"/>
          <w:b/>
          <w:color w:val="006600"/>
          <w:kern w:val="0"/>
          <w:sz w:val="20"/>
          <w:szCs w:val="22"/>
          <w:lang w:val="ro-RO" w:eastAsia="ro-RO" w:bidi="ro-RO"/>
          <w14:ligatures w14:val="none"/>
        </w:rPr>
        <w:t xml:space="preserve">detin </w:t>
      </w:r>
      <w:r w:rsidRPr="0033112C">
        <w:rPr>
          <w:rFonts w:ascii="Courier New" w:eastAsia="Times New Roman" w:hAnsi="Courier New" w:cs="Courier New"/>
          <w:b/>
          <w:color w:val="006600"/>
          <w:kern w:val="0"/>
          <w:sz w:val="20"/>
          <w:szCs w:val="22"/>
          <w14:ligatures w14:val="none"/>
        </w:rPr>
        <w:t xml:space="preserve">certificat de </w:t>
      </w:r>
      <w:r w:rsidRPr="0033112C">
        <w:rPr>
          <w:rFonts w:ascii="Courier New" w:eastAsia="Times New Roman" w:hAnsi="Courier New" w:cs="Courier New"/>
          <w:b/>
          <w:color w:val="006600"/>
          <w:kern w:val="0"/>
          <w:sz w:val="20"/>
          <w:szCs w:val="22"/>
          <w:lang w:val="ro-RO" w:eastAsia="ro-RO" w:bidi="ro-RO"/>
          <w14:ligatures w14:val="none"/>
        </w:rPr>
        <w:t xml:space="preserve">incadrare in </w:t>
      </w:r>
      <w:r w:rsidRPr="0033112C">
        <w:rPr>
          <w:rFonts w:ascii="Courier New" w:eastAsia="Times New Roman" w:hAnsi="Courier New" w:cs="Courier New"/>
          <w:b/>
          <w:color w:val="006600"/>
          <w:kern w:val="0"/>
          <w:sz w:val="20"/>
          <w:szCs w:val="22"/>
          <w14:ligatures w14:val="none"/>
        </w:rPr>
        <w:t xml:space="preserve">grad de handicap, emis pentru cel </w:t>
      </w:r>
      <w:r w:rsidRPr="0033112C">
        <w:rPr>
          <w:rFonts w:ascii="Courier New" w:eastAsia="Times New Roman" w:hAnsi="Courier New" w:cs="Courier New"/>
          <w:b/>
          <w:color w:val="006600"/>
          <w:kern w:val="0"/>
          <w:sz w:val="20"/>
          <w:szCs w:val="22"/>
          <w:lang w:val="ro-RO" w:eastAsia="ro-RO" w:bidi="ro-RO"/>
          <w14:ligatures w14:val="none"/>
        </w:rPr>
        <w:t xml:space="preserve">putin </w:t>
      </w:r>
      <w:r w:rsidRPr="0033112C">
        <w:rPr>
          <w:rFonts w:ascii="Courier New" w:eastAsia="Times New Roman" w:hAnsi="Courier New" w:cs="Courier New"/>
          <w:b/>
          <w:color w:val="006600"/>
          <w:kern w:val="0"/>
          <w:sz w:val="20"/>
          <w:szCs w:val="22"/>
          <w14:ligatures w14:val="none"/>
        </w:rPr>
        <w:t xml:space="preserve">una dintre </w:t>
      </w:r>
      <w:r w:rsidRPr="0033112C">
        <w:rPr>
          <w:rFonts w:ascii="Courier New" w:eastAsia="Times New Roman" w:hAnsi="Courier New" w:cs="Courier New"/>
          <w:b/>
          <w:color w:val="006600"/>
          <w:kern w:val="0"/>
          <w:sz w:val="20"/>
          <w:szCs w:val="22"/>
          <w:lang w:val="ro-RO" w:eastAsia="ro-RO" w:bidi="ro-RO"/>
          <w14:ligatures w14:val="none"/>
        </w:rPr>
        <w:t xml:space="preserve">afectiunile prevazute in </w:t>
      </w:r>
      <w:r w:rsidRPr="0033112C">
        <w:rPr>
          <w:rFonts w:ascii="Courier New" w:eastAsia="Times New Roman" w:hAnsi="Courier New" w:cs="Courier New"/>
          <w:b/>
          <w:color w:val="006600"/>
          <w:kern w:val="0"/>
          <w:sz w:val="20"/>
          <w:szCs w:val="22"/>
          <w14:ligatures w14:val="none"/>
        </w:rPr>
        <w:t xml:space="preserve">ordinul ministrului </w:t>
      </w:r>
      <w:r w:rsidRPr="0033112C">
        <w:rPr>
          <w:rFonts w:ascii="Courier New" w:eastAsia="Times New Roman" w:hAnsi="Courier New" w:cs="Courier New"/>
          <w:b/>
          <w:color w:val="006600"/>
          <w:kern w:val="0"/>
          <w:sz w:val="20"/>
          <w:szCs w:val="22"/>
          <w:lang w:val="ro-RO" w:eastAsia="ro-RO" w:bidi="ro-RO"/>
          <w14:ligatures w14:val="none"/>
        </w:rPr>
        <w:t xml:space="preserve">sanatatii </w:t>
      </w:r>
      <w:r w:rsidRPr="0033112C">
        <w:rPr>
          <w:rFonts w:ascii="Courier New" w:eastAsia="Times New Roman" w:hAnsi="Courier New" w:cs="Courier New"/>
          <w:b/>
          <w:color w:val="006600"/>
          <w:kern w:val="0"/>
          <w:sz w:val="20"/>
          <w:szCs w:val="22"/>
          <w14:ligatures w14:val="none"/>
        </w:rPr>
        <w:t xml:space="preserve">emis </w:t>
      </w:r>
      <w:r w:rsidRPr="0033112C">
        <w:rPr>
          <w:rFonts w:ascii="Courier New" w:eastAsia="Times New Roman" w:hAnsi="Courier New" w:cs="Courier New"/>
          <w:b/>
          <w:color w:val="006600"/>
          <w:kern w:val="0"/>
          <w:sz w:val="20"/>
          <w:szCs w:val="22"/>
          <w:lang w:val="ro-RO" w:eastAsia="ro-RO" w:bidi="ro-RO"/>
          <w14:ligatures w14:val="none"/>
        </w:rPr>
        <w:t xml:space="preserve">in </w:t>
      </w:r>
      <w:r w:rsidRPr="0033112C">
        <w:rPr>
          <w:rFonts w:ascii="Courier New" w:eastAsia="Times New Roman" w:hAnsi="Courier New" w:cs="Courier New"/>
          <w:b/>
          <w:color w:val="006600"/>
          <w:kern w:val="0"/>
          <w:sz w:val="20"/>
          <w:szCs w:val="22"/>
          <w14:ligatures w14:val="none"/>
        </w:rPr>
        <w:t xml:space="preserve">temeiul art. 22 alin. (2) din </w:t>
      </w:r>
      <w:r w:rsidRPr="0033112C">
        <w:rPr>
          <w:rFonts w:ascii="Courier New" w:eastAsia="Times New Roman" w:hAnsi="Courier New" w:cs="Courier New"/>
          <w:b/>
          <w:color w:val="006600"/>
          <w:kern w:val="0"/>
          <w:sz w:val="20"/>
          <w:szCs w:val="22"/>
          <w:lang w:val="ro-RO" w:eastAsia="ro-RO" w:bidi="ro-RO"/>
          <w14:ligatures w14:val="none"/>
        </w:rPr>
        <w:t xml:space="preserve">Ordonanta </w:t>
      </w:r>
      <w:r w:rsidRPr="0033112C">
        <w:rPr>
          <w:rFonts w:ascii="Courier New" w:eastAsia="Times New Roman" w:hAnsi="Courier New" w:cs="Courier New"/>
          <w:b/>
          <w:color w:val="006600"/>
          <w:kern w:val="0"/>
          <w:sz w:val="20"/>
          <w:szCs w:val="22"/>
          <w14:ligatures w14:val="none"/>
        </w:rPr>
        <w:t xml:space="preserve">de </w:t>
      </w:r>
      <w:r w:rsidRPr="0033112C">
        <w:rPr>
          <w:rFonts w:ascii="Courier New" w:eastAsia="Times New Roman" w:hAnsi="Courier New" w:cs="Courier New"/>
          <w:b/>
          <w:color w:val="006600"/>
          <w:kern w:val="0"/>
          <w:sz w:val="20"/>
          <w:szCs w:val="22"/>
          <w:lang w:val="ro-RO" w:eastAsia="ro-RO" w:bidi="ro-RO"/>
          <w14:ligatures w14:val="none"/>
        </w:rPr>
        <w:t xml:space="preserve">urgenta </w:t>
      </w:r>
      <w:r w:rsidRPr="0033112C">
        <w:rPr>
          <w:rFonts w:ascii="Courier New" w:eastAsia="Times New Roman" w:hAnsi="Courier New" w:cs="Courier New"/>
          <w:b/>
          <w:color w:val="006600"/>
          <w:kern w:val="0"/>
          <w:sz w:val="20"/>
          <w:szCs w:val="22"/>
          <w14:ligatures w14:val="none"/>
        </w:rPr>
        <w:t xml:space="preserve">a Guvernului </w:t>
      </w:r>
      <w:hyperlink r:id="rId248" w:history="1">
        <w:r w:rsidRPr="0033112C">
          <w:rPr>
            <w:rFonts w:ascii="Courier New" w:eastAsia="Times New Roman" w:hAnsi="Courier New" w:cs="Courier New"/>
            <w:b/>
            <w:color w:val="006600"/>
            <w:kern w:val="0"/>
            <w:sz w:val="20"/>
            <w:szCs w:val="22"/>
            <w:u w:val="single"/>
            <w14:ligatures w14:val="none"/>
          </w:rPr>
          <w:t>nr. 195/2002</w:t>
        </w:r>
      </w:hyperlink>
      <w:r w:rsidRPr="0033112C">
        <w:rPr>
          <w:rFonts w:ascii="Courier New" w:eastAsia="Times New Roman" w:hAnsi="Courier New" w:cs="Courier New"/>
          <w:b/>
          <w:color w:val="006600"/>
          <w:kern w:val="0"/>
          <w:sz w:val="20"/>
          <w:szCs w:val="22"/>
          <w14:ligatures w14:val="none"/>
        </w:rPr>
        <w:t xml:space="preserve"> privind </w:t>
      </w:r>
      <w:r w:rsidRPr="0033112C">
        <w:rPr>
          <w:rFonts w:ascii="Courier New" w:eastAsia="Times New Roman" w:hAnsi="Courier New" w:cs="Courier New"/>
          <w:b/>
          <w:color w:val="006600"/>
          <w:kern w:val="0"/>
          <w:sz w:val="20"/>
          <w:szCs w:val="22"/>
          <w:lang w:val="ro-RO" w:eastAsia="ro-RO" w:bidi="ro-RO"/>
          <w14:ligatures w14:val="none"/>
        </w:rPr>
        <w:t xml:space="preserve">circulatia </w:t>
      </w:r>
      <w:r w:rsidRPr="0033112C">
        <w:rPr>
          <w:rFonts w:ascii="Courier New" w:eastAsia="Times New Roman" w:hAnsi="Courier New" w:cs="Courier New"/>
          <w:b/>
          <w:color w:val="006600"/>
          <w:kern w:val="0"/>
          <w:sz w:val="20"/>
          <w:szCs w:val="22"/>
          <w14:ligatures w14:val="none"/>
        </w:rPr>
        <w:t xml:space="preserve">pe drumurile publice, </w:t>
      </w:r>
      <w:r w:rsidRPr="0033112C">
        <w:rPr>
          <w:rFonts w:ascii="Courier New" w:eastAsia="Times New Roman" w:hAnsi="Courier New" w:cs="Courier New"/>
          <w:b/>
          <w:color w:val="006600"/>
          <w:kern w:val="0"/>
          <w:sz w:val="20"/>
          <w:szCs w:val="22"/>
          <w:lang w:val="ro-RO" w:eastAsia="ro-RO" w:bidi="ro-RO"/>
          <w14:ligatures w14:val="none"/>
        </w:rPr>
        <w:t xml:space="preserve">republicata, </w:t>
      </w:r>
      <w:r w:rsidRPr="0033112C">
        <w:rPr>
          <w:rFonts w:ascii="Courier New" w:eastAsia="Times New Roman" w:hAnsi="Courier New" w:cs="Courier New"/>
          <w:b/>
          <w:color w:val="006600"/>
          <w:kern w:val="0"/>
          <w:sz w:val="20"/>
          <w:szCs w:val="22"/>
          <w14:ligatures w14:val="none"/>
        </w:rPr>
        <w:t>cu</w:t>
      </w:r>
      <w:r w:rsidRPr="0033112C">
        <w:rPr>
          <w:rFonts w:ascii="Courier New" w:eastAsia="Times New Roman" w:hAnsi="Courier New" w:cs="Courier New"/>
          <w:b/>
          <w:color w:val="006600"/>
          <w:kern w:val="0"/>
          <w:sz w:val="20"/>
          <w:szCs w:val="20"/>
          <w14:ligatures w14:val="none"/>
        </w:rPr>
        <w:br w:type="page"/>
      </w:r>
      <w:r w:rsidRPr="0033112C">
        <w:rPr>
          <w:rFonts w:ascii="Courier New" w:eastAsia="Times New Roman" w:hAnsi="Courier New" w:cs="Courier New"/>
          <w:b/>
          <w:color w:val="006600"/>
          <w:kern w:val="0"/>
          <w:sz w:val="20"/>
          <w:szCs w:val="22"/>
          <w:lang w:val="ro-RO" w:eastAsia="ro-RO" w:bidi="ro-RO"/>
          <w14:ligatures w14:val="none"/>
        </w:rPr>
        <w:lastRenderedPageBreak/>
        <w:t xml:space="preserve">modificarile si completarile </w:t>
      </w:r>
      <w:r w:rsidRPr="0033112C">
        <w:rPr>
          <w:rFonts w:ascii="Courier New" w:eastAsia="Times New Roman" w:hAnsi="Courier New" w:cs="Courier New"/>
          <w:b/>
          <w:color w:val="006600"/>
          <w:kern w:val="0"/>
          <w:sz w:val="20"/>
          <w:szCs w:val="22"/>
          <w14:ligatures w14:val="none"/>
        </w:rPr>
        <w:t xml:space="preserve">ulterioare, titulare ale unui permis de conducere, sunt supuse procedurii de reevaluare de </w:t>
      </w:r>
      <w:r w:rsidRPr="0033112C">
        <w:rPr>
          <w:rFonts w:ascii="Courier New" w:eastAsia="Times New Roman" w:hAnsi="Courier New" w:cs="Courier New"/>
          <w:b/>
          <w:color w:val="006600"/>
          <w:kern w:val="0"/>
          <w:sz w:val="20"/>
          <w:szCs w:val="22"/>
          <w:lang w:val="ro-RO" w:eastAsia="ro-RO" w:bidi="ro-RO"/>
          <w14:ligatures w14:val="none"/>
        </w:rPr>
        <w:t xml:space="preserve">catre </w:t>
      </w:r>
      <w:r w:rsidRPr="0033112C">
        <w:rPr>
          <w:rFonts w:ascii="Courier New" w:eastAsia="Times New Roman" w:hAnsi="Courier New" w:cs="Courier New"/>
          <w:b/>
          <w:color w:val="006600"/>
          <w:kern w:val="0"/>
          <w:sz w:val="20"/>
          <w:szCs w:val="22"/>
          <w14:ligatures w14:val="none"/>
        </w:rPr>
        <w:t xml:space="preserve">comisiile de evaluare </w:t>
      </w:r>
      <w:r w:rsidRPr="0033112C">
        <w:rPr>
          <w:rFonts w:ascii="Courier New" w:eastAsia="Times New Roman" w:hAnsi="Courier New" w:cs="Courier New"/>
          <w:b/>
          <w:color w:val="006600"/>
          <w:kern w:val="0"/>
          <w:sz w:val="20"/>
          <w:szCs w:val="22"/>
          <w:lang w:val="ro-RO" w:eastAsia="ro-RO" w:bidi="ro-RO"/>
          <w14:ligatures w14:val="none"/>
        </w:rPr>
        <w:t xml:space="preserve">complexa </w:t>
      </w:r>
      <w:r w:rsidRPr="0033112C">
        <w:rPr>
          <w:rFonts w:ascii="Courier New" w:eastAsia="Times New Roman" w:hAnsi="Courier New" w:cs="Courier New"/>
          <w:b/>
          <w:color w:val="006600"/>
          <w:kern w:val="0"/>
          <w:sz w:val="20"/>
          <w:szCs w:val="22"/>
          <w14:ligatures w14:val="none"/>
        </w:rPr>
        <w:t xml:space="preserve">a persoanelor adulte cu handicap, </w:t>
      </w:r>
      <w:r w:rsidRPr="0033112C">
        <w:rPr>
          <w:rFonts w:ascii="Courier New" w:eastAsia="Times New Roman" w:hAnsi="Courier New" w:cs="Courier New"/>
          <w:b/>
          <w:color w:val="006600"/>
          <w:kern w:val="0"/>
          <w:sz w:val="20"/>
          <w:szCs w:val="22"/>
          <w:lang w:val="ro-RO" w:eastAsia="ro-RO" w:bidi="ro-RO"/>
          <w14:ligatures w14:val="none"/>
        </w:rPr>
        <w:t xml:space="preserve">in </w:t>
      </w:r>
      <w:r w:rsidRPr="0033112C">
        <w:rPr>
          <w:rFonts w:ascii="Courier New" w:eastAsia="Times New Roman" w:hAnsi="Courier New" w:cs="Courier New"/>
          <w:b/>
          <w:color w:val="006600"/>
          <w:kern w:val="0"/>
          <w:sz w:val="20"/>
          <w:szCs w:val="22"/>
          <w14:ligatures w14:val="none"/>
        </w:rPr>
        <w:t xml:space="preserve">termen de 30 de zile de la data </w:t>
      </w:r>
      <w:r w:rsidRPr="0033112C">
        <w:rPr>
          <w:rFonts w:ascii="Courier New" w:eastAsia="Times New Roman" w:hAnsi="Courier New" w:cs="Courier New"/>
          <w:b/>
          <w:color w:val="006600"/>
          <w:kern w:val="0"/>
          <w:sz w:val="20"/>
          <w:szCs w:val="22"/>
          <w:lang w:val="ro-RO" w:eastAsia="ro-RO" w:bidi="ro-RO"/>
          <w14:ligatures w14:val="none"/>
        </w:rPr>
        <w:t xml:space="preserve">comunicarii </w:t>
      </w:r>
      <w:r w:rsidRPr="0033112C">
        <w:rPr>
          <w:rFonts w:ascii="Courier New" w:eastAsia="Times New Roman" w:hAnsi="Courier New" w:cs="Courier New"/>
          <w:b/>
          <w:color w:val="006600"/>
          <w:kern w:val="0"/>
          <w:sz w:val="20"/>
          <w:szCs w:val="22"/>
          <w14:ligatures w14:val="none"/>
        </w:rPr>
        <w:t xml:space="preserve">deciziei de reevaluare, </w:t>
      </w:r>
      <w:r w:rsidRPr="0033112C">
        <w:rPr>
          <w:rFonts w:ascii="Courier New" w:eastAsia="Times New Roman" w:hAnsi="Courier New" w:cs="Courier New"/>
          <w:b/>
          <w:color w:val="006600"/>
          <w:kern w:val="0"/>
          <w:sz w:val="20"/>
          <w:szCs w:val="22"/>
          <w:lang w:val="ro-RO" w:eastAsia="ro-RO" w:bidi="ro-RO"/>
          <w14:ligatures w14:val="none"/>
        </w:rPr>
        <w:t xml:space="preserve">emisa </w:t>
      </w:r>
      <w:r w:rsidRPr="0033112C">
        <w:rPr>
          <w:rFonts w:ascii="Courier New" w:eastAsia="Times New Roman" w:hAnsi="Courier New" w:cs="Courier New"/>
          <w:b/>
          <w:color w:val="006600"/>
          <w:kern w:val="0"/>
          <w:sz w:val="20"/>
          <w:szCs w:val="22"/>
          <w14:ligatures w14:val="none"/>
        </w:rPr>
        <w:t xml:space="preserve">de </w:t>
      </w:r>
      <w:r w:rsidRPr="0033112C">
        <w:rPr>
          <w:rFonts w:ascii="Courier New" w:eastAsia="Times New Roman" w:hAnsi="Courier New" w:cs="Courier New"/>
          <w:b/>
          <w:color w:val="006600"/>
          <w:kern w:val="0"/>
          <w:sz w:val="20"/>
          <w:szCs w:val="22"/>
          <w:lang w:val="ro-RO" w:eastAsia="ro-RO" w:bidi="ro-RO"/>
          <w14:ligatures w14:val="none"/>
        </w:rPr>
        <w:t xml:space="preserve">catre </w:t>
      </w:r>
      <w:r w:rsidRPr="0033112C">
        <w:rPr>
          <w:rFonts w:ascii="Courier New" w:eastAsia="Times New Roman" w:hAnsi="Courier New" w:cs="Courier New"/>
          <w:b/>
          <w:color w:val="006600"/>
          <w:kern w:val="0"/>
          <w:sz w:val="20"/>
          <w:szCs w:val="22"/>
          <w14:ligatures w14:val="none"/>
        </w:rPr>
        <w:t xml:space="preserve">directorul </w:t>
      </w:r>
      <w:r w:rsidRPr="0033112C">
        <w:rPr>
          <w:rFonts w:ascii="Courier New" w:eastAsia="Times New Roman" w:hAnsi="Courier New" w:cs="Courier New"/>
          <w:b/>
          <w:color w:val="006600"/>
          <w:kern w:val="0"/>
          <w:sz w:val="20"/>
          <w:szCs w:val="22"/>
          <w:lang w:val="ro-RO" w:eastAsia="ro-RO" w:bidi="ro-RO"/>
          <w14:ligatures w14:val="none"/>
        </w:rPr>
        <w:t xml:space="preserve">directiei </w:t>
      </w:r>
      <w:r w:rsidRPr="0033112C">
        <w:rPr>
          <w:rFonts w:ascii="Courier New" w:eastAsia="Times New Roman" w:hAnsi="Courier New" w:cs="Courier New"/>
          <w:b/>
          <w:color w:val="006600"/>
          <w:kern w:val="0"/>
          <w:sz w:val="20"/>
          <w:szCs w:val="22"/>
          <w14:ligatures w14:val="none"/>
        </w:rPr>
        <w:t xml:space="preserve">generale de </w:t>
      </w:r>
      <w:r w:rsidRPr="0033112C">
        <w:rPr>
          <w:rFonts w:ascii="Courier New" w:eastAsia="Times New Roman" w:hAnsi="Courier New" w:cs="Courier New"/>
          <w:b/>
          <w:color w:val="006600"/>
          <w:kern w:val="0"/>
          <w:sz w:val="20"/>
          <w:szCs w:val="22"/>
          <w:lang w:val="ro-RO" w:eastAsia="ro-RO" w:bidi="ro-RO"/>
          <w14:ligatures w14:val="none"/>
        </w:rPr>
        <w:t xml:space="preserve">asistenta sociala si protectia </w:t>
      </w:r>
      <w:r w:rsidRPr="0033112C">
        <w:rPr>
          <w:rFonts w:ascii="Courier New" w:eastAsia="Times New Roman" w:hAnsi="Courier New" w:cs="Courier New"/>
          <w:b/>
          <w:color w:val="006600"/>
          <w:kern w:val="0"/>
          <w:sz w:val="20"/>
          <w:szCs w:val="22"/>
          <w14:ligatures w14:val="none"/>
        </w:rPr>
        <w:t xml:space="preserve">copilului </w:t>
      </w:r>
      <w:r w:rsidRPr="0033112C">
        <w:rPr>
          <w:rFonts w:ascii="Courier New" w:eastAsia="Times New Roman" w:hAnsi="Courier New" w:cs="Courier New"/>
          <w:b/>
          <w:color w:val="006600"/>
          <w:kern w:val="0"/>
          <w:sz w:val="20"/>
          <w:szCs w:val="22"/>
          <w:lang w:val="ro-RO" w:eastAsia="ro-RO" w:bidi="ro-RO"/>
          <w14:ligatures w14:val="none"/>
        </w:rPr>
        <w:t xml:space="preserve">judetene/locale </w:t>
      </w:r>
      <w:r w:rsidRPr="0033112C">
        <w:rPr>
          <w:rFonts w:ascii="Courier New" w:eastAsia="Times New Roman" w:hAnsi="Courier New" w:cs="Courier New"/>
          <w:b/>
          <w:color w:val="006600"/>
          <w:kern w:val="0"/>
          <w:sz w:val="20"/>
          <w:szCs w:val="22"/>
          <w14:ligatures w14:val="none"/>
        </w:rPr>
        <w:t xml:space="preserve">a sectorului sau a municipiului </w:t>
      </w:r>
      <w:r w:rsidRPr="0033112C">
        <w:rPr>
          <w:rFonts w:ascii="Courier New" w:eastAsia="Times New Roman" w:hAnsi="Courier New" w:cs="Courier New"/>
          <w:b/>
          <w:color w:val="006600"/>
          <w:kern w:val="0"/>
          <w:sz w:val="20"/>
          <w:szCs w:val="22"/>
          <w:lang w:val="ro-RO" w:eastAsia="ro-RO" w:bidi="ro-RO"/>
          <w14:ligatures w14:val="none"/>
        </w:rPr>
        <w:t>Bucuresti.</w:t>
      </w:r>
      <w:r w:rsidRPr="0033112C">
        <w:rPr>
          <w:rFonts w:ascii="Courier New" w:eastAsia="Times New Roman" w:hAnsi="Courier New" w:cs="Courier New"/>
          <w:b/>
          <w:color w:val="006600"/>
          <w:kern w:val="0"/>
          <w14:ligatures w14:val="none"/>
        </w:rPr>
        <w:br/>
      </w:r>
      <w:r w:rsidRPr="0033112C">
        <w:rPr>
          <w:rFonts w:ascii="Courier New" w:eastAsia="Times New Roman" w:hAnsi="Courier New" w:cs="Courier New"/>
          <w:b/>
          <w:color w:val="006600"/>
          <w:kern w:val="0"/>
          <w:sz w:val="20"/>
          <w:szCs w:val="20"/>
          <w14:ligatures w14:val="none"/>
        </w:rPr>
        <w:t xml:space="preserve">   (2) </w:t>
      </w:r>
      <w:r w:rsidRPr="0033112C">
        <w:rPr>
          <w:rFonts w:ascii="Courier New" w:eastAsia="Times New Roman" w:hAnsi="Courier New" w:cs="Courier New"/>
          <w:b/>
          <w:color w:val="006600"/>
          <w:kern w:val="0"/>
          <w:sz w:val="20"/>
          <w:szCs w:val="22"/>
          <w:lang w:val="ro-RO" w:eastAsia="ro-RO" w:bidi="ro-RO"/>
          <w14:ligatures w14:val="none"/>
        </w:rPr>
        <w:t xml:space="preserve">Directia generala </w:t>
      </w:r>
      <w:r w:rsidRPr="0033112C">
        <w:rPr>
          <w:rFonts w:ascii="Courier New" w:eastAsia="Times New Roman" w:hAnsi="Courier New" w:cs="Courier New"/>
          <w:b/>
          <w:color w:val="006600"/>
          <w:kern w:val="0"/>
          <w:sz w:val="20"/>
          <w:szCs w:val="22"/>
          <w14:ligatures w14:val="none"/>
        </w:rPr>
        <w:t xml:space="preserve">de </w:t>
      </w:r>
      <w:r w:rsidRPr="0033112C">
        <w:rPr>
          <w:rFonts w:ascii="Courier New" w:eastAsia="Times New Roman" w:hAnsi="Courier New" w:cs="Courier New"/>
          <w:b/>
          <w:color w:val="006600"/>
          <w:kern w:val="0"/>
          <w:sz w:val="20"/>
          <w:szCs w:val="22"/>
          <w:lang w:val="ro-RO" w:eastAsia="ro-RO" w:bidi="ro-RO"/>
          <w14:ligatures w14:val="none"/>
        </w:rPr>
        <w:t xml:space="preserve">asistenta sociala si protectia </w:t>
      </w:r>
      <w:r w:rsidRPr="0033112C">
        <w:rPr>
          <w:rFonts w:ascii="Courier New" w:eastAsia="Times New Roman" w:hAnsi="Courier New" w:cs="Courier New"/>
          <w:b/>
          <w:color w:val="006600"/>
          <w:kern w:val="0"/>
          <w:sz w:val="20"/>
          <w:szCs w:val="22"/>
          <w14:ligatures w14:val="none"/>
        </w:rPr>
        <w:t xml:space="preserve">copilului </w:t>
      </w:r>
      <w:r w:rsidRPr="0033112C">
        <w:rPr>
          <w:rFonts w:ascii="Courier New" w:eastAsia="Times New Roman" w:hAnsi="Courier New" w:cs="Courier New"/>
          <w:b/>
          <w:color w:val="006600"/>
          <w:kern w:val="0"/>
          <w:sz w:val="20"/>
          <w:szCs w:val="22"/>
          <w:lang w:val="ro-RO" w:eastAsia="ro-RO" w:bidi="ro-RO"/>
          <w14:ligatures w14:val="none"/>
        </w:rPr>
        <w:t xml:space="preserve">judeteana/locala </w:t>
      </w:r>
      <w:r w:rsidRPr="0033112C">
        <w:rPr>
          <w:rFonts w:ascii="Courier New" w:eastAsia="Times New Roman" w:hAnsi="Courier New" w:cs="Courier New"/>
          <w:b/>
          <w:color w:val="006600"/>
          <w:kern w:val="0"/>
          <w:sz w:val="20"/>
          <w:szCs w:val="22"/>
          <w14:ligatures w14:val="none"/>
        </w:rPr>
        <w:t xml:space="preserve">a sectorului sau a municipiului </w:t>
      </w:r>
      <w:r w:rsidRPr="0033112C">
        <w:rPr>
          <w:rFonts w:ascii="Courier New" w:eastAsia="Times New Roman" w:hAnsi="Courier New" w:cs="Courier New"/>
          <w:b/>
          <w:color w:val="006600"/>
          <w:kern w:val="0"/>
          <w:sz w:val="20"/>
          <w:szCs w:val="22"/>
          <w:lang w:val="ro-RO" w:eastAsia="ro-RO" w:bidi="ro-RO"/>
          <w14:ligatures w14:val="none"/>
        </w:rPr>
        <w:t xml:space="preserve">Bucuresti </w:t>
      </w:r>
      <w:r w:rsidRPr="0033112C">
        <w:rPr>
          <w:rFonts w:ascii="Courier New" w:eastAsia="Times New Roman" w:hAnsi="Courier New" w:cs="Courier New"/>
          <w:b/>
          <w:color w:val="006600"/>
          <w:kern w:val="0"/>
          <w:sz w:val="20"/>
          <w:szCs w:val="22"/>
          <w14:ligatures w14:val="none"/>
        </w:rPr>
        <w:t xml:space="preserve">transmite lunar </w:t>
      </w:r>
      <w:r w:rsidRPr="0033112C">
        <w:rPr>
          <w:rFonts w:ascii="Courier New" w:eastAsia="Times New Roman" w:hAnsi="Courier New" w:cs="Courier New"/>
          <w:b/>
          <w:color w:val="006600"/>
          <w:kern w:val="0"/>
          <w:sz w:val="20"/>
          <w:szCs w:val="22"/>
          <w:lang w:val="ro-RO" w:eastAsia="ro-RO" w:bidi="ro-RO"/>
          <w14:ligatures w14:val="none"/>
        </w:rPr>
        <w:t xml:space="preserve">agentiei </w:t>
      </w:r>
      <w:r w:rsidRPr="0033112C">
        <w:rPr>
          <w:rFonts w:ascii="Courier New" w:eastAsia="Times New Roman" w:hAnsi="Courier New" w:cs="Courier New"/>
          <w:b/>
          <w:color w:val="006600"/>
          <w:kern w:val="0"/>
          <w:sz w:val="20"/>
          <w:szCs w:val="22"/>
          <w14:ligatures w14:val="none"/>
        </w:rPr>
        <w:t xml:space="preserve">pentru </w:t>
      </w:r>
      <w:r w:rsidRPr="0033112C">
        <w:rPr>
          <w:rFonts w:ascii="Courier New" w:eastAsia="Times New Roman" w:hAnsi="Courier New" w:cs="Courier New"/>
          <w:b/>
          <w:color w:val="006600"/>
          <w:kern w:val="0"/>
          <w:sz w:val="20"/>
          <w:szCs w:val="22"/>
          <w:lang w:val="ro-RO" w:eastAsia="ro-RO" w:bidi="ro-RO"/>
          <w14:ligatures w14:val="none"/>
        </w:rPr>
        <w:t xml:space="preserve">plati si inspectie sociala judetene, </w:t>
      </w:r>
      <w:r w:rsidRPr="0033112C">
        <w:rPr>
          <w:rFonts w:ascii="Courier New" w:eastAsia="Times New Roman" w:hAnsi="Courier New" w:cs="Courier New"/>
          <w:b/>
          <w:color w:val="006600"/>
          <w:kern w:val="0"/>
          <w:sz w:val="20"/>
          <w:szCs w:val="22"/>
          <w14:ligatures w14:val="none"/>
        </w:rPr>
        <w:t xml:space="preserve">respectiv a municipiului </w:t>
      </w:r>
      <w:r w:rsidRPr="0033112C">
        <w:rPr>
          <w:rFonts w:ascii="Courier New" w:eastAsia="Times New Roman" w:hAnsi="Courier New" w:cs="Courier New"/>
          <w:b/>
          <w:color w:val="006600"/>
          <w:kern w:val="0"/>
          <w:sz w:val="20"/>
          <w:szCs w:val="22"/>
          <w:lang w:val="ro-RO" w:eastAsia="ro-RO" w:bidi="ro-RO"/>
          <w14:ligatures w14:val="none"/>
        </w:rPr>
        <w:t xml:space="preserve">Bucuresti, </w:t>
      </w:r>
      <w:r w:rsidRPr="0033112C">
        <w:rPr>
          <w:rFonts w:ascii="Courier New" w:eastAsia="Times New Roman" w:hAnsi="Courier New" w:cs="Courier New"/>
          <w:b/>
          <w:color w:val="006600"/>
          <w:kern w:val="0"/>
          <w:sz w:val="20"/>
          <w:szCs w:val="22"/>
          <w14:ligatures w14:val="none"/>
        </w:rPr>
        <w:t xml:space="preserve">denumite </w:t>
      </w:r>
      <w:r w:rsidRPr="0033112C">
        <w:rPr>
          <w:rFonts w:ascii="Courier New" w:eastAsia="Times New Roman" w:hAnsi="Courier New" w:cs="Courier New"/>
          <w:b/>
          <w:color w:val="006600"/>
          <w:kern w:val="0"/>
          <w:sz w:val="20"/>
          <w:szCs w:val="22"/>
          <w:lang w:val="ro-RO" w:eastAsia="ro-RO" w:bidi="ro-RO"/>
          <w14:ligatures w14:val="none"/>
        </w:rPr>
        <w:t xml:space="preserve">in </w:t>
      </w:r>
      <w:r w:rsidRPr="0033112C">
        <w:rPr>
          <w:rFonts w:ascii="Courier New" w:eastAsia="Times New Roman" w:hAnsi="Courier New" w:cs="Courier New"/>
          <w:b/>
          <w:color w:val="006600"/>
          <w:kern w:val="0"/>
          <w:sz w:val="20"/>
          <w:szCs w:val="22"/>
          <w14:ligatures w14:val="none"/>
        </w:rPr>
        <w:t xml:space="preserve">continuare </w:t>
      </w:r>
      <w:r w:rsidRPr="0033112C">
        <w:rPr>
          <w:rFonts w:ascii="Courier New" w:eastAsia="Times New Roman" w:hAnsi="Courier New" w:cs="Courier New"/>
          <w:b/>
          <w:iCs/>
          <w:color w:val="006600"/>
          <w:kern w:val="0"/>
          <w:sz w:val="20"/>
          <w:szCs w:val="22"/>
          <w:lang w:val="ro-RO" w:eastAsia="ro-RO" w:bidi="ro-RO"/>
          <w14:ligatures w14:val="none"/>
        </w:rPr>
        <w:t xml:space="preserve">agentii </w:t>
      </w:r>
      <w:r w:rsidRPr="0033112C">
        <w:rPr>
          <w:rFonts w:ascii="Courier New" w:eastAsia="Times New Roman" w:hAnsi="Courier New" w:cs="Courier New"/>
          <w:b/>
          <w:iCs/>
          <w:color w:val="006600"/>
          <w:kern w:val="0"/>
          <w:sz w:val="20"/>
          <w:szCs w:val="22"/>
          <w14:ligatures w14:val="none"/>
        </w:rPr>
        <w:t>teritoriale</w:t>
      </w:r>
      <w:r w:rsidRPr="0033112C">
        <w:rPr>
          <w:rFonts w:ascii="Courier New" w:eastAsia="Times New Roman" w:hAnsi="Courier New" w:cs="Courier New"/>
          <w:b/>
          <w:color w:val="006600"/>
          <w:kern w:val="0"/>
          <w:sz w:val="20"/>
          <w:szCs w:val="22"/>
          <w14:ligatures w14:val="none"/>
        </w:rPr>
        <w:t xml:space="preserve">, </w:t>
      </w:r>
      <w:r w:rsidRPr="0033112C">
        <w:rPr>
          <w:rFonts w:ascii="Courier New" w:eastAsia="Times New Roman" w:hAnsi="Courier New" w:cs="Courier New"/>
          <w:b/>
          <w:color w:val="006600"/>
          <w:kern w:val="0"/>
          <w:sz w:val="20"/>
          <w:szCs w:val="22"/>
          <w:lang w:val="ro-RO" w:eastAsia="ro-RO" w:bidi="ro-RO"/>
          <w14:ligatures w14:val="none"/>
        </w:rPr>
        <w:t xml:space="preserve">pana </w:t>
      </w:r>
      <w:r w:rsidRPr="0033112C">
        <w:rPr>
          <w:rFonts w:ascii="Courier New" w:eastAsia="Times New Roman" w:hAnsi="Courier New" w:cs="Courier New"/>
          <w:b/>
          <w:color w:val="006600"/>
          <w:kern w:val="0"/>
          <w:sz w:val="20"/>
          <w:szCs w:val="22"/>
          <w14:ligatures w14:val="none"/>
        </w:rPr>
        <w:t xml:space="preserve">la data de 10 a lunii curente, pentru luna </w:t>
      </w:r>
      <w:r w:rsidRPr="0033112C">
        <w:rPr>
          <w:rFonts w:ascii="Courier New" w:eastAsia="Times New Roman" w:hAnsi="Courier New" w:cs="Courier New"/>
          <w:b/>
          <w:color w:val="006600"/>
          <w:kern w:val="0"/>
          <w:sz w:val="20"/>
          <w:szCs w:val="22"/>
          <w:lang w:val="ro-RO" w:eastAsia="ro-RO" w:bidi="ro-RO"/>
          <w14:ligatures w14:val="none"/>
        </w:rPr>
        <w:t xml:space="preserve">anterioara, </w:t>
      </w:r>
      <w:r w:rsidRPr="0033112C">
        <w:rPr>
          <w:rFonts w:ascii="Courier New" w:eastAsia="Times New Roman" w:hAnsi="Courier New" w:cs="Courier New"/>
          <w:b/>
          <w:color w:val="006600"/>
          <w:kern w:val="0"/>
          <w:sz w:val="20"/>
          <w:szCs w:val="22"/>
          <w14:ligatures w14:val="none"/>
        </w:rPr>
        <w:t xml:space="preserve">lista persoanelor care </w:t>
      </w:r>
      <w:r w:rsidRPr="0033112C">
        <w:rPr>
          <w:rFonts w:ascii="Courier New" w:eastAsia="Times New Roman" w:hAnsi="Courier New" w:cs="Courier New"/>
          <w:b/>
          <w:color w:val="006600"/>
          <w:kern w:val="0"/>
          <w:sz w:val="20"/>
          <w:szCs w:val="22"/>
          <w:lang w:val="ro-RO" w:eastAsia="ro-RO" w:bidi="ro-RO"/>
          <w14:ligatures w14:val="none"/>
        </w:rPr>
        <w:t xml:space="preserve">detin </w:t>
      </w:r>
      <w:r w:rsidRPr="0033112C">
        <w:rPr>
          <w:rFonts w:ascii="Courier New" w:eastAsia="Times New Roman" w:hAnsi="Courier New" w:cs="Courier New"/>
          <w:b/>
          <w:color w:val="006600"/>
          <w:kern w:val="0"/>
          <w:sz w:val="20"/>
          <w:szCs w:val="22"/>
          <w14:ligatures w14:val="none"/>
        </w:rPr>
        <w:t xml:space="preserve">certificat de </w:t>
      </w:r>
      <w:r w:rsidRPr="0033112C">
        <w:rPr>
          <w:rFonts w:ascii="Courier New" w:eastAsia="Times New Roman" w:hAnsi="Courier New" w:cs="Courier New"/>
          <w:b/>
          <w:color w:val="006600"/>
          <w:kern w:val="0"/>
          <w:sz w:val="20"/>
          <w:szCs w:val="22"/>
          <w:lang w:val="ro-RO" w:eastAsia="ro-RO" w:bidi="ro-RO"/>
          <w14:ligatures w14:val="none"/>
        </w:rPr>
        <w:t xml:space="preserve">incadrare in </w:t>
      </w:r>
      <w:r w:rsidRPr="0033112C">
        <w:rPr>
          <w:rFonts w:ascii="Courier New" w:eastAsia="Times New Roman" w:hAnsi="Courier New" w:cs="Courier New"/>
          <w:b/>
          <w:color w:val="006600"/>
          <w:kern w:val="0"/>
          <w:sz w:val="20"/>
          <w:szCs w:val="22"/>
          <w14:ligatures w14:val="none"/>
        </w:rPr>
        <w:t xml:space="preserve">grad de handicap, emis pentru cel </w:t>
      </w:r>
      <w:r w:rsidRPr="0033112C">
        <w:rPr>
          <w:rFonts w:ascii="Courier New" w:eastAsia="Times New Roman" w:hAnsi="Courier New" w:cs="Courier New"/>
          <w:b/>
          <w:color w:val="006600"/>
          <w:kern w:val="0"/>
          <w:sz w:val="20"/>
          <w:szCs w:val="22"/>
          <w:lang w:val="ro-RO" w:eastAsia="ro-RO" w:bidi="ro-RO"/>
          <w14:ligatures w14:val="none"/>
        </w:rPr>
        <w:t xml:space="preserve">putin </w:t>
      </w:r>
      <w:r w:rsidRPr="0033112C">
        <w:rPr>
          <w:rFonts w:ascii="Courier New" w:eastAsia="Times New Roman" w:hAnsi="Courier New" w:cs="Courier New"/>
          <w:b/>
          <w:color w:val="006600"/>
          <w:kern w:val="0"/>
          <w:sz w:val="20"/>
          <w:szCs w:val="22"/>
          <w14:ligatures w14:val="none"/>
        </w:rPr>
        <w:t xml:space="preserve">una dintre </w:t>
      </w:r>
      <w:r w:rsidRPr="0033112C">
        <w:rPr>
          <w:rFonts w:ascii="Courier New" w:eastAsia="Times New Roman" w:hAnsi="Courier New" w:cs="Courier New"/>
          <w:b/>
          <w:color w:val="006600"/>
          <w:kern w:val="0"/>
          <w:sz w:val="20"/>
          <w:szCs w:val="22"/>
          <w:lang w:val="ro-RO" w:eastAsia="ro-RO" w:bidi="ro-RO"/>
          <w14:ligatures w14:val="none"/>
        </w:rPr>
        <w:t xml:space="preserve">afectiunile prevazute in </w:t>
      </w:r>
      <w:r w:rsidRPr="0033112C">
        <w:rPr>
          <w:rFonts w:ascii="Courier New" w:eastAsia="Times New Roman" w:hAnsi="Courier New" w:cs="Courier New"/>
          <w:b/>
          <w:color w:val="006600"/>
          <w:kern w:val="0"/>
          <w:sz w:val="20"/>
          <w:szCs w:val="22"/>
          <w14:ligatures w14:val="none"/>
        </w:rPr>
        <w:t xml:space="preserve">ordinul ministrului </w:t>
      </w:r>
      <w:r w:rsidRPr="0033112C">
        <w:rPr>
          <w:rFonts w:ascii="Courier New" w:eastAsia="Times New Roman" w:hAnsi="Courier New" w:cs="Courier New"/>
          <w:b/>
          <w:color w:val="006600"/>
          <w:kern w:val="0"/>
          <w:sz w:val="20"/>
          <w:szCs w:val="22"/>
          <w:lang w:val="ro-RO" w:eastAsia="ro-RO" w:bidi="ro-RO"/>
          <w14:ligatures w14:val="none"/>
        </w:rPr>
        <w:t xml:space="preserve">sanatatii </w:t>
      </w:r>
      <w:r w:rsidRPr="0033112C">
        <w:rPr>
          <w:rFonts w:ascii="Courier New" w:eastAsia="Times New Roman" w:hAnsi="Courier New" w:cs="Courier New"/>
          <w:b/>
          <w:color w:val="006600"/>
          <w:kern w:val="0"/>
          <w:sz w:val="20"/>
          <w:szCs w:val="22"/>
          <w14:ligatures w14:val="none"/>
        </w:rPr>
        <w:t xml:space="preserve">emis </w:t>
      </w:r>
      <w:r w:rsidRPr="0033112C">
        <w:rPr>
          <w:rFonts w:ascii="Courier New" w:eastAsia="Times New Roman" w:hAnsi="Courier New" w:cs="Courier New"/>
          <w:b/>
          <w:color w:val="006600"/>
          <w:kern w:val="0"/>
          <w:sz w:val="20"/>
          <w:szCs w:val="22"/>
          <w:lang w:val="ro-RO" w:eastAsia="ro-RO" w:bidi="ro-RO"/>
          <w14:ligatures w14:val="none"/>
        </w:rPr>
        <w:t xml:space="preserve">in </w:t>
      </w:r>
      <w:r w:rsidRPr="0033112C">
        <w:rPr>
          <w:rFonts w:ascii="Courier New" w:eastAsia="Times New Roman" w:hAnsi="Courier New" w:cs="Courier New"/>
          <w:b/>
          <w:color w:val="006600"/>
          <w:kern w:val="0"/>
          <w:sz w:val="20"/>
          <w:szCs w:val="22"/>
          <w14:ligatures w14:val="none"/>
        </w:rPr>
        <w:t xml:space="preserve">temeiul art. 22 alin. (2) din </w:t>
      </w:r>
      <w:r w:rsidRPr="0033112C">
        <w:rPr>
          <w:rFonts w:ascii="Courier New" w:eastAsia="Times New Roman" w:hAnsi="Courier New" w:cs="Courier New"/>
          <w:b/>
          <w:color w:val="006600"/>
          <w:kern w:val="0"/>
          <w:sz w:val="20"/>
          <w:szCs w:val="22"/>
          <w:lang w:val="ro-RO" w:eastAsia="ro-RO" w:bidi="ro-RO"/>
          <w14:ligatures w14:val="none"/>
        </w:rPr>
        <w:t xml:space="preserve">Ordonanta </w:t>
      </w:r>
      <w:r w:rsidRPr="0033112C">
        <w:rPr>
          <w:rFonts w:ascii="Courier New" w:eastAsia="Times New Roman" w:hAnsi="Courier New" w:cs="Courier New"/>
          <w:b/>
          <w:color w:val="006600"/>
          <w:kern w:val="0"/>
          <w:sz w:val="20"/>
          <w:szCs w:val="22"/>
          <w14:ligatures w14:val="none"/>
        </w:rPr>
        <w:t xml:space="preserve">de </w:t>
      </w:r>
      <w:r w:rsidRPr="0033112C">
        <w:rPr>
          <w:rFonts w:ascii="Courier New" w:eastAsia="Times New Roman" w:hAnsi="Courier New" w:cs="Courier New"/>
          <w:b/>
          <w:color w:val="006600"/>
          <w:kern w:val="0"/>
          <w:sz w:val="20"/>
          <w:szCs w:val="22"/>
          <w:lang w:val="ro-RO" w:eastAsia="ro-RO" w:bidi="ro-RO"/>
          <w14:ligatures w14:val="none"/>
        </w:rPr>
        <w:t xml:space="preserve">urgenta </w:t>
      </w:r>
      <w:r w:rsidRPr="0033112C">
        <w:rPr>
          <w:rFonts w:ascii="Courier New" w:eastAsia="Times New Roman" w:hAnsi="Courier New" w:cs="Courier New"/>
          <w:b/>
          <w:color w:val="006600"/>
          <w:kern w:val="0"/>
          <w:sz w:val="20"/>
          <w:szCs w:val="22"/>
          <w14:ligatures w14:val="none"/>
        </w:rPr>
        <w:t xml:space="preserve">a Guvernului nr. 195/2002, </w:t>
      </w:r>
      <w:r w:rsidRPr="0033112C">
        <w:rPr>
          <w:rFonts w:ascii="Courier New" w:eastAsia="Times New Roman" w:hAnsi="Courier New" w:cs="Courier New"/>
          <w:b/>
          <w:color w:val="006600"/>
          <w:kern w:val="0"/>
          <w:sz w:val="20"/>
          <w:szCs w:val="22"/>
          <w:lang w:val="ro-RO" w:eastAsia="ro-RO" w:bidi="ro-RO"/>
          <w14:ligatures w14:val="none"/>
        </w:rPr>
        <w:t xml:space="preserve">republicata, </w:t>
      </w:r>
      <w:r w:rsidRPr="0033112C">
        <w:rPr>
          <w:rFonts w:ascii="Courier New" w:eastAsia="Times New Roman" w:hAnsi="Courier New" w:cs="Courier New"/>
          <w:b/>
          <w:color w:val="006600"/>
          <w:kern w:val="0"/>
          <w:sz w:val="20"/>
          <w:szCs w:val="22"/>
          <w14:ligatures w14:val="none"/>
        </w:rPr>
        <w:t xml:space="preserve">cu </w:t>
      </w:r>
      <w:r w:rsidRPr="0033112C">
        <w:rPr>
          <w:rFonts w:ascii="Courier New" w:eastAsia="Times New Roman" w:hAnsi="Courier New" w:cs="Courier New"/>
          <w:b/>
          <w:color w:val="006600"/>
          <w:kern w:val="0"/>
          <w:sz w:val="20"/>
          <w:szCs w:val="22"/>
          <w:lang w:val="ro-RO" w:eastAsia="ro-RO" w:bidi="ro-RO"/>
          <w14:ligatures w14:val="none"/>
        </w:rPr>
        <w:t xml:space="preserve">modificarile si completarile </w:t>
      </w:r>
      <w:r w:rsidRPr="0033112C">
        <w:rPr>
          <w:rFonts w:ascii="Courier New" w:eastAsia="Times New Roman" w:hAnsi="Courier New" w:cs="Courier New"/>
          <w:b/>
          <w:color w:val="006600"/>
          <w:kern w:val="0"/>
          <w:sz w:val="20"/>
          <w:szCs w:val="22"/>
          <w14:ligatures w14:val="none"/>
        </w:rPr>
        <w:t>ulterioare.</w:t>
      </w:r>
      <w:r w:rsidRPr="0033112C">
        <w:rPr>
          <w:rFonts w:ascii="Courier New" w:eastAsia="Times New Roman" w:hAnsi="Courier New" w:cs="Courier New"/>
          <w:b/>
          <w:color w:val="006600"/>
          <w:kern w:val="0"/>
          <w14:ligatures w14:val="none"/>
        </w:rPr>
        <w:br/>
      </w:r>
      <w:r w:rsidRPr="0033112C">
        <w:rPr>
          <w:rFonts w:ascii="Courier New" w:eastAsia="Times New Roman" w:hAnsi="Courier New" w:cs="Courier New"/>
          <w:b/>
          <w:color w:val="006600"/>
          <w:kern w:val="0"/>
          <w:sz w:val="20"/>
          <w:szCs w:val="20"/>
          <w14:ligatures w14:val="none"/>
        </w:rPr>
        <w:t xml:space="preserve">   (3) </w:t>
      </w:r>
      <w:r w:rsidRPr="0033112C">
        <w:rPr>
          <w:rFonts w:ascii="Courier New" w:eastAsia="Times New Roman" w:hAnsi="Courier New" w:cs="Courier New"/>
          <w:b/>
          <w:color w:val="006600"/>
          <w:kern w:val="0"/>
          <w:sz w:val="20"/>
          <w:szCs w:val="22"/>
          <w:lang w:val="ro-RO" w:eastAsia="ro-RO" w:bidi="ro-RO"/>
          <w14:ligatures w14:val="none"/>
        </w:rPr>
        <w:t xml:space="preserve">Agentia Nationala </w:t>
      </w:r>
      <w:r w:rsidRPr="0033112C">
        <w:rPr>
          <w:rFonts w:ascii="Courier New" w:eastAsia="Times New Roman" w:hAnsi="Courier New" w:cs="Courier New"/>
          <w:b/>
          <w:color w:val="006600"/>
          <w:kern w:val="0"/>
          <w:sz w:val="20"/>
          <w:szCs w:val="22"/>
          <w14:ligatures w14:val="none"/>
        </w:rPr>
        <w:t xml:space="preserve">pentru </w:t>
      </w:r>
      <w:r w:rsidRPr="0033112C">
        <w:rPr>
          <w:rFonts w:ascii="Courier New" w:eastAsia="Times New Roman" w:hAnsi="Courier New" w:cs="Courier New"/>
          <w:b/>
          <w:color w:val="006600"/>
          <w:kern w:val="0"/>
          <w:sz w:val="20"/>
          <w:szCs w:val="22"/>
          <w:lang w:val="ro-RO" w:eastAsia="ro-RO" w:bidi="ro-RO"/>
          <w14:ligatures w14:val="none"/>
        </w:rPr>
        <w:t xml:space="preserve">Plati si Inspectie Sociala, denumita in </w:t>
      </w:r>
      <w:r w:rsidRPr="0033112C">
        <w:rPr>
          <w:rFonts w:ascii="Courier New" w:eastAsia="Times New Roman" w:hAnsi="Courier New" w:cs="Courier New"/>
          <w:b/>
          <w:color w:val="006600"/>
          <w:kern w:val="0"/>
          <w:sz w:val="20"/>
          <w:szCs w:val="22"/>
          <w14:ligatures w14:val="none"/>
        </w:rPr>
        <w:t xml:space="preserve">continuare </w:t>
      </w:r>
      <w:r w:rsidRPr="0033112C">
        <w:rPr>
          <w:rFonts w:ascii="Courier New" w:eastAsia="Times New Roman" w:hAnsi="Courier New" w:cs="Courier New"/>
          <w:b/>
          <w:iCs/>
          <w:color w:val="006600"/>
          <w:kern w:val="0"/>
          <w:sz w:val="20"/>
          <w:szCs w:val="22"/>
          <w14:ligatures w14:val="none"/>
        </w:rPr>
        <w:t>ANPIS,</w:t>
      </w:r>
      <w:r w:rsidRPr="0033112C">
        <w:rPr>
          <w:rFonts w:ascii="Courier New" w:eastAsia="Times New Roman" w:hAnsi="Courier New" w:cs="Courier New"/>
          <w:b/>
          <w:color w:val="006600"/>
          <w:kern w:val="0"/>
          <w:sz w:val="20"/>
          <w:szCs w:val="22"/>
          <w14:ligatures w14:val="none"/>
        </w:rPr>
        <w:t xml:space="preserve"> </w:t>
      </w:r>
      <w:r w:rsidRPr="0033112C">
        <w:rPr>
          <w:rFonts w:ascii="Courier New" w:eastAsia="Times New Roman" w:hAnsi="Courier New" w:cs="Courier New"/>
          <w:b/>
          <w:color w:val="006600"/>
          <w:kern w:val="0"/>
          <w:sz w:val="20"/>
          <w:szCs w:val="22"/>
          <w:lang w:val="ro-RO" w:eastAsia="ro-RO" w:bidi="ro-RO"/>
          <w14:ligatures w14:val="none"/>
        </w:rPr>
        <w:t xml:space="preserve">centralizeaza </w:t>
      </w:r>
      <w:r w:rsidRPr="0033112C">
        <w:rPr>
          <w:rFonts w:ascii="Courier New" w:eastAsia="Times New Roman" w:hAnsi="Courier New" w:cs="Courier New"/>
          <w:b/>
          <w:color w:val="006600"/>
          <w:kern w:val="0"/>
          <w:sz w:val="20"/>
          <w:szCs w:val="22"/>
          <w14:ligatures w14:val="none"/>
        </w:rPr>
        <w:t xml:space="preserve">listele comunicate de </w:t>
      </w:r>
      <w:r w:rsidRPr="0033112C">
        <w:rPr>
          <w:rFonts w:ascii="Courier New" w:eastAsia="Times New Roman" w:hAnsi="Courier New" w:cs="Courier New"/>
          <w:b/>
          <w:color w:val="006600"/>
          <w:kern w:val="0"/>
          <w:sz w:val="20"/>
          <w:szCs w:val="22"/>
          <w:lang w:val="ro-RO" w:eastAsia="ro-RO" w:bidi="ro-RO"/>
          <w14:ligatures w14:val="none"/>
        </w:rPr>
        <w:t xml:space="preserve">agentiile </w:t>
      </w:r>
      <w:r w:rsidRPr="0033112C">
        <w:rPr>
          <w:rFonts w:ascii="Courier New" w:eastAsia="Times New Roman" w:hAnsi="Courier New" w:cs="Courier New"/>
          <w:b/>
          <w:color w:val="006600"/>
          <w:kern w:val="0"/>
          <w:sz w:val="20"/>
          <w:szCs w:val="22"/>
          <w14:ligatures w14:val="none"/>
        </w:rPr>
        <w:t xml:space="preserve">teritoriale </w:t>
      </w:r>
      <w:r w:rsidRPr="0033112C">
        <w:rPr>
          <w:rFonts w:ascii="Courier New" w:eastAsia="Times New Roman" w:hAnsi="Courier New" w:cs="Courier New"/>
          <w:b/>
          <w:color w:val="006600"/>
          <w:kern w:val="0"/>
          <w:sz w:val="20"/>
          <w:szCs w:val="22"/>
          <w:lang w:val="ro-RO" w:eastAsia="ro-RO" w:bidi="ro-RO"/>
          <w14:ligatures w14:val="none"/>
        </w:rPr>
        <w:t xml:space="preserve">pana </w:t>
      </w:r>
      <w:r w:rsidRPr="0033112C">
        <w:rPr>
          <w:rFonts w:ascii="Courier New" w:eastAsia="Times New Roman" w:hAnsi="Courier New" w:cs="Courier New"/>
          <w:b/>
          <w:color w:val="006600"/>
          <w:kern w:val="0"/>
          <w:sz w:val="20"/>
          <w:szCs w:val="22"/>
          <w14:ligatures w14:val="none"/>
        </w:rPr>
        <w:t xml:space="preserve">la data de 15 a lunii curente </w:t>
      </w:r>
      <w:r w:rsidRPr="0033112C">
        <w:rPr>
          <w:rFonts w:ascii="Courier New" w:eastAsia="Times New Roman" w:hAnsi="Courier New" w:cs="Courier New"/>
          <w:b/>
          <w:color w:val="006600"/>
          <w:kern w:val="0"/>
          <w:sz w:val="20"/>
          <w:szCs w:val="22"/>
          <w:lang w:val="ro-RO" w:eastAsia="ro-RO" w:bidi="ro-RO"/>
          <w14:ligatures w14:val="none"/>
        </w:rPr>
        <w:t xml:space="preserve">si </w:t>
      </w:r>
      <w:r w:rsidRPr="0033112C">
        <w:rPr>
          <w:rFonts w:ascii="Courier New" w:eastAsia="Times New Roman" w:hAnsi="Courier New" w:cs="Courier New"/>
          <w:b/>
          <w:color w:val="006600"/>
          <w:kern w:val="0"/>
          <w:sz w:val="20"/>
          <w:szCs w:val="22"/>
          <w14:ligatures w14:val="none"/>
        </w:rPr>
        <w:t xml:space="preserve">le transmite </w:t>
      </w:r>
      <w:r w:rsidRPr="0033112C">
        <w:rPr>
          <w:rFonts w:ascii="Courier New" w:eastAsia="Times New Roman" w:hAnsi="Courier New" w:cs="Courier New"/>
          <w:b/>
          <w:color w:val="006600"/>
          <w:kern w:val="0"/>
          <w:sz w:val="20"/>
          <w:szCs w:val="22"/>
          <w:lang w:val="ro-RO" w:eastAsia="ro-RO" w:bidi="ro-RO"/>
          <w14:ligatures w14:val="none"/>
        </w:rPr>
        <w:t xml:space="preserve">Directiei </w:t>
      </w:r>
      <w:r w:rsidRPr="0033112C">
        <w:rPr>
          <w:rFonts w:ascii="Courier New" w:eastAsia="Times New Roman" w:hAnsi="Courier New" w:cs="Courier New"/>
          <w:b/>
          <w:color w:val="006600"/>
          <w:kern w:val="0"/>
          <w:sz w:val="20"/>
          <w:szCs w:val="22"/>
          <w14:ligatures w14:val="none"/>
        </w:rPr>
        <w:t xml:space="preserve">Generale Permise de Conducere </w:t>
      </w:r>
      <w:r w:rsidRPr="0033112C">
        <w:rPr>
          <w:rFonts w:ascii="Courier New" w:eastAsia="Times New Roman" w:hAnsi="Courier New" w:cs="Courier New"/>
          <w:b/>
          <w:color w:val="006600"/>
          <w:kern w:val="0"/>
          <w:sz w:val="20"/>
          <w:szCs w:val="22"/>
          <w:lang w:val="ro-RO" w:eastAsia="ro-RO" w:bidi="ro-RO"/>
          <w14:ligatures w14:val="none"/>
        </w:rPr>
        <w:t xml:space="preserve">si Inmatriculari in </w:t>
      </w:r>
      <w:r w:rsidRPr="0033112C">
        <w:rPr>
          <w:rFonts w:ascii="Courier New" w:eastAsia="Times New Roman" w:hAnsi="Courier New" w:cs="Courier New"/>
          <w:b/>
          <w:color w:val="006600"/>
          <w:kern w:val="0"/>
          <w:sz w:val="20"/>
          <w:szCs w:val="22"/>
          <w14:ligatures w14:val="none"/>
        </w:rPr>
        <w:t xml:space="preserve">vederea </w:t>
      </w:r>
      <w:r w:rsidRPr="0033112C">
        <w:rPr>
          <w:rFonts w:ascii="Courier New" w:eastAsia="Times New Roman" w:hAnsi="Courier New" w:cs="Courier New"/>
          <w:b/>
          <w:color w:val="006600"/>
          <w:kern w:val="0"/>
          <w:sz w:val="20"/>
          <w:szCs w:val="22"/>
          <w:lang w:val="ro-RO" w:eastAsia="ro-RO" w:bidi="ro-RO"/>
          <w14:ligatures w14:val="none"/>
        </w:rPr>
        <w:t xml:space="preserve">aplicarii </w:t>
      </w:r>
      <w:r w:rsidRPr="0033112C">
        <w:rPr>
          <w:rFonts w:ascii="Courier New" w:eastAsia="Times New Roman" w:hAnsi="Courier New" w:cs="Courier New"/>
          <w:b/>
          <w:color w:val="006600"/>
          <w:kern w:val="0"/>
          <w:sz w:val="20"/>
          <w:szCs w:val="22"/>
          <w14:ligatures w14:val="none"/>
        </w:rPr>
        <w:t>prevederilor art. 22</w:t>
      </w:r>
      <w:r w:rsidRPr="0033112C">
        <w:rPr>
          <w:rFonts w:ascii="Courier New" w:eastAsia="Times New Roman" w:hAnsi="Courier New" w:cs="Courier New"/>
          <w:b/>
          <w:color w:val="006600"/>
          <w:kern w:val="0"/>
          <w:sz w:val="20"/>
          <w:szCs w:val="22"/>
          <w:vertAlign w:val="superscript"/>
          <w14:ligatures w14:val="none"/>
        </w:rPr>
        <w:t>3</w:t>
      </w:r>
      <w:r w:rsidRPr="0033112C">
        <w:rPr>
          <w:rFonts w:ascii="Courier New" w:eastAsia="Times New Roman" w:hAnsi="Courier New" w:cs="Courier New"/>
          <w:b/>
          <w:color w:val="006600"/>
          <w:kern w:val="0"/>
          <w:sz w:val="20"/>
          <w:szCs w:val="22"/>
          <w14:ligatures w14:val="none"/>
        </w:rPr>
        <w:t xml:space="preserve"> alin. (2) din </w:t>
      </w:r>
      <w:r w:rsidRPr="0033112C">
        <w:rPr>
          <w:rFonts w:ascii="Courier New" w:eastAsia="Times New Roman" w:hAnsi="Courier New" w:cs="Courier New"/>
          <w:b/>
          <w:color w:val="006600"/>
          <w:kern w:val="0"/>
          <w:sz w:val="20"/>
          <w:szCs w:val="22"/>
          <w:lang w:val="ro-RO" w:eastAsia="ro-RO" w:bidi="ro-RO"/>
          <w14:ligatures w14:val="none"/>
        </w:rPr>
        <w:t xml:space="preserve">Ordonanta </w:t>
      </w:r>
      <w:r w:rsidRPr="0033112C">
        <w:rPr>
          <w:rFonts w:ascii="Courier New" w:eastAsia="Times New Roman" w:hAnsi="Courier New" w:cs="Courier New"/>
          <w:b/>
          <w:color w:val="006600"/>
          <w:kern w:val="0"/>
          <w:sz w:val="20"/>
          <w:szCs w:val="22"/>
          <w14:ligatures w14:val="none"/>
        </w:rPr>
        <w:t xml:space="preserve">de </w:t>
      </w:r>
      <w:r w:rsidRPr="0033112C">
        <w:rPr>
          <w:rFonts w:ascii="Courier New" w:eastAsia="Times New Roman" w:hAnsi="Courier New" w:cs="Courier New"/>
          <w:b/>
          <w:color w:val="006600"/>
          <w:kern w:val="0"/>
          <w:sz w:val="20"/>
          <w:szCs w:val="22"/>
          <w:lang w:val="ro-RO" w:eastAsia="ro-RO" w:bidi="ro-RO"/>
          <w14:ligatures w14:val="none"/>
        </w:rPr>
        <w:t xml:space="preserve">urgenta </w:t>
      </w:r>
      <w:r w:rsidRPr="0033112C">
        <w:rPr>
          <w:rFonts w:ascii="Courier New" w:eastAsia="Times New Roman" w:hAnsi="Courier New" w:cs="Courier New"/>
          <w:b/>
          <w:color w:val="006600"/>
          <w:kern w:val="0"/>
          <w:sz w:val="20"/>
          <w:szCs w:val="22"/>
          <w14:ligatures w14:val="none"/>
        </w:rPr>
        <w:t xml:space="preserve">a Guvernului nr. 195/2002, </w:t>
      </w:r>
      <w:r w:rsidRPr="0033112C">
        <w:rPr>
          <w:rFonts w:ascii="Courier New" w:eastAsia="Times New Roman" w:hAnsi="Courier New" w:cs="Courier New"/>
          <w:b/>
          <w:color w:val="006600"/>
          <w:kern w:val="0"/>
          <w:sz w:val="20"/>
          <w:szCs w:val="22"/>
          <w:lang w:val="ro-RO" w:eastAsia="ro-RO" w:bidi="ro-RO"/>
          <w14:ligatures w14:val="none"/>
        </w:rPr>
        <w:t xml:space="preserve">republicata, </w:t>
      </w:r>
      <w:r w:rsidRPr="0033112C">
        <w:rPr>
          <w:rFonts w:ascii="Courier New" w:eastAsia="Times New Roman" w:hAnsi="Courier New" w:cs="Courier New"/>
          <w:b/>
          <w:color w:val="006600"/>
          <w:kern w:val="0"/>
          <w:sz w:val="20"/>
          <w:szCs w:val="22"/>
          <w14:ligatures w14:val="none"/>
        </w:rPr>
        <w:t xml:space="preserve">cu </w:t>
      </w:r>
      <w:r w:rsidRPr="0033112C">
        <w:rPr>
          <w:rFonts w:ascii="Courier New" w:eastAsia="Times New Roman" w:hAnsi="Courier New" w:cs="Courier New"/>
          <w:b/>
          <w:color w:val="006600"/>
          <w:kern w:val="0"/>
          <w:sz w:val="20"/>
          <w:szCs w:val="22"/>
          <w:lang w:val="ro-RO" w:eastAsia="ro-RO" w:bidi="ro-RO"/>
          <w14:ligatures w14:val="none"/>
        </w:rPr>
        <w:t xml:space="preserve">modificarile si completarile </w:t>
      </w:r>
      <w:r w:rsidRPr="0033112C">
        <w:rPr>
          <w:rFonts w:ascii="Courier New" w:eastAsia="Times New Roman" w:hAnsi="Courier New" w:cs="Courier New"/>
          <w:b/>
          <w:color w:val="006600"/>
          <w:kern w:val="0"/>
          <w:sz w:val="20"/>
          <w:szCs w:val="22"/>
          <w14:ligatures w14:val="none"/>
        </w:rPr>
        <w:t>ulterioare.</w:t>
      </w:r>
      <w:r w:rsidRPr="0033112C">
        <w:rPr>
          <w:rFonts w:ascii="Courier New" w:eastAsia="Times New Roman" w:hAnsi="Courier New" w:cs="Courier New"/>
          <w:b/>
          <w:color w:val="006600"/>
          <w:kern w:val="0"/>
          <w14:ligatures w14:val="none"/>
        </w:rPr>
        <w:br/>
      </w:r>
      <w:r w:rsidRPr="0033112C">
        <w:rPr>
          <w:rFonts w:ascii="Courier New" w:eastAsia="Times New Roman" w:hAnsi="Courier New" w:cs="Courier New"/>
          <w:b/>
          <w:color w:val="006600"/>
          <w:kern w:val="0"/>
          <w:sz w:val="20"/>
          <w:szCs w:val="20"/>
          <w14:ligatures w14:val="none"/>
        </w:rPr>
        <w:t xml:space="preserve">   (4) </w:t>
      </w:r>
      <w:r w:rsidRPr="0033112C">
        <w:rPr>
          <w:rFonts w:ascii="Courier New" w:eastAsia="Times New Roman" w:hAnsi="Courier New" w:cs="Courier New"/>
          <w:b/>
          <w:color w:val="006600"/>
          <w:kern w:val="0"/>
          <w:sz w:val="20"/>
          <w:szCs w:val="22"/>
          <w14:ligatures w14:val="none"/>
        </w:rPr>
        <w:t xml:space="preserve">ANPIS transmite </w:t>
      </w:r>
      <w:r w:rsidRPr="0033112C">
        <w:rPr>
          <w:rFonts w:ascii="Courier New" w:eastAsia="Times New Roman" w:hAnsi="Courier New" w:cs="Courier New"/>
          <w:b/>
          <w:color w:val="006600"/>
          <w:kern w:val="0"/>
          <w:sz w:val="20"/>
          <w:szCs w:val="22"/>
          <w:lang w:val="ro-RO" w:eastAsia="ro-RO" w:bidi="ro-RO"/>
          <w14:ligatures w14:val="none"/>
        </w:rPr>
        <w:t xml:space="preserve">agentiilor </w:t>
      </w:r>
      <w:r w:rsidRPr="0033112C">
        <w:rPr>
          <w:rFonts w:ascii="Courier New" w:eastAsia="Times New Roman" w:hAnsi="Courier New" w:cs="Courier New"/>
          <w:b/>
          <w:color w:val="006600"/>
          <w:kern w:val="0"/>
          <w:sz w:val="20"/>
          <w:szCs w:val="22"/>
          <w14:ligatures w14:val="none"/>
        </w:rPr>
        <w:t xml:space="preserve">teritoriale, </w:t>
      </w:r>
      <w:r w:rsidRPr="0033112C">
        <w:rPr>
          <w:rFonts w:ascii="Courier New" w:eastAsia="Times New Roman" w:hAnsi="Courier New" w:cs="Courier New"/>
          <w:b/>
          <w:color w:val="006600"/>
          <w:kern w:val="0"/>
          <w:sz w:val="20"/>
          <w:szCs w:val="22"/>
          <w:lang w:val="ro-RO" w:eastAsia="ro-RO" w:bidi="ro-RO"/>
          <w14:ligatures w14:val="none"/>
        </w:rPr>
        <w:t xml:space="preserve">in </w:t>
      </w:r>
      <w:r w:rsidRPr="0033112C">
        <w:rPr>
          <w:rFonts w:ascii="Courier New" w:eastAsia="Times New Roman" w:hAnsi="Courier New" w:cs="Courier New"/>
          <w:b/>
          <w:color w:val="006600"/>
          <w:kern w:val="0"/>
          <w:sz w:val="20"/>
          <w:szCs w:val="22"/>
          <w14:ligatures w14:val="none"/>
        </w:rPr>
        <w:t xml:space="preserve">termen de 3 zile </w:t>
      </w:r>
      <w:r w:rsidRPr="0033112C">
        <w:rPr>
          <w:rFonts w:ascii="Courier New" w:eastAsia="Times New Roman" w:hAnsi="Courier New" w:cs="Courier New"/>
          <w:b/>
          <w:color w:val="006600"/>
          <w:kern w:val="0"/>
          <w:sz w:val="20"/>
          <w:szCs w:val="22"/>
          <w:lang w:val="ro-RO" w:eastAsia="ro-RO" w:bidi="ro-RO"/>
          <w14:ligatures w14:val="none"/>
        </w:rPr>
        <w:t xml:space="preserve">lucratoare </w:t>
      </w:r>
      <w:r w:rsidRPr="0033112C">
        <w:rPr>
          <w:rFonts w:ascii="Courier New" w:eastAsia="Times New Roman" w:hAnsi="Courier New" w:cs="Courier New"/>
          <w:b/>
          <w:color w:val="006600"/>
          <w:kern w:val="0"/>
          <w:sz w:val="20"/>
          <w:szCs w:val="22"/>
          <w14:ligatures w14:val="none"/>
        </w:rPr>
        <w:t xml:space="preserve">de la primirea </w:t>
      </w:r>
      <w:r w:rsidRPr="0033112C">
        <w:rPr>
          <w:rFonts w:ascii="Courier New" w:eastAsia="Times New Roman" w:hAnsi="Courier New" w:cs="Courier New"/>
          <w:b/>
          <w:color w:val="006600"/>
          <w:kern w:val="0"/>
          <w:sz w:val="20"/>
          <w:szCs w:val="22"/>
          <w:lang w:val="ro-RO" w:eastAsia="ro-RO" w:bidi="ro-RO"/>
          <w14:ligatures w14:val="none"/>
        </w:rPr>
        <w:t xml:space="preserve">raspunsului Directiei </w:t>
      </w:r>
      <w:r w:rsidRPr="0033112C">
        <w:rPr>
          <w:rFonts w:ascii="Courier New" w:eastAsia="Times New Roman" w:hAnsi="Courier New" w:cs="Courier New"/>
          <w:b/>
          <w:color w:val="006600"/>
          <w:kern w:val="0"/>
          <w:sz w:val="20"/>
          <w:szCs w:val="22"/>
          <w14:ligatures w14:val="none"/>
        </w:rPr>
        <w:t xml:space="preserve">Generale Permise de Conducere </w:t>
      </w:r>
      <w:r w:rsidRPr="0033112C">
        <w:rPr>
          <w:rFonts w:ascii="Courier New" w:eastAsia="Times New Roman" w:hAnsi="Courier New" w:cs="Courier New"/>
          <w:b/>
          <w:color w:val="006600"/>
          <w:kern w:val="0"/>
          <w:sz w:val="20"/>
          <w:szCs w:val="22"/>
          <w:lang w:val="ro-RO" w:eastAsia="ro-RO" w:bidi="ro-RO"/>
          <w14:ligatures w14:val="none"/>
        </w:rPr>
        <w:t xml:space="preserve">si Inmatriculari, </w:t>
      </w:r>
      <w:r w:rsidRPr="0033112C">
        <w:rPr>
          <w:rFonts w:ascii="Courier New" w:eastAsia="Times New Roman" w:hAnsi="Courier New" w:cs="Courier New"/>
          <w:b/>
          <w:color w:val="006600"/>
          <w:kern w:val="0"/>
          <w:sz w:val="20"/>
          <w:szCs w:val="22"/>
          <w14:ligatures w14:val="none"/>
        </w:rPr>
        <w:t xml:space="preserve">listele cu persoanele care </w:t>
      </w:r>
      <w:r w:rsidRPr="0033112C">
        <w:rPr>
          <w:rFonts w:ascii="Courier New" w:eastAsia="Times New Roman" w:hAnsi="Courier New" w:cs="Courier New"/>
          <w:b/>
          <w:color w:val="006600"/>
          <w:kern w:val="0"/>
          <w:sz w:val="20"/>
          <w:szCs w:val="22"/>
          <w:lang w:val="ro-RO" w:eastAsia="ro-RO" w:bidi="ro-RO"/>
          <w14:ligatures w14:val="none"/>
        </w:rPr>
        <w:t xml:space="preserve">detin </w:t>
      </w:r>
      <w:r w:rsidRPr="0033112C">
        <w:rPr>
          <w:rFonts w:ascii="Courier New" w:eastAsia="Times New Roman" w:hAnsi="Courier New" w:cs="Courier New"/>
          <w:b/>
          <w:color w:val="006600"/>
          <w:kern w:val="0"/>
          <w:sz w:val="20"/>
          <w:szCs w:val="22"/>
          <w14:ligatures w14:val="none"/>
        </w:rPr>
        <w:t xml:space="preserve">un permis de conducere valabil </w:t>
      </w:r>
      <w:r w:rsidRPr="0033112C">
        <w:rPr>
          <w:rFonts w:ascii="Courier New" w:eastAsia="Times New Roman" w:hAnsi="Courier New" w:cs="Courier New"/>
          <w:b/>
          <w:color w:val="006600"/>
          <w:kern w:val="0"/>
          <w:sz w:val="20"/>
          <w:szCs w:val="22"/>
          <w:lang w:val="ro-RO" w:eastAsia="ro-RO" w:bidi="ro-RO"/>
          <w14:ligatures w14:val="none"/>
        </w:rPr>
        <w:t xml:space="preserve">si notifica directiile </w:t>
      </w:r>
      <w:r w:rsidRPr="0033112C">
        <w:rPr>
          <w:rFonts w:ascii="Courier New" w:eastAsia="Times New Roman" w:hAnsi="Courier New" w:cs="Courier New"/>
          <w:b/>
          <w:color w:val="006600"/>
          <w:kern w:val="0"/>
          <w:sz w:val="20"/>
          <w:szCs w:val="22"/>
          <w14:ligatures w14:val="none"/>
        </w:rPr>
        <w:t xml:space="preserve">generale de </w:t>
      </w:r>
      <w:r w:rsidRPr="0033112C">
        <w:rPr>
          <w:rFonts w:ascii="Courier New" w:eastAsia="Times New Roman" w:hAnsi="Courier New" w:cs="Courier New"/>
          <w:b/>
          <w:color w:val="006600"/>
          <w:kern w:val="0"/>
          <w:sz w:val="20"/>
          <w:szCs w:val="22"/>
          <w:lang w:val="ro-RO" w:eastAsia="ro-RO" w:bidi="ro-RO"/>
          <w14:ligatures w14:val="none"/>
        </w:rPr>
        <w:t xml:space="preserve">asistenta sociala si protectia </w:t>
      </w:r>
      <w:r w:rsidRPr="0033112C">
        <w:rPr>
          <w:rFonts w:ascii="Courier New" w:eastAsia="Times New Roman" w:hAnsi="Courier New" w:cs="Courier New"/>
          <w:b/>
          <w:color w:val="006600"/>
          <w:kern w:val="0"/>
          <w:sz w:val="20"/>
          <w:szCs w:val="22"/>
          <w14:ligatures w14:val="none"/>
        </w:rPr>
        <w:t xml:space="preserve">copilului </w:t>
      </w:r>
      <w:r w:rsidRPr="0033112C">
        <w:rPr>
          <w:rFonts w:ascii="Courier New" w:eastAsia="Times New Roman" w:hAnsi="Courier New" w:cs="Courier New"/>
          <w:b/>
          <w:color w:val="006600"/>
          <w:kern w:val="0"/>
          <w:sz w:val="20"/>
          <w:szCs w:val="22"/>
          <w:lang w:val="ro-RO" w:eastAsia="ro-RO" w:bidi="ro-RO"/>
          <w14:ligatures w14:val="none"/>
        </w:rPr>
        <w:t xml:space="preserve">judetene/locale </w:t>
      </w:r>
      <w:r w:rsidRPr="0033112C">
        <w:rPr>
          <w:rFonts w:ascii="Courier New" w:eastAsia="Times New Roman" w:hAnsi="Courier New" w:cs="Courier New"/>
          <w:b/>
          <w:color w:val="006600"/>
          <w:kern w:val="0"/>
          <w:sz w:val="20"/>
          <w:szCs w:val="22"/>
          <w14:ligatures w14:val="none"/>
        </w:rPr>
        <w:t xml:space="preserve">ale sectoarelor municipiului </w:t>
      </w:r>
      <w:r w:rsidRPr="0033112C">
        <w:rPr>
          <w:rFonts w:ascii="Courier New" w:eastAsia="Times New Roman" w:hAnsi="Courier New" w:cs="Courier New"/>
          <w:b/>
          <w:color w:val="006600"/>
          <w:kern w:val="0"/>
          <w:sz w:val="20"/>
          <w:szCs w:val="22"/>
          <w:lang w:val="ro-RO" w:eastAsia="ro-RO" w:bidi="ro-RO"/>
          <w14:ligatures w14:val="none"/>
        </w:rPr>
        <w:t xml:space="preserve">Bucuresti, in </w:t>
      </w:r>
      <w:r w:rsidRPr="0033112C">
        <w:rPr>
          <w:rFonts w:ascii="Courier New" w:eastAsia="Times New Roman" w:hAnsi="Courier New" w:cs="Courier New"/>
          <w:b/>
          <w:color w:val="006600"/>
          <w:kern w:val="0"/>
          <w:sz w:val="20"/>
          <w:szCs w:val="22"/>
          <w14:ligatures w14:val="none"/>
        </w:rPr>
        <w:t xml:space="preserve">vederea </w:t>
      </w:r>
      <w:r w:rsidRPr="0033112C">
        <w:rPr>
          <w:rFonts w:ascii="Courier New" w:eastAsia="Times New Roman" w:hAnsi="Courier New" w:cs="Courier New"/>
          <w:b/>
          <w:color w:val="006600"/>
          <w:kern w:val="0"/>
          <w:sz w:val="20"/>
          <w:szCs w:val="22"/>
          <w:lang w:val="ro-RO" w:eastAsia="ro-RO" w:bidi="ro-RO"/>
          <w14:ligatures w14:val="none"/>
        </w:rPr>
        <w:t xml:space="preserve">declansarii </w:t>
      </w:r>
      <w:r w:rsidRPr="0033112C">
        <w:rPr>
          <w:rFonts w:ascii="Courier New" w:eastAsia="Times New Roman" w:hAnsi="Courier New" w:cs="Courier New"/>
          <w:b/>
          <w:color w:val="006600"/>
          <w:kern w:val="0"/>
          <w:sz w:val="20"/>
          <w:szCs w:val="22"/>
          <w14:ligatures w14:val="none"/>
        </w:rPr>
        <w:t xml:space="preserve">procedurii de reevaluare, </w:t>
      </w:r>
      <w:r w:rsidRPr="0033112C">
        <w:rPr>
          <w:rFonts w:ascii="Courier New" w:eastAsia="Times New Roman" w:hAnsi="Courier New" w:cs="Courier New"/>
          <w:b/>
          <w:color w:val="006600"/>
          <w:kern w:val="0"/>
          <w:sz w:val="20"/>
          <w:szCs w:val="22"/>
          <w:lang w:val="ro-RO" w:eastAsia="ro-RO" w:bidi="ro-RO"/>
          <w14:ligatures w14:val="none"/>
        </w:rPr>
        <w:t xml:space="preserve">in conditiile prevazute </w:t>
      </w:r>
      <w:r w:rsidRPr="0033112C">
        <w:rPr>
          <w:rFonts w:ascii="Courier New" w:eastAsia="Times New Roman" w:hAnsi="Courier New" w:cs="Courier New"/>
          <w:b/>
          <w:color w:val="006600"/>
          <w:kern w:val="0"/>
          <w:sz w:val="20"/>
          <w:szCs w:val="22"/>
          <w14:ligatures w14:val="none"/>
        </w:rPr>
        <w:t>la alin. (1).</w:t>
      </w:r>
      <w:r w:rsidRPr="0033112C">
        <w:rPr>
          <w:rFonts w:ascii="Courier New" w:eastAsia="Times New Roman" w:hAnsi="Courier New" w:cs="Courier New"/>
          <w:b/>
          <w:color w:val="006600"/>
          <w:kern w:val="0"/>
          <w14:ligatures w14:val="none"/>
        </w:rPr>
        <w:br/>
      </w:r>
      <w:r w:rsidRPr="0033112C">
        <w:rPr>
          <w:rFonts w:ascii="Courier New" w:eastAsia="Times New Roman" w:hAnsi="Courier New" w:cs="Courier New"/>
          <w:i/>
          <w:vanish/>
          <w:kern w:val="0"/>
          <w:sz w:val="20"/>
          <w:szCs w:val="20"/>
          <w14:ligatures w14:val="none"/>
        </w:rPr>
        <w:t xml:space="preserve">   (5) </w:t>
      </w:r>
      <w:r w:rsidRPr="0033112C">
        <w:rPr>
          <w:rFonts w:ascii="Courier New" w:eastAsia="Times New Roman" w:hAnsi="Courier New" w:cs="Courier New"/>
          <w:i/>
          <w:vanish/>
          <w:kern w:val="0"/>
          <w:sz w:val="20"/>
          <w:szCs w:val="22"/>
          <w14:ligatures w14:val="none"/>
        </w:rPr>
        <w:t xml:space="preserve">Dreptul la </w:t>
      </w:r>
      <w:r w:rsidRPr="0033112C">
        <w:rPr>
          <w:rFonts w:ascii="Courier New" w:eastAsia="Times New Roman" w:hAnsi="Courier New" w:cs="Courier New"/>
          <w:i/>
          <w:vanish/>
          <w:kern w:val="0"/>
          <w:sz w:val="20"/>
          <w:szCs w:val="22"/>
          <w:lang w:val="ro-RO" w:eastAsia="ro-RO" w:bidi="ro-RO"/>
          <w14:ligatures w14:val="none"/>
        </w:rPr>
        <w:t xml:space="preserve">prestatiile </w:t>
      </w:r>
      <w:r w:rsidRPr="0033112C">
        <w:rPr>
          <w:rFonts w:ascii="Courier New" w:eastAsia="Times New Roman" w:hAnsi="Courier New" w:cs="Courier New"/>
          <w:i/>
          <w:vanish/>
          <w:kern w:val="0"/>
          <w:sz w:val="20"/>
          <w:szCs w:val="22"/>
          <w14:ligatures w14:val="none"/>
        </w:rPr>
        <w:t xml:space="preserve">sociale </w:t>
      </w:r>
      <w:r w:rsidRPr="0033112C">
        <w:rPr>
          <w:rFonts w:ascii="Courier New" w:eastAsia="Times New Roman" w:hAnsi="Courier New" w:cs="Courier New"/>
          <w:i/>
          <w:vanish/>
          <w:kern w:val="0"/>
          <w:sz w:val="20"/>
          <w:szCs w:val="22"/>
          <w:lang w:val="ro-RO" w:eastAsia="ro-RO" w:bidi="ro-RO"/>
          <w14:ligatures w14:val="none"/>
        </w:rPr>
        <w:t xml:space="preserve">prevazute </w:t>
      </w:r>
      <w:r w:rsidRPr="0033112C">
        <w:rPr>
          <w:rFonts w:ascii="Courier New" w:eastAsia="Times New Roman" w:hAnsi="Courier New" w:cs="Courier New"/>
          <w:i/>
          <w:vanish/>
          <w:kern w:val="0"/>
          <w:sz w:val="20"/>
          <w:szCs w:val="22"/>
          <w14:ligatures w14:val="none"/>
        </w:rPr>
        <w:t xml:space="preserve">la art. 58 alin. (3) </w:t>
      </w:r>
      <w:r w:rsidRPr="0033112C">
        <w:rPr>
          <w:rFonts w:ascii="Courier New" w:eastAsia="Times New Roman" w:hAnsi="Courier New" w:cs="Courier New"/>
          <w:i/>
          <w:vanish/>
          <w:kern w:val="0"/>
          <w:sz w:val="20"/>
          <w:szCs w:val="22"/>
          <w:lang w:val="ro-RO" w:eastAsia="ro-RO" w:bidi="ro-RO"/>
          <w14:ligatures w14:val="none"/>
        </w:rPr>
        <w:t xml:space="preserve">si </w:t>
      </w:r>
      <w:r w:rsidRPr="0033112C">
        <w:rPr>
          <w:rFonts w:ascii="Courier New" w:eastAsia="Times New Roman" w:hAnsi="Courier New" w:cs="Courier New"/>
          <w:i/>
          <w:vanish/>
          <w:kern w:val="0"/>
          <w:sz w:val="20"/>
          <w:szCs w:val="22"/>
          <w14:ligatures w14:val="none"/>
        </w:rPr>
        <w:t xml:space="preserve">(4) se </w:t>
      </w:r>
      <w:r w:rsidRPr="0033112C">
        <w:rPr>
          <w:rFonts w:ascii="Courier New" w:eastAsia="Times New Roman" w:hAnsi="Courier New" w:cs="Courier New"/>
          <w:i/>
          <w:vanish/>
          <w:kern w:val="0"/>
          <w:sz w:val="20"/>
          <w:szCs w:val="22"/>
          <w:lang w:val="ro-RO" w:eastAsia="ro-RO" w:bidi="ro-RO"/>
          <w14:ligatures w14:val="none"/>
        </w:rPr>
        <w:t xml:space="preserve">suspenda </w:t>
      </w:r>
      <w:r w:rsidRPr="0033112C">
        <w:rPr>
          <w:rFonts w:ascii="Courier New" w:eastAsia="Times New Roman" w:hAnsi="Courier New" w:cs="Courier New"/>
          <w:i/>
          <w:vanish/>
          <w:kern w:val="0"/>
          <w:sz w:val="20"/>
          <w:szCs w:val="22"/>
          <w14:ligatures w14:val="none"/>
        </w:rPr>
        <w:t xml:space="preserve">pe perioada </w:t>
      </w:r>
      <w:r w:rsidRPr="0033112C">
        <w:rPr>
          <w:rFonts w:ascii="Courier New" w:eastAsia="Times New Roman" w:hAnsi="Courier New" w:cs="Courier New"/>
          <w:i/>
          <w:vanish/>
          <w:kern w:val="0"/>
          <w:sz w:val="20"/>
          <w:szCs w:val="22"/>
          <w:lang w:val="ro-RO" w:eastAsia="ro-RO" w:bidi="ro-RO"/>
          <w14:ligatures w14:val="none"/>
        </w:rPr>
        <w:t xml:space="preserve">reevaluarii prevazute </w:t>
      </w:r>
      <w:r w:rsidRPr="0033112C">
        <w:rPr>
          <w:rFonts w:ascii="Courier New" w:eastAsia="Times New Roman" w:hAnsi="Courier New" w:cs="Courier New"/>
          <w:i/>
          <w:vanish/>
          <w:kern w:val="0"/>
          <w:sz w:val="20"/>
          <w:szCs w:val="22"/>
          <w14:ligatures w14:val="none"/>
        </w:rPr>
        <w:t>la alin. (1).</w:t>
      </w:r>
    </w:p>
    <w:p w14:paraId="1228489A" w14:textId="77777777" w:rsidR="0033112C" w:rsidRPr="0033112C" w:rsidRDefault="0033112C" w:rsidP="0033112C">
      <w:pPr>
        <w:spacing w:after="0" w:line="240" w:lineRule="auto"/>
        <w:ind w:firstLine="360"/>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
          <w:bCs/>
          <w:color w:val="0000FF"/>
          <w:kern w:val="0"/>
          <w:sz w:val="20"/>
          <w:szCs w:val="22"/>
          <w14:ligatures w14:val="none"/>
        </w:rPr>
        <w:t>La articolul 58</w:t>
      </w:r>
      <w:r w:rsidRPr="0033112C">
        <w:rPr>
          <w:rFonts w:ascii="Courier New" w:eastAsia="Times New Roman" w:hAnsi="Courier New" w:cs="Courier New"/>
          <w:b/>
          <w:bCs/>
          <w:color w:val="0000FF"/>
          <w:kern w:val="0"/>
          <w:sz w:val="20"/>
          <w:szCs w:val="22"/>
          <w:vertAlign w:val="superscript"/>
          <w14:ligatures w14:val="none"/>
        </w:rPr>
        <w:t>3</w:t>
      </w:r>
      <w:r w:rsidRPr="0033112C">
        <w:rPr>
          <w:rFonts w:ascii="Courier New" w:eastAsia="Times New Roman" w:hAnsi="Courier New" w:cs="Courier New"/>
          <w:b/>
          <w:bCs/>
          <w:color w:val="0000FF"/>
          <w:kern w:val="0"/>
          <w:sz w:val="20"/>
          <w:szCs w:val="22"/>
          <w14:ligatures w14:val="none"/>
        </w:rPr>
        <w:t>, alineatul (5) abrogat</w:t>
      </w:r>
      <w:r w:rsidRPr="0033112C">
        <w:rPr>
          <w:rFonts w:ascii="Courier New" w:eastAsia="Times New Roman" w:hAnsi="Courier New" w:cs="Courier New"/>
          <w:b/>
          <w:bCs/>
          <w:color w:val="006600"/>
          <w:kern w:val="0"/>
          <w:sz w:val="20"/>
          <w:szCs w:val="22"/>
          <w14:ligatures w14:val="none"/>
        </w:rPr>
        <w:t xml:space="preserve"> </w:t>
      </w:r>
      <w:r w:rsidRPr="0033112C">
        <w:rPr>
          <w:rFonts w:ascii="Courier New" w:eastAsia="Times New Roman" w:hAnsi="Courier New" w:cs="Courier New"/>
          <w:b/>
          <w:bCs/>
          <w:color w:val="0000FF"/>
          <w:kern w:val="0"/>
          <w:sz w:val="20"/>
          <w:szCs w:val="22"/>
          <w14:ligatures w14:val="none"/>
        </w:rPr>
        <w:t xml:space="preserve">de art.I pct.14 din </w:t>
      </w:r>
      <w:hyperlink r:id="rId249" w:history="1">
        <w:r w:rsidRPr="0033112C">
          <w:rPr>
            <w:rFonts w:ascii="Courier New" w:eastAsia="Times New Roman" w:hAnsi="Courier New" w:cs="Courier New"/>
            <w:b/>
            <w:bCs/>
            <w:color w:val="0000FF"/>
            <w:kern w:val="0"/>
            <w:sz w:val="20"/>
            <w:szCs w:val="22"/>
            <w:u w:val="single"/>
            <w14:ligatures w14:val="none"/>
          </w:rPr>
          <w:t>OUG 90/2025</w:t>
        </w:r>
      </w:hyperlink>
      <w:r w:rsidRPr="0033112C">
        <w:rPr>
          <w:rFonts w:ascii="Courier New" w:eastAsia="Times New Roman" w:hAnsi="Courier New" w:cs="Courier New"/>
          <w:b/>
          <w:color w:val="006600"/>
          <w:kern w:val="0"/>
          <w:sz w:val="20"/>
          <w:szCs w:val="20"/>
          <w14:ligatures w14:val="none"/>
        </w:rPr>
        <w:br/>
      </w:r>
      <w:r w:rsidRPr="0033112C">
        <w:rPr>
          <w:rFonts w:ascii="Courier New" w:eastAsia="Times New Roman" w:hAnsi="Courier New" w:cs="Courier New"/>
          <w:i/>
          <w:vanish/>
          <w:kern w:val="0"/>
          <w:sz w:val="20"/>
          <w:szCs w:val="20"/>
          <w14:ligatures w14:val="none"/>
        </w:rPr>
        <w:t xml:space="preserve">   (6) </w:t>
      </w:r>
      <w:r w:rsidRPr="0033112C">
        <w:rPr>
          <w:rFonts w:ascii="Courier New" w:eastAsia="Times New Roman" w:hAnsi="Courier New" w:cs="Courier New"/>
          <w:i/>
          <w:vanish/>
          <w:kern w:val="0"/>
          <w:sz w:val="20"/>
          <w:szCs w:val="22"/>
          <w14:ligatures w14:val="none"/>
        </w:rPr>
        <w:t xml:space="preserve">Suspendarea </w:t>
      </w:r>
      <w:r w:rsidRPr="0033112C">
        <w:rPr>
          <w:rFonts w:ascii="Courier New" w:eastAsia="Times New Roman" w:hAnsi="Courier New" w:cs="Courier New"/>
          <w:i/>
          <w:vanish/>
          <w:kern w:val="0"/>
          <w:sz w:val="20"/>
          <w:szCs w:val="22"/>
          <w:lang w:val="ro-RO" w:eastAsia="ro-RO" w:bidi="ro-RO"/>
          <w14:ligatures w14:val="none"/>
        </w:rPr>
        <w:t xml:space="preserve">prevazuta </w:t>
      </w:r>
      <w:r w:rsidRPr="0033112C">
        <w:rPr>
          <w:rFonts w:ascii="Courier New" w:eastAsia="Times New Roman" w:hAnsi="Courier New" w:cs="Courier New"/>
          <w:i/>
          <w:vanish/>
          <w:kern w:val="0"/>
          <w:sz w:val="20"/>
          <w:szCs w:val="22"/>
          <w14:ligatures w14:val="none"/>
        </w:rPr>
        <w:t xml:space="preserve">la alin. (5) se </w:t>
      </w:r>
      <w:r w:rsidRPr="0033112C">
        <w:rPr>
          <w:rFonts w:ascii="Courier New" w:eastAsia="Times New Roman" w:hAnsi="Courier New" w:cs="Courier New"/>
          <w:i/>
          <w:vanish/>
          <w:kern w:val="0"/>
          <w:sz w:val="20"/>
          <w:szCs w:val="22"/>
          <w:lang w:val="ro-RO" w:eastAsia="ro-RO" w:bidi="ro-RO"/>
          <w14:ligatures w14:val="none"/>
        </w:rPr>
        <w:t xml:space="preserve">efectueaza in </w:t>
      </w:r>
      <w:r w:rsidRPr="0033112C">
        <w:rPr>
          <w:rFonts w:ascii="Courier New" w:eastAsia="Times New Roman" w:hAnsi="Courier New" w:cs="Courier New"/>
          <w:i/>
          <w:vanish/>
          <w:kern w:val="0"/>
          <w:sz w:val="20"/>
          <w:szCs w:val="22"/>
          <w14:ligatures w14:val="none"/>
        </w:rPr>
        <w:t xml:space="preserve">baza </w:t>
      </w:r>
      <w:r w:rsidRPr="0033112C">
        <w:rPr>
          <w:rFonts w:ascii="Courier New" w:eastAsia="Times New Roman" w:hAnsi="Courier New" w:cs="Courier New"/>
          <w:i/>
          <w:vanish/>
          <w:kern w:val="0"/>
          <w:sz w:val="20"/>
          <w:szCs w:val="22"/>
          <w:lang w:val="ro-RO" w:eastAsia="ro-RO" w:bidi="ro-RO"/>
          <w14:ligatures w14:val="none"/>
        </w:rPr>
        <w:t xml:space="preserve">deciziei/dispozitiei </w:t>
      </w:r>
      <w:r w:rsidRPr="0033112C">
        <w:rPr>
          <w:rFonts w:ascii="Courier New" w:eastAsia="Times New Roman" w:hAnsi="Courier New" w:cs="Courier New"/>
          <w:i/>
          <w:vanish/>
          <w:kern w:val="0"/>
          <w:sz w:val="20"/>
          <w:szCs w:val="22"/>
          <w14:ligatures w14:val="none"/>
        </w:rPr>
        <w:t xml:space="preserve">directorului executiv al </w:t>
      </w:r>
      <w:r w:rsidRPr="0033112C">
        <w:rPr>
          <w:rFonts w:ascii="Courier New" w:eastAsia="Times New Roman" w:hAnsi="Courier New" w:cs="Courier New"/>
          <w:i/>
          <w:vanish/>
          <w:kern w:val="0"/>
          <w:sz w:val="20"/>
          <w:szCs w:val="22"/>
          <w:lang w:val="ro-RO" w:eastAsia="ro-RO" w:bidi="ro-RO"/>
          <w14:ligatures w14:val="none"/>
        </w:rPr>
        <w:t xml:space="preserve">directiei </w:t>
      </w:r>
      <w:r w:rsidRPr="0033112C">
        <w:rPr>
          <w:rFonts w:ascii="Courier New" w:eastAsia="Times New Roman" w:hAnsi="Courier New" w:cs="Courier New"/>
          <w:i/>
          <w:vanish/>
          <w:kern w:val="0"/>
          <w:sz w:val="20"/>
          <w:szCs w:val="22"/>
          <w14:ligatures w14:val="none"/>
        </w:rPr>
        <w:t xml:space="preserve">generale, </w:t>
      </w:r>
      <w:r w:rsidRPr="0033112C">
        <w:rPr>
          <w:rFonts w:ascii="Courier New" w:eastAsia="Times New Roman" w:hAnsi="Courier New" w:cs="Courier New"/>
          <w:i/>
          <w:vanish/>
          <w:kern w:val="0"/>
          <w:sz w:val="20"/>
          <w:szCs w:val="22"/>
          <w:lang w:val="ro-RO" w:eastAsia="ro-RO" w:bidi="ro-RO"/>
          <w14:ligatures w14:val="none"/>
        </w:rPr>
        <w:t xml:space="preserve">emisa in </w:t>
      </w:r>
      <w:r w:rsidRPr="0033112C">
        <w:rPr>
          <w:rFonts w:ascii="Courier New" w:eastAsia="Times New Roman" w:hAnsi="Courier New" w:cs="Courier New"/>
          <w:i/>
          <w:vanish/>
          <w:kern w:val="0"/>
          <w:sz w:val="20"/>
          <w:szCs w:val="22"/>
          <w14:ligatures w14:val="none"/>
        </w:rPr>
        <w:t xml:space="preserve">termen de 5 zile de la data </w:t>
      </w:r>
      <w:r w:rsidRPr="0033112C">
        <w:rPr>
          <w:rFonts w:ascii="Courier New" w:eastAsia="Times New Roman" w:hAnsi="Courier New" w:cs="Courier New"/>
          <w:i/>
          <w:vanish/>
          <w:kern w:val="0"/>
          <w:sz w:val="20"/>
          <w:szCs w:val="22"/>
          <w:lang w:val="ro-RO" w:eastAsia="ro-RO" w:bidi="ro-RO"/>
          <w14:ligatures w14:val="none"/>
        </w:rPr>
        <w:t xml:space="preserve">comunicarii prevazute </w:t>
      </w:r>
      <w:r w:rsidRPr="0033112C">
        <w:rPr>
          <w:rFonts w:ascii="Courier New" w:eastAsia="Times New Roman" w:hAnsi="Courier New" w:cs="Courier New"/>
          <w:i/>
          <w:vanish/>
          <w:kern w:val="0"/>
          <w:sz w:val="20"/>
          <w:szCs w:val="22"/>
          <w14:ligatures w14:val="none"/>
        </w:rPr>
        <w:t xml:space="preserve">la alin. (1), </w:t>
      </w:r>
      <w:r w:rsidRPr="0033112C">
        <w:rPr>
          <w:rFonts w:ascii="Courier New" w:eastAsia="Times New Roman" w:hAnsi="Courier New" w:cs="Courier New"/>
          <w:i/>
          <w:vanish/>
          <w:kern w:val="0"/>
          <w:sz w:val="20"/>
          <w:szCs w:val="22"/>
          <w:lang w:val="ro-RO" w:eastAsia="ro-RO" w:bidi="ro-RO"/>
          <w14:ligatures w14:val="none"/>
        </w:rPr>
        <w:t xml:space="preserve">si </w:t>
      </w:r>
      <w:r w:rsidRPr="0033112C">
        <w:rPr>
          <w:rFonts w:ascii="Courier New" w:eastAsia="Times New Roman" w:hAnsi="Courier New" w:cs="Courier New"/>
          <w:i/>
          <w:vanish/>
          <w:kern w:val="0"/>
          <w:sz w:val="20"/>
          <w:szCs w:val="22"/>
          <w14:ligatures w14:val="none"/>
        </w:rPr>
        <w:t xml:space="preserve">se </w:t>
      </w:r>
      <w:r w:rsidRPr="0033112C">
        <w:rPr>
          <w:rFonts w:ascii="Courier New" w:eastAsia="Times New Roman" w:hAnsi="Courier New" w:cs="Courier New"/>
          <w:i/>
          <w:vanish/>
          <w:kern w:val="0"/>
          <w:sz w:val="20"/>
          <w:szCs w:val="22"/>
          <w:lang w:val="ro-RO" w:eastAsia="ro-RO" w:bidi="ro-RO"/>
          <w14:ligatures w14:val="none"/>
        </w:rPr>
        <w:t xml:space="preserve">comunica agentiilor judetene </w:t>
      </w:r>
      <w:r w:rsidRPr="0033112C">
        <w:rPr>
          <w:rFonts w:ascii="Courier New" w:eastAsia="Times New Roman" w:hAnsi="Courier New" w:cs="Courier New"/>
          <w:i/>
          <w:vanish/>
          <w:kern w:val="0"/>
          <w:sz w:val="20"/>
          <w:szCs w:val="22"/>
          <w14:ligatures w14:val="none"/>
        </w:rPr>
        <w:t xml:space="preserve">pentru </w:t>
      </w:r>
      <w:r w:rsidRPr="0033112C">
        <w:rPr>
          <w:rFonts w:ascii="Courier New" w:eastAsia="Times New Roman" w:hAnsi="Courier New" w:cs="Courier New"/>
          <w:i/>
          <w:vanish/>
          <w:kern w:val="0"/>
          <w:sz w:val="20"/>
          <w:szCs w:val="22"/>
          <w:lang w:val="ro-RO" w:eastAsia="ro-RO" w:bidi="ro-RO"/>
          <w14:ligatures w14:val="none"/>
        </w:rPr>
        <w:t xml:space="preserve">plati si inspectie sociala, </w:t>
      </w:r>
      <w:r w:rsidRPr="0033112C">
        <w:rPr>
          <w:rFonts w:ascii="Courier New" w:eastAsia="Times New Roman" w:hAnsi="Courier New" w:cs="Courier New"/>
          <w:i/>
          <w:vanish/>
          <w:kern w:val="0"/>
          <w:sz w:val="20"/>
          <w:szCs w:val="22"/>
          <w14:ligatures w14:val="none"/>
        </w:rPr>
        <w:t xml:space="preserve">respectiv a municipiului </w:t>
      </w:r>
      <w:r w:rsidRPr="0033112C">
        <w:rPr>
          <w:rFonts w:ascii="Courier New" w:eastAsia="Times New Roman" w:hAnsi="Courier New" w:cs="Courier New"/>
          <w:i/>
          <w:vanish/>
          <w:kern w:val="0"/>
          <w:sz w:val="20"/>
          <w:szCs w:val="22"/>
          <w:lang w:val="ro-RO" w:eastAsia="ro-RO" w:bidi="ro-RO"/>
          <w14:ligatures w14:val="none"/>
        </w:rPr>
        <w:t xml:space="preserve">Bucuresti, </w:t>
      </w:r>
      <w:r w:rsidRPr="0033112C">
        <w:rPr>
          <w:rFonts w:ascii="Courier New" w:eastAsia="Times New Roman" w:hAnsi="Courier New" w:cs="Courier New"/>
          <w:i/>
          <w:vanish/>
          <w:kern w:val="0"/>
          <w:sz w:val="20"/>
          <w:szCs w:val="22"/>
          <w14:ligatures w14:val="none"/>
        </w:rPr>
        <w:t xml:space="preserve">cu respectarea prevederilor </w:t>
      </w:r>
      <w:r w:rsidRPr="0033112C">
        <w:rPr>
          <w:rFonts w:ascii="Courier New" w:eastAsia="Times New Roman" w:hAnsi="Courier New" w:cs="Courier New"/>
          <w:i/>
          <w:vanish/>
          <w:kern w:val="0"/>
          <w:sz w:val="20"/>
          <w:szCs w:val="22"/>
          <w:lang w:val="ro-RO" w:eastAsia="ro-RO" w:bidi="ro-RO"/>
          <w14:ligatures w14:val="none"/>
        </w:rPr>
        <w:t xml:space="preserve">Hotararii </w:t>
      </w:r>
      <w:r w:rsidRPr="0033112C">
        <w:rPr>
          <w:rFonts w:ascii="Courier New" w:eastAsia="Times New Roman" w:hAnsi="Courier New" w:cs="Courier New"/>
          <w:i/>
          <w:vanish/>
          <w:kern w:val="0"/>
          <w:sz w:val="20"/>
          <w:szCs w:val="22"/>
          <w14:ligatures w14:val="none"/>
        </w:rPr>
        <w:t xml:space="preserve">Guvernului nr. 1.019/2018 privind aprobarea Procedurii de preluare de </w:t>
      </w:r>
      <w:r w:rsidRPr="0033112C">
        <w:rPr>
          <w:rFonts w:ascii="Courier New" w:eastAsia="Times New Roman" w:hAnsi="Courier New" w:cs="Courier New"/>
          <w:i/>
          <w:vanish/>
          <w:kern w:val="0"/>
          <w:sz w:val="20"/>
          <w:szCs w:val="22"/>
          <w:lang w:val="ro-RO" w:eastAsia="ro-RO" w:bidi="ro-RO"/>
          <w14:ligatures w14:val="none"/>
        </w:rPr>
        <w:t xml:space="preserve">catre agentiile judetene </w:t>
      </w:r>
      <w:r w:rsidRPr="0033112C">
        <w:rPr>
          <w:rFonts w:ascii="Courier New" w:eastAsia="Times New Roman" w:hAnsi="Courier New" w:cs="Courier New"/>
          <w:i/>
          <w:vanish/>
          <w:kern w:val="0"/>
          <w:sz w:val="20"/>
          <w:szCs w:val="22"/>
          <w14:ligatures w14:val="none"/>
        </w:rPr>
        <w:t xml:space="preserve">pentru </w:t>
      </w:r>
      <w:r w:rsidRPr="0033112C">
        <w:rPr>
          <w:rFonts w:ascii="Courier New" w:eastAsia="Times New Roman" w:hAnsi="Courier New" w:cs="Courier New"/>
          <w:i/>
          <w:vanish/>
          <w:kern w:val="0"/>
          <w:sz w:val="20"/>
          <w:szCs w:val="22"/>
          <w:lang w:val="ro-RO" w:eastAsia="ro-RO" w:bidi="ro-RO"/>
          <w14:ligatures w14:val="none"/>
        </w:rPr>
        <w:t xml:space="preserve">plati si inspectie sociala, </w:t>
      </w:r>
      <w:r w:rsidRPr="0033112C">
        <w:rPr>
          <w:rFonts w:ascii="Courier New" w:eastAsia="Times New Roman" w:hAnsi="Courier New" w:cs="Courier New"/>
          <w:i/>
          <w:vanish/>
          <w:kern w:val="0"/>
          <w:sz w:val="20"/>
          <w:szCs w:val="22"/>
          <w14:ligatures w14:val="none"/>
        </w:rPr>
        <w:t xml:space="preserve">respectiv a municipiului </w:t>
      </w:r>
      <w:r w:rsidRPr="0033112C">
        <w:rPr>
          <w:rFonts w:ascii="Courier New" w:eastAsia="Times New Roman" w:hAnsi="Courier New" w:cs="Courier New"/>
          <w:i/>
          <w:vanish/>
          <w:kern w:val="0"/>
          <w:sz w:val="20"/>
          <w:szCs w:val="22"/>
          <w:lang w:val="ro-RO" w:eastAsia="ro-RO" w:bidi="ro-RO"/>
          <w14:ligatures w14:val="none"/>
        </w:rPr>
        <w:t xml:space="preserve">Bucuresti, </w:t>
      </w:r>
      <w:r w:rsidRPr="0033112C">
        <w:rPr>
          <w:rFonts w:ascii="Courier New" w:eastAsia="Times New Roman" w:hAnsi="Courier New" w:cs="Courier New"/>
          <w:i/>
          <w:vanish/>
          <w:kern w:val="0"/>
          <w:sz w:val="20"/>
          <w:szCs w:val="22"/>
          <w14:ligatures w14:val="none"/>
        </w:rPr>
        <w:t xml:space="preserve">a personalului cu </w:t>
      </w:r>
      <w:r w:rsidRPr="0033112C">
        <w:rPr>
          <w:rFonts w:ascii="Courier New" w:eastAsia="Times New Roman" w:hAnsi="Courier New" w:cs="Courier New"/>
          <w:i/>
          <w:vanish/>
          <w:kern w:val="0"/>
          <w:sz w:val="20"/>
          <w:szCs w:val="22"/>
          <w:lang w:val="ro-RO" w:eastAsia="ro-RO" w:bidi="ro-RO"/>
          <w14:ligatures w14:val="none"/>
        </w:rPr>
        <w:t xml:space="preserve">atributii in </w:t>
      </w:r>
      <w:r w:rsidRPr="0033112C">
        <w:rPr>
          <w:rFonts w:ascii="Courier New" w:eastAsia="Times New Roman" w:hAnsi="Courier New" w:cs="Courier New"/>
          <w:i/>
          <w:vanish/>
          <w:kern w:val="0"/>
          <w:sz w:val="20"/>
          <w:szCs w:val="22"/>
          <w14:ligatures w14:val="none"/>
        </w:rPr>
        <w:t xml:space="preserve">efectuarea </w:t>
      </w:r>
      <w:r w:rsidRPr="0033112C">
        <w:rPr>
          <w:rFonts w:ascii="Courier New" w:eastAsia="Times New Roman" w:hAnsi="Courier New" w:cs="Courier New"/>
          <w:i/>
          <w:vanish/>
          <w:kern w:val="0"/>
          <w:sz w:val="20"/>
          <w:szCs w:val="22"/>
          <w:lang w:val="ro-RO" w:eastAsia="ro-RO" w:bidi="ro-RO"/>
          <w14:ligatures w14:val="none"/>
        </w:rPr>
        <w:t xml:space="preserve">platilor prestatiilor </w:t>
      </w:r>
      <w:r w:rsidRPr="0033112C">
        <w:rPr>
          <w:rFonts w:ascii="Courier New" w:eastAsia="Times New Roman" w:hAnsi="Courier New" w:cs="Courier New"/>
          <w:i/>
          <w:vanish/>
          <w:kern w:val="0"/>
          <w:sz w:val="20"/>
          <w:szCs w:val="22"/>
          <w14:ligatures w14:val="none"/>
        </w:rPr>
        <w:t xml:space="preserve">sociale pentru persoanele cu handicap de la </w:t>
      </w:r>
      <w:r w:rsidRPr="0033112C">
        <w:rPr>
          <w:rFonts w:ascii="Courier New" w:eastAsia="Times New Roman" w:hAnsi="Courier New" w:cs="Courier New"/>
          <w:i/>
          <w:vanish/>
          <w:kern w:val="0"/>
          <w:sz w:val="20"/>
          <w:szCs w:val="22"/>
          <w:lang w:val="ro-RO" w:eastAsia="ro-RO" w:bidi="ro-RO"/>
          <w14:ligatures w14:val="none"/>
        </w:rPr>
        <w:t xml:space="preserve">directiile </w:t>
      </w:r>
      <w:r w:rsidRPr="0033112C">
        <w:rPr>
          <w:rFonts w:ascii="Courier New" w:eastAsia="Times New Roman" w:hAnsi="Courier New" w:cs="Courier New"/>
          <w:i/>
          <w:vanish/>
          <w:kern w:val="0"/>
          <w:sz w:val="20"/>
          <w:szCs w:val="22"/>
          <w14:ligatures w14:val="none"/>
        </w:rPr>
        <w:t xml:space="preserve">generale de </w:t>
      </w:r>
      <w:r w:rsidRPr="0033112C">
        <w:rPr>
          <w:rFonts w:ascii="Courier New" w:eastAsia="Times New Roman" w:hAnsi="Courier New" w:cs="Courier New"/>
          <w:i/>
          <w:vanish/>
          <w:kern w:val="0"/>
          <w:sz w:val="20"/>
          <w:szCs w:val="22"/>
          <w:lang w:val="ro-RO" w:eastAsia="ro-RO" w:bidi="ro-RO"/>
          <w14:ligatures w14:val="none"/>
        </w:rPr>
        <w:t xml:space="preserve">asistenta sociala si protectia </w:t>
      </w:r>
      <w:r w:rsidRPr="0033112C">
        <w:rPr>
          <w:rFonts w:ascii="Courier New" w:eastAsia="Times New Roman" w:hAnsi="Courier New" w:cs="Courier New"/>
          <w:i/>
          <w:vanish/>
          <w:kern w:val="0"/>
          <w:sz w:val="20"/>
          <w:szCs w:val="22"/>
          <w14:ligatures w14:val="none"/>
        </w:rPr>
        <w:t xml:space="preserve">copilului </w:t>
      </w:r>
      <w:r w:rsidRPr="0033112C">
        <w:rPr>
          <w:rFonts w:ascii="Courier New" w:eastAsia="Times New Roman" w:hAnsi="Courier New" w:cs="Courier New"/>
          <w:i/>
          <w:vanish/>
          <w:kern w:val="0"/>
          <w:sz w:val="20"/>
          <w:szCs w:val="22"/>
          <w:lang w:val="ro-RO" w:eastAsia="ro-RO" w:bidi="ro-RO"/>
          <w14:ligatures w14:val="none"/>
        </w:rPr>
        <w:t xml:space="preserve">judetene, </w:t>
      </w:r>
      <w:r w:rsidRPr="0033112C">
        <w:rPr>
          <w:rFonts w:ascii="Courier New" w:eastAsia="Times New Roman" w:hAnsi="Courier New" w:cs="Courier New"/>
          <w:i/>
          <w:vanish/>
          <w:kern w:val="0"/>
          <w:sz w:val="20"/>
          <w:szCs w:val="22"/>
          <w14:ligatures w14:val="none"/>
        </w:rPr>
        <w:t xml:space="preserve">respectiv ale sectoarelor municipiului </w:t>
      </w:r>
      <w:r w:rsidRPr="0033112C">
        <w:rPr>
          <w:rFonts w:ascii="Courier New" w:eastAsia="Times New Roman" w:hAnsi="Courier New" w:cs="Courier New"/>
          <w:i/>
          <w:vanish/>
          <w:kern w:val="0"/>
          <w:sz w:val="20"/>
          <w:szCs w:val="22"/>
          <w:lang w:val="ro-RO" w:eastAsia="ro-RO" w:bidi="ro-RO"/>
          <w14:ligatures w14:val="none"/>
        </w:rPr>
        <w:t xml:space="preserve">Bucuresti, </w:t>
      </w:r>
      <w:r w:rsidRPr="0033112C">
        <w:rPr>
          <w:rFonts w:ascii="Courier New" w:eastAsia="Times New Roman" w:hAnsi="Courier New" w:cs="Courier New"/>
          <w:i/>
          <w:vanish/>
          <w:kern w:val="0"/>
          <w:sz w:val="20"/>
          <w:szCs w:val="22"/>
          <w14:ligatures w14:val="none"/>
        </w:rPr>
        <w:t xml:space="preserve">a Procedurii de acordare a </w:t>
      </w:r>
      <w:r w:rsidRPr="0033112C">
        <w:rPr>
          <w:rFonts w:ascii="Courier New" w:eastAsia="Times New Roman" w:hAnsi="Courier New" w:cs="Courier New"/>
          <w:i/>
          <w:vanish/>
          <w:kern w:val="0"/>
          <w:sz w:val="20"/>
          <w:szCs w:val="22"/>
          <w:lang w:val="ro-RO" w:eastAsia="ro-RO" w:bidi="ro-RO"/>
          <w14:ligatures w14:val="none"/>
        </w:rPr>
        <w:t xml:space="preserve">platilor, </w:t>
      </w:r>
      <w:r w:rsidRPr="0033112C">
        <w:rPr>
          <w:rFonts w:ascii="Courier New" w:eastAsia="Times New Roman" w:hAnsi="Courier New" w:cs="Courier New"/>
          <w:i/>
          <w:vanish/>
          <w:kern w:val="0"/>
          <w:sz w:val="20"/>
          <w:szCs w:val="22"/>
          <w14:ligatures w14:val="none"/>
        </w:rPr>
        <w:t xml:space="preserve">precum </w:t>
      </w:r>
      <w:r w:rsidRPr="0033112C">
        <w:rPr>
          <w:rFonts w:ascii="Courier New" w:eastAsia="Times New Roman" w:hAnsi="Courier New" w:cs="Courier New"/>
          <w:i/>
          <w:vanish/>
          <w:kern w:val="0"/>
          <w:sz w:val="20"/>
          <w:szCs w:val="22"/>
          <w:lang w:val="ro-RO" w:eastAsia="ro-RO" w:bidi="ro-RO"/>
          <w14:ligatures w14:val="none"/>
        </w:rPr>
        <w:t xml:space="preserve">si situatiile </w:t>
      </w:r>
      <w:r w:rsidRPr="0033112C">
        <w:rPr>
          <w:rFonts w:ascii="Courier New" w:eastAsia="Times New Roman" w:hAnsi="Courier New" w:cs="Courier New"/>
          <w:i/>
          <w:vanish/>
          <w:kern w:val="0"/>
          <w:sz w:val="20"/>
          <w:szCs w:val="22"/>
          <w14:ligatures w14:val="none"/>
        </w:rPr>
        <w:t xml:space="preserve">de suspendare, modificare, </w:t>
      </w:r>
      <w:r w:rsidRPr="0033112C">
        <w:rPr>
          <w:rFonts w:ascii="Courier New" w:eastAsia="Times New Roman" w:hAnsi="Courier New" w:cs="Courier New"/>
          <w:i/>
          <w:vanish/>
          <w:kern w:val="0"/>
          <w:sz w:val="20"/>
          <w:szCs w:val="22"/>
          <w:lang w:val="ro-RO" w:eastAsia="ro-RO" w:bidi="ro-RO"/>
          <w14:ligatures w14:val="none"/>
        </w:rPr>
        <w:t xml:space="preserve">incetare </w:t>
      </w:r>
      <w:r w:rsidRPr="0033112C">
        <w:rPr>
          <w:rFonts w:ascii="Courier New" w:eastAsia="Times New Roman" w:hAnsi="Courier New" w:cs="Courier New"/>
          <w:i/>
          <w:vanish/>
          <w:kern w:val="0"/>
          <w:sz w:val="20"/>
          <w:szCs w:val="22"/>
          <w14:ligatures w14:val="none"/>
        </w:rPr>
        <w:t xml:space="preserve">a dreptului la </w:t>
      </w:r>
      <w:r w:rsidRPr="0033112C">
        <w:rPr>
          <w:rFonts w:ascii="Courier New" w:eastAsia="Times New Roman" w:hAnsi="Courier New" w:cs="Courier New"/>
          <w:i/>
          <w:vanish/>
          <w:kern w:val="0"/>
          <w:sz w:val="20"/>
          <w:szCs w:val="22"/>
          <w:lang w:val="ro-RO" w:eastAsia="ro-RO" w:bidi="ro-RO"/>
          <w14:ligatures w14:val="none"/>
        </w:rPr>
        <w:t xml:space="preserve">prestatiile </w:t>
      </w:r>
      <w:r w:rsidRPr="0033112C">
        <w:rPr>
          <w:rFonts w:ascii="Courier New" w:eastAsia="Times New Roman" w:hAnsi="Courier New" w:cs="Courier New"/>
          <w:i/>
          <w:vanish/>
          <w:kern w:val="0"/>
          <w:sz w:val="20"/>
          <w:szCs w:val="22"/>
          <w14:ligatures w14:val="none"/>
        </w:rPr>
        <w:t xml:space="preserve">sociale pentru persoanele cu handicap, precum </w:t>
      </w:r>
      <w:r w:rsidRPr="0033112C">
        <w:rPr>
          <w:rFonts w:ascii="Courier New" w:eastAsia="Times New Roman" w:hAnsi="Courier New" w:cs="Courier New"/>
          <w:i/>
          <w:vanish/>
          <w:kern w:val="0"/>
          <w:sz w:val="20"/>
          <w:szCs w:val="22"/>
          <w:lang w:val="ro-RO" w:eastAsia="ro-RO" w:bidi="ro-RO"/>
          <w14:ligatures w14:val="none"/>
        </w:rPr>
        <w:t xml:space="preserve">si </w:t>
      </w:r>
      <w:r w:rsidRPr="0033112C">
        <w:rPr>
          <w:rFonts w:ascii="Courier New" w:eastAsia="Times New Roman" w:hAnsi="Courier New" w:cs="Courier New"/>
          <w:i/>
          <w:vanish/>
          <w:kern w:val="0"/>
          <w:sz w:val="20"/>
          <w:szCs w:val="22"/>
          <w14:ligatures w14:val="none"/>
        </w:rPr>
        <w:t xml:space="preserve">pentru modificarea Statutului propriu de organizare </w:t>
      </w:r>
      <w:r w:rsidRPr="0033112C">
        <w:rPr>
          <w:rFonts w:ascii="Courier New" w:eastAsia="Times New Roman" w:hAnsi="Courier New" w:cs="Courier New"/>
          <w:i/>
          <w:vanish/>
          <w:kern w:val="0"/>
          <w:sz w:val="20"/>
          <w:szCs w:val="22"/>
          <w:lang w:val="ro-RO" w:eastAsia="ro-RO" w:bidi="ro-RO"/>
          <w14:ligatures w14:val="none"/>
        </w:rPr>
        <w:t xml:space="preserve">si functionare </w:t>
      </w:r>
      <w:r w:rsidRPr="0033112C">
        <w:rPr>
          <w:rFonts w:ascii="Courier New" w:eastAsia="Times New Roman" w:hAnsi="Courier New" w:cs="Courier New"/>
          <w:i/>
          <w:vanish/>
          <w:kern w:val="0"/>
          <w:sz w:val="20"/>
          <w:szCs w:val="22"/>
          <w14:ligatures w14:val="none"/>
        </w:rPr>
        <w:t xml:space="preserve">al </w:t>
      </w:r>
      <w:r w:rsidRPr="0033112C">
        <w:rPr>
          <w:rFonts w:ascii="Courier New" w:eastAsia="Times New Roman" w:hAnsi="Courier New" w:cs="Courier New"/>
          <w:i/>
          <w:vanish/>
          <w:kern w:val="0"/>
          <w:sz w:val="20"/>
          <w:szCs w:val="22"/>
          <w:lang w:val="ro-RO" w:eastAsia="ro-RO" w:bidi="ro-RO"/>
          <w14:ligatures w14:val="none"/>
        </w:rPr>
        <w:t xml:space="preserve">Agentiei Nationale </w:t>
      </w:r>
      <w:r w:rsidRPr="0033112C">
        <w:rPr>
          <w:rFonts w:ascii="Courier New" w:eastAsia="Times New Roman" w:hAnsi="Courier New" w:cs="Courier New"/>
          <w:i/>
          <w:vanish/>
          <w:kern w:val="0"/>
          <w:sz w:val="20"/>
          <w:szCs w:val="22"/>
          <w14:ligatures w14:val="none"/>
        </w:rPr>
        <w:t xml:space="preserve">pentru </w:t>
      </w:r>
      <w:r w:rsidRPr="0033112C">
        <w:rPr>
          <w:rFonts w:ascii="Courier New" w:eastAsia="Times New Roman" w:hAnsi="Courier New" w:cs="Courier New"/>
          <w:i/>
          <w:vanish/>
          <w:kern w:val="0"/>
          <w:sz w:val="20"/>
          <w:szCs w:val="22"/>
          <w:lang w:val="ro-RO" w:eastAsia="ro-RO" w:bidi="ro-RO"/>
          <w14:ligatures w14:val="none"/>
        </w:rPr>
        <w:t xml:space="preserve">Plati si Inspectie Sociala, </w:t>
      </w:r>
      <w:r w:rsidRPr="0033112C">
        <w:rPr>
          <w:rFonts w:ascii="Courier New" w:eastAsia="Times New Roman" w:hAnsi="Courier New" w:cs="Courier New"/>
          <w:i/>
          <w:vanish/>
          <w:kern w:val="0"/>
          <w:sz w:val="20"/>
          <w:szCs w:val="22"/>
          <w14:ligatures w14:val="none"/>
        </w:rPr>
        <w:t xml:space="preserve">aprobat prin </w:t>
      </w:r>
      <w:r w:rsidRPr="0033112C">
        <w:rPr>
          <w:rFonts w:ascii="Courier New" w:eastAsia="Times New Roman" w:hAnsi="Courier New" w:cs="Courier New"/>
          <w:i/>
          <w:vanish/>
          <w:kern w:val="0"/>
          <w:sz w:val="20"/>
          <w:szCs w:val="22"/>
          <w:lang w:val="ro-RO" w:eastAsia="ro-RO" w:bidi="ro-RO"/>
          <w14:ligatures w14:val="none"/>
        </w:rPr>
        <w:t xml:space="preserve">Hotararea </w:t>
      </w:r>
      <w:r w:rsidRPr="0033112C">
        <w:rPr>
          <w:rFonts w:ascii="Courier New" w:eastAsia="Times New Roman" w:hAnsi="Courier New" w:cs="Courier New"/>
          <w:i/>
          <w:vanish/>
          <w:kern w:val="0"/>
          <w:sz w:val="20"/>
          <w:szCs w:val="22"/>
          <w14:ligatures w14:val="none"/>
        </w:rPr>
        <w:t xml:space="preserve">Guvernului </w:t>
      </w:r>
      <w:hyperlink r:id="rId250" w:history="1">
        <w:r w:rsidRPr="0033112C">
          <w:rPr>
            <w:rFonts w:ascii="Courier New" w:eastAsia="Times New Roman" w:hAnsi="Courier New" w:cs="Courier New"/>
            <w:i/>
            <w:vanish/>
            <w:color w:val="0000FF"/>
            <w:kern w:val="0"/>
            <w:sz w:val="20"/>
            <w:szCs w:val="22"/>
            <w:u w:val="single"/>
            <w14:ligatures w14:val="none"/>
          </w:rPr>
          <w:t>nr. 151/2012</w:t>
        </w:r>
      </w:hyperlink>
      <w:r w:rsidRPr="0033112C">
        <w:rPr>
          <w:rFonts w:ascii="Courier New" w:eastAsia="Times New Roman" w:hAnsi="Courier New" w:cs="Courier New"/>
          <w:i/>
          <w:vanish/>
          <w:kern w:val="0"/>
          <w:sz w:val="20"/>
          <w:szCs w:val="22"/>
          <w14:ligatures w14:val="none"/>
        </w:rPr>
        <w:t>.</w:t>
      </w:r>
    </w:p>
    <w:p w14:paraId="2E75F1BF" w14:textId="77777777" w:rsidR="0033112C" w:rsidRPr="0033112C" w:rsidRDefault="0033112C" w:rsidP="0033112C">
      <w:pPr>
        <w:spacing w:after="0" w:line="240" w:lineRule="auto"/>
        <w:rPr>
          <w:rFonts w:ascii="Courier New" w:eastAsia="Times New Roman" w:hAnsi="Courier New" w:cs="Courier New"/>
          <w:b/>
          <w:bCs/>
          <w:color w:val="006600"/>
          <w:kern w:val="0"/>
          <w:sz w:val="20"/>
          <w:szCs w:val="22"/>
          <w14:ligatures w14:val="none"/>
        </w:rPr>
      </w:pPr>
      <w:r w:rsidRPr="0033112C">
        <w:rPr>
          <w:rFonts w:ascii="Courier New" w:eastAsia="Times New Roman" w:hAnsi="Courier New" w:cs="Courier New"/>
          <w:b/>
          <w:color w:val="006600"/>
          <w:kern w:val="0"/>
          <w:sz w:val="20"/>
          <w:szCs w:val="20"/>
          <w14:ligatures w14:val="none"/>
        </w:rPr>
        <w:t>   (6) Pentru certificatele de incadrare in grad de handicap cu termen de valabilitate permanent, in cazul in care, in urma reevaluarii, gradul de handicap se modifica, drepturile se recalculeaza corespunzator incepand cu data intrarii in vigoare a noului certificat.</w:t>
      </w:r>
    </w:p>
    <w:p w14:paraId="7DC7EFE5" w14:textId="77777777" w:rsidR="0033112C" w:rsidRPr="0033112C" w:rsidRDefault="0033112C" w:rsidP="0033112C">
      <w:pPr>
        <w:spacing w:after="0" w:line="240" w:lineRule="auto"/>
        <w:ind w:firstLine="360"/>
        <w:rPr>
          <w:rFonts w:ascii="Courier New" w:eastAsia="Times New Roman" w:hAnsi="Courier New" w:cs="Courier New"/>
          <w:b/>
          <w:color w:val="006600"/>
          <w:kern w:val="0"/>
          <w:sz w:val="20"/>
          <w:szCs w:val="22"/>
          <w14:ligatures w14:val="none"/>
        </w:rPr>
      </w:pPr>
      <w:r w:rsidRPr="0033112C">
        <w:rPr>
          <w:rFonts w:ascii="Courier New" w:eastAsia="Times New Roman" w:hAnsi="Courier New" w:cs="Courier New"/>
          <w:b/>
          <w:bCs/>
          <w:color w:val="0000FF"/>
          <w:kern w:val="0"/>
          <w:sz w:val="20"/>
          <w:szCs w:val="22"/>
          <w14:ligatures w14:val="none"/>
        </w:rPr>
        <w:t xml:space="preserve">   Modificat de art.I pct.15 din </w:t>
      </w:r>
      <w:hyperlink r:id="rId251" w:history="1">
        <w:r w:rsidRPr="0033112C">
          <w:rPr>
            <w:rFonts w:ascii="Courier New" w:eastAsia="Times New Roman" w:hAnsi="Courier New" w:cs="Courier New"/>
            <w:b/>
            <w:bCs/>
            <w:color w:val="0000FF"/>
            <w:kern w:val="0"/>
            <w:sz w:val="20"/>
            <w:szCs w:val="22"/>
            <w:u w:val="single"/>
            <w14:ligatures w14:val="none"/>
          </w:rPr>
          <w:t>OUG 90/2025</w:t>
        </w:r>
      </w:hyperlink>
      <w:r w:rsidRPr="0033112C">
        <w:rPr>
          <w:rFonts w:ascii="Courier New" w:eastAsia="Times New Roman" w:hAnsi="Courier New" w:cs="Courier New"/>
          <w:b/>
          <w:color w:val="006600"/>
          <w:kern w:val="0"/>
          <w:sz w:val="20"/>
          <w:szCs w:val="20"/>
          <w14:ligatures w14:val="none"/>
        </w:rPr>
        <w:br/>
        <w:t xml:space="preserve">   (7) </w:t>
      </w:r>
      <w:r w:rsidRPr="0033112C">
        <w:rPr>
          <w:rFonts w:ascii="Courier New" w:eastAsia="Times New Roman" w:hAnsi="Courier New" w:cs="Courier New"/>
          <w:b/>
          <w:color w:val="006600"/>
          <w:kern w:val="0"/>
          <w:sz w:val="20"/>
          <w:szCs w:val="22"/>
          <w14:ligatures w14:val="none"/>
        </w:rPr>
        <w:t xml:space="preserve">Transmiterea datelor cu caracter personal se </w:t>
      </w:r>
      <w:r w:rsidRPr="0033112C">
        <w:rPr>
          <w:rFonts w:ascii="Courier New" w:eastAsia="Times New Roman" w:hAnsi="Courier New" w:cs="Courier New"/>
          <w:b/>
          <w:color w:val="006600"/>
          <w:kern w:val="0"/>
          <w:sz w:val="20"/>
          <w:szCs w:val="22"/>
          <w:lang w:val="ro-RO" w:eastAsia="ro-RO" w:bidi="ro-RO"/>
          <w14:ligatures w14:val="none"/>
        </w:rPr>
        <w:t xml:space="preserve">realizeaza </w:t>
      </w:r>
      <w:r w:rsidRPr="0033112C">
        <w:rPr>
          <w:rFonts w:ascii="Courier New" w:eastAsia="Times New Roman" w:hAnsi="Courier New" w:cs="Courier New"/>
          <w:b/>
          <w:color w:val="006600"/>
          <w:kern w:val="0"/>
          <w:sz w:val="20"/>
          <w:szCs w:val="22"/>
          <w14:ligatures w14:val="none"/>
        </w:rPr>
        <w:t xml:space="preserve">cu respectarea prevederilor Regulamentului (UE) nr. 679/2016 al Parlamentului European </w:t>
      </w:r>
      <w:r w:rsidRPr="0033112C">
        <w:rPr>
          <w:rFonts w:ascii="Courier New" w:eastAsia="Times New Roman" w:hAnsi="Courier New" w:cs="Courier New"/>
          <w:b/>
          <w:color w:val="006600"/>
          <w:kern w:val="0"/>
          <w:sz w:val="20"/>
          <w:szCs w:val="22"/>
          <w:lang w:val="ro-RO" w:eastAsia="ro-RO" w:bidi="ro-RO"/>
          <w14:ligatures w14:val="none"/>
        </w:rPr>
        <w:t xml:space="preserve">si </w:t>
      </w:r>
      <w:r w:rsidRPr="0033112C">
        <w:rPr>
          <w:rFonts w:ascii="Courier New" w:eastAsia="Times New Roman" w:hAnsi="Courier New" w:cs="Courier New"/>
          <w:b/>
          <w:color w:val="006600"/>
          <w:kern w:val="0"/>
          <w:sz w:val="20"/>
          <w:szCs w:val="22"/>
          <w14:ligatures w14:val="none"/>
        </w:rPr>
        <w:t xml:space="preserve">al Consiliului din 27 aprilie 2016 privind </w:t>
      </w:r>
      <w:r w:rsidRPr="0033112C">
        <w:rPr>
          <w:rFonts w:ascii="Courier New" w:eastAsia="Times New Roman" w:hAnsi="Courier New" w:cs="Courier New"/>
          <w:b/>
          <w:color w:val="006600"/>
          <w:kern w:val="0"/>
          <w:sz w:val="20"/>
          <w:szCs w:val="22"/>
          <w:lang w:val="ro-RO" w:eastAsia="ro-RO" w:bidi="ro-RO"/>
          <w14:ligatures w14:val="none"/>
        </w:rPr>
        <w:t xml:space="preserve">protectia </w:t>
      </w:r>
      <w:r w:rsidRPr="0033112C">
        <w:rPr>
          <w:rFonts w:ascii="Courier New" w:eastAsia="Times New Roman" w:hAnsi="Courier New" w:cs="Courier New"/>
          <w:b/>
          <w:color w:val="006600"/>
          <w:kern w:val="0"/>
          <w:sz w:val="20"/>
          <w:szCs w:val="22"/>
          <w14:ligatures w14:val="none"/>
        </w:rPr>
        <w:t xml:space="preserve">persoanelor fizice </w:t>
      </w:r>
      <w:r w:rsidRPr="0033112C">
        <w:rPr>
          <w:rFonts w:ascii="Courier New" w:eastAsia="Times New Roman" w:hAnsi="Courier New" w:cs="Courier New"/>
          <w:b/>
          <w:color w:val="006600"/>
          <w:kern w:val="0"/>
          <w:sz w:val="20"/>
          <w:szCs w:val="22"/>
          <w:lang w:val="ro-RO" w:eastAsia="ro-RO" w:bidi="ro-RO"/>
          <w14:ligatures w14:val="none"/>
        </w:rPr>
        <w:t xml:space="preserve">in </w:t>
      </w:r>
      <w:r w:rsidRPr="0033112C">
        <w:rPr>
          <w:rFonts w:ascii="Courier New" w:eastAsia="Times New Roman" w:hAnsi="Courier New" w:cs="Courier New"/>
          <w:b/>
          <w:color w:val="006600"/>
          <w:kern w:val="0"/>
          <w:sz w:val="20"/>
          <w:szCs w:val="22"/>
          <w14:ligatures w14:val="none"/>
        </w:rPr>
        <w:t xml:space="preserve">ceea ce </w:t>
      </w:r>
      <w:r w:rsidRPr="0033112C">
        <w:rPr>
          <w:rFonts w:ascii="Courier New" w:eastAsia="Times New Roman" w:hAnsi="Courier New" w:cs="Courier New"/>
          <w:b/>
          <w:color w:val="006600"/>
          <w:kern w:val="0"/>
          <w:sz w:val="20"/>
          <w:szCs w:val="22"/>
          <w:lang w:val="ro-RO" w:eastAsia="ro-RO" w:bidi="ro-RO"/>
          <w14:ligatures w14:val="none"/>
        </w:rPr>
        <w:t xml:space="preserve">priveste </w:t>
      </w:r>
      <w:r w:rsidRPr="0033112C">
        <w:rPr>
          <w:rFonts w:ascii="Courier New" w:eastAsia="Times New Roman" w:hAnsi="Courier New" w:cs="Courier New"/>
          <w:b/>
          <w:color w:val="006600"/>
          <w:kern w:val="0"/>
          <w:sz w:val="20"/>
          <w:szCs w:val="22"/>
          <w14:ligatures w14:val="none"/>
        </w:rPr>
        <w:t xml:space="preserve">prelucrarea datelor cu caracter personal </w:t>
      </w:r>
      <w:r w:rsidRPr="0033112C">
        <w:rPr>
          <w:rFonts w:ascii="Courier New" w:eastAsia="Times New Roman" w:hAnsi="Courier New" w:cs="Courier New"/>
          <w:b/>
          <w:color w:val="006600"/>
          <w:kern w:val="0"/>
          <w:sz w:val="20"/>
          <w:szCs w:val="22"/>
          <w:lang w:val="ro-RO" w:eastAsia="ro-RO" w:bidi="ro-RO"/>
          <w14:ligatures w14:val="none"/>
        </w:rPr>
        <w:t xml:space="preserve">si </w:t>
      </w:r>
      <w:r w:rsidRPr="0033112C">
        <w:rPr>
          <w:rFonts w:ascii="Courier New" w:eastAsia="Times New Roman" w:hAnsi="Courier New" w:cs="Courier New"/>
          <w:b/>
          <w:color w:val="006600"/>
          <w:kern w:val="0"/>
          <w:sz w:val="20"/>
          <w:szCs w:val="22"/>
          <w14:ligatures w14:val="none"/>
        </w:rPr>
        <w:t xml:space="preserve">privind libera </w:t>
      </w:r>
      <w:r w:rsidRPr="0033112C">
        <w:rPr>
          <w:rFonts w:ascii="Courier New" w:eastAsia="Times New Roman" w:hAnsi="Courier New" w:cs="Courier New"/>
          <w:b/>
          <w:color w:val="006600"/>
          <w:kern w:val="0"/>
          <w:sz w:val="20"/>
          <w:szCs w:val="22"/>
          <w:lang w:val="ro-RO" w:eastAsia="ro-RO" w:bidi="ro-RO"/>
          <w14:ligatures w14:val="none"/>
        </w:rPr>
        <w:t xml:space="preserve">circulatie </w:t>
      </w:r>
      <w:r w:rsidRPr="0033112C">
        <w:rPr>
          <w:rFonts w:ascii="Courier New" w:eastAsia="Times New Roman" w:hAnsi="Courier New" w:cs="Courier New"/>
          <w:b/>
          <w:color w:val="006600"/>
          <w:kern w:val="0"/>
          <w:sz w:val="20"/>
          <w:szCs w:val="22"/>
          <w14:ligatures w14:val="none"/>
        </w:rPr>
        <w:t xml:space="preserve">a acestor date </w:t>
      </w:r>
      <w:r w:rsidRPr="0033112C">
        <w:rPr>
          <w:rFonts w:ascii="Courier New" w:eastAsia="Times New Roman" w:hAnsi="Courier New" w:cs="Courier New"/>
          <w:b/>
          <w:color w:val="006600"/>
          <w:kern w:val="0"/>
          <w:sz w:val="20"/>
          <w:szCs w:val="22"/>
          <w:lang w:val="ro-RO" w:eastAsia="ro-RO" w:bidi="ro-RO"/>
          <w14:ligatures w14:val="none"/>
        </w:rPr>
        <w:t xml:space="preserve">si </w:t>
      </w:r>
      <w:r w:rsidRPr="0033112C">
        <w:rPr>
          <w:rFonts w:ascii="Courier New" w:eastAsia="Times New Roman" w:hAnsi="Courier New" w:cs="Courier New"/>
          <w:b/>
          <w:color w:val="006600"/>
          <w:kern w:val="0"/>
          <w:sz w:val="20"/>
          <w:szCs w:val="22"/>
          <w14:ligatures w14:val="none"/>
        </w:rPr>
        <w:t xml:space="preserve">de abrogare a Directivei 95/46/CE (Regulamentul general privind </w:t>
      </w:r>
      <w:r w:rsidRPr="0033112C">
        <w:rPr>
          <w:rFonts w:ascii="Courier New" w:eastAsia="Times New Roman" w:hAnsi="Courier New" w:cs="Courier New"/>
          <w:b/>
          <w:color w:val="006600"/>
          <w:kern w:val="0"/>
          <w:sz w:val="20"/>
          <w:szCs w:val="22"/>
          <w:lang w:val="ro-RO" w:eastAsia="ro-RO" w:bidi="ro-RO"/>
          <w14:ligatures w14:val="none"/>
        </w:rPr>
        <w:t xml:space="preserve">protectia </w:t>
      </w:r>
      <w:r w:rsidRPr="0033112C">
        <w:rPr>
          <w:rFonts w:ascii="Courier New" w:eastAsia="Times New Roman" w:hAnsi="Courier New" w:cs="Courier New"/>
          <w:b/>
          <w:color w:val="006600"/>
          <w:kern w:val="0"/>
          <w:sz w:val="20"/>
          <w:szCs w:val="22"/>
          <w14:ligatures w14:val="none"/>
        </w:rPr>
        <w:t xml:space="preserve">datelor), precum </w:t>
      </w:r>
      <w:r w:rsidRPr="0033112C">
        <w:rPr>
          <w:rFonts w:ascii="Courier New" w:eastAsia="Times New Roman" w:hAnsi="Courier New" w:cs="Courier New"/>
          <w:b/>
          <w:color w:val="006600"/>
          <w:kern w:val="0"/>
          <w:sz w:val="20"/>
          <w:szCs w:val="22"/>
          <w:lang w:val="ro-RO" w:eastAsia="ro-RO" w:bidi="ro-RO"/>
          <w14:ligatures w14:val="none"/>
        </w:rPr>
        <w:t xml:space="preserve">si </w:t>
      </w:r>
      <w:r w:rsidRPr="0033112C">
        <w:rPr>
          <w:rFonts w:ascii="Courier New" w:eastAsia="Times New Roman" w:hAnsi="Courier New" w:cs="Courier New"/>
          <w:b/>
          <w:color w:val="006600"/>
          <w:kern w:val="0"/>
          <w:sz w:val="20"/>
          <w:szCs w:val="22"/>
          <w14:ligatures w14:val="none"/>
        </w:rPr>
        <w:t xml:space="preserve">ale Legii nr. 190/2018 privind </w:t>
      </w:r>
      <w:r w:rsidRPr="0033112C">
        <w:rPr>
          <w:rFonts w:ascii="Courier New" w:eastAsia="Times New Roman" w:hAnsi="Courier New" w:cs="Courier New"/>
          <w:b/>
          <w:color w:val="006600"/>
          <w:kern w:val="0"/>
          <w:sz w:val="20"/>
          <w:szCs w:val="22"/>
          <w:lang w:val="ro-RO" w:eastAsia="ro-RO" w:bidi="ro-RO"/>
          <w14:ligatures w14:val="none"/>
        </w:rPr>
        <w:t xml:space="preserve">masuri </w:t>
      </w:r>
      <w:r w:rsidRPr="0033112C">
        <w:rPr>
          <w:rFonts w:ascii="Courier New" w:eastAsia="Times New Roman" w:hAnsi="Courier New" w:cs="Courier New"/>
          <w:b/>
          <w:color w:val="006600"/>
          <w:kern w:val="0"/>
          <w:sz w:val="20"/>
          <w:szCs w:val="22"/>
          <w14:ligatures w14:val="none"/>
        </w:rPr>
        <w:t xml:space="preserve">de punere </w:t>
      </w:r>
      <w:r w:rsidRPr="0033112C">
        <w:rPr>
          <w:rFonts w:ascii="Courier New" w:eastAsia="Times New Roman" w:hAnsi="Courier New" w:cs="Courier New"/>
          <w:b/>
          <w:color w:val="006600"/>
          <w:kern w:val="0"/>
          <w:sz w:val="20"/>
          <w:szCs w:val="22"/>
          <w:lang w:val="ro-RO" w:eastAsia="ro-RO" w:bidi="ro-RO"/>
          <w14:ligatures w14:val="none"/>
        </w:rPr>
        <w:t xml:space="preserve">in </w:t>
      </w:r>
      <w:r w:rsidRPr="0033112C">
        <w:rPr>
          <w:rFonts w:ascii="Courier New" w:eastAsia="Times New Roman" w:hAnsi="Courier New" w:cs="Courier New"/>
          <w:b/>
          <w:color w:val="006600"/>
          <w:kern w:val="0"/>
          <w:sz w:val="20"/>
          <w:szCs w:val="22"/>
          <w14:ligatures w14:val="none"/>
        </w:rPr>
        <w:t xml:space="preserve">aplicare a Regulamentului (UE) 2016/679 al Parlamentului European </w:t>
      </w:r>
      <w:r w:rsidRPr="0033112C">
        <w:rPr>
          <w:rFonts w:ascii="Courier New" w:eastAsia="Times New Roman" w:hAnsi="Courier New" w:cs="Courier New"/>
          <w:b/>
          <w:color w:val="006600"/>
          <w:kern w:val="0"/>
          <w:sz w:val="20"/>
          <w:szCs w:val="22"/>
          <w:lang w:val="ro-RO" w:eastAsia="ro-RO" w:bidi="ro-RO"/>
          <w14:ligatures w14:val="none"/>
        </w:rPr>
        <w:t xml:space="preserve">si </w:t>
      </w:r>
      <w:r w:rsidRPr="0033112C">
        <w:rPr>
          <w:rFonts w:ascii="Courier New" w:eastAsia="Times New Roman" w:hAnsi="Courier New" w:cs="Courier New"/>
          <w:b/>
          <w:color w:val="006600"/>
          <w:kern w:val="0"/>
          <w:sz w:val="20"/>
          <w:szCs w:val="22"/>
          <w14:ligatures w14:val="none"/>
        </w:rPr>
        <w:t xml:space="preserve">al Consiliului din 27 aprilie 2016 privind </w:t>
      </w:r>
      <w:r w:rsidRPr="0033112C">
        <w:rPr>
          <w:rFonts w:ascii="Courier New" w:eastAsia="Times New Roman" w:hAnsi="Courier New" w:cs="Courier New"/>
          <w:b/>
          <w:color w:val="006600"/>
          <w:kern w:val="0"/>
          <w:sz w:val="20"/>
          <w:szCs w:val="22"/>
          <w:lang w:val="ro-RO" w:eastAsia="ro-RO" w:bidi="ro-RO"/>
          <w14:ligatures w14:val="none"/>
        </w:rPr>
        <w:t xml:space="preserve">protectia </w:t>
      </w:r>
      <w:r w:rsidRPr="0033112C">
        <w:rPr>
          <w:rFonts w:ascii="Courier New" w:eastAsia="Times New Roman" w:hAnsi="Courier New" w:cs="Courier New"/>
          <w:b/>
          <w:color w:val="006600"/>
          <w:kern w:val="0"/>
          <w:sz w:val="20"/>
          <w:szCs w:val="22"/>
          <w14:ligatures w14:val="none"/>
        </w:rPr>
        <w:t xml:space="preserve">persoanelor fizice </w:t>
      </w:r>
      <w:r w:rsidRPr="0033112C">
        <w:rPr>
          <w:rFonts w:ascii="Courier New" w:eastAsia="Times New Roman" w:hAnsi="Courier New" w:cs="Courier New"/>
          <w:b/>
          <w:color w:val="006600"/>
          <w:kern w:val="0"/>
          <w:sz w:val="20"/>
          <w:szCs w:val="22"/>
          <w:lang w:val="ro-RO" w:eastAsia="ro-RO" w:bidi="ro-RO"/>
          <w14:ligatures w14:val="none"/>
        </w:rPr>
        <w:t xml:space="preserve">in </w:t>
      </w:r>
      <w:r w:rsidRPr="0033112C">
        <w:rPr>
          <w:rFonts w:ascii="Courier New" w:eastAsia="Times New Roman" w:hAnsi="Courier New" w:cs="Courier New"/>
          <w:b/>
          <w:color w:val="006600"/>
          <w:kern w:val="0"/>
          <w:sz w:val="20"/>
          <w:szCs w:val="22"/>
          <w14:ligatures w14:val="none"/>
        </w:rPr>
        <w:t xml:space="preserve">ceea ce </w:t>
      </w:r>
      <w:r w:rsidRPr="0033112C">
        <w:rPr>
          <w:rFonts w:ascii="Courier New" w:eastAsia="Times New Roman" w:hAnsi="Courier New" w:cs="Courier New"/>
          <w:b/>
          <w:color w:val="006600"/>
          <w:kern w:val="0"/>
          <w:sz w:val="20"/>
          <w:szCs w:val="22"/>
          <w:lang w:val="ro-RO" w:eastAsia="ro-RO" w:bidi="ro-RO"/>
          <w14:ligatures w14:val="none"/>
        </w:rPr>
        <w:t xml:space="preserve">priveste </w:t>
      </w:r>
      <w:r w:rsidRPr="0033112C">
        <w:rPr>
          <w:rFonts w:ascii="Courier New" w:eastAsia="Times New Roman" w:hAnsi="Courier New" w:cs="Courier New"/>
          <w:b/>
          <w:color w:val="006600"/>
          <w:kern w:val="0"/>
          <w:sz w:val="20"/>
          <w:szCs w:val="22"/>
          <w14:ligatures w14:val="none"/>
        </w:rPr>
        <w:t xml:space="preserve">prelucrarea datelor cu caracter personal </w:t>
      </w:r>
      <w:r w:rsidRPr="0033112C">
        <w:rPr>
          <w:rFonts w:ascii="Courier New" w:eastAsia="Times New Roman" w:hAnsi="Courier New" w:cs="Courier New"/>
          <w:b/>
          <w:color w:val="006600"/>
          <w:kern w:val="0"/>
          <w:sz w:val="20"/>
          <w:szCs w:val="22"/>
          <w:lang w:val="ro-RO" w:eastAsia="ro-RO" w:bidi="ro-RO"/>
          <w14:ligatures w14:val="none"/>
        </w:rPr>
        <w:t xml:space="preserve">si </w:t>
      </w:r>
      <w:r w:rsidRPr="0033112C">
        <w:rPr>
          <w:rFonts w:ascii="Courier New" w:eastAsia="Times New Roman" w:hAnsi="Courier New" w:cs="Courier New"/>
          <w:b/>
          <w:color w:val="006600"/>
          <w:kern w:val="0"/>
          <w:sz w:val="20"/>
          <w:szCs w:val="22"/>
          <w14:ligatures w14:val="none"/>
        </w:rPr>
        <w:t xml:space="preserve">privind libera </w:t>
      </w:r>
      <w:r w:rsidRPr="0033112C">
        <w:rPr>
          <w:rFonts w:ascii="Courier New" w:eastAsia="Times New Roman" w:hAnsi="Courier New" w:cs="Courier New"/>
          <w:b/>
          <w:color w:val="006600"/>
          <w:kern w:val="0"/>
          <w:sz w:val="20"/>
          <w:szCs w:val="22"/>
          <w:lang w:val="ro-RO" w:eastAsia="ro-RO" w:bidi="ro-RO"/>
          <w14:ligatures w14:val="none"/>
        </w:rPr>
        <w:t xml:space="preserve">circulatie </w:t>
      </w:r>
      <w:r w:rsidRPr="0033112C">
        <w:rPr>
          <w:rFonts w:ascii="Courier New" w:eastAsia="Times New Roman" w:hAnsi="Courier New" w:cs="Courier New"/>
          <w:b/>
          <w:color w:val="006600"/>
          <w:kern w:val="0"/>
          <w:sz w:val="20"/>
          <w:szCs w:val="22"/>
          <w14:ligatures w14:val="none"/>
        </w:rPr>
        <w:t xml:space="preserve">a acestor date </w:t>
      </w:r>
      <w:r w:rsidRPr="0033112C">
        <w:rPr>
          <w:rFonts w:ascii="Courier New" w:eastAsia="Times New Roman" w:hAnsi="Courier New" w:cs="Courier New"/>
          <w:b/>
          <w:color w:val="006600"/>
          <w:kern w:val="0"/>
          <w:sz w:val="20"/>
          <w:szCs w:val="22"/>
          <w:lang w:val="ro-RO" w:eastAsia="ro-RO" w:bidi="ro-RO"/>
          <w14:ligatures w14:val="none"/>
        </w:rPr>
        <w:t xml:space="preserve">si </w:t>
      </w:r>
      <w:r w:rsidRPr="0033112C">
        <w:rPr>
          <w:rFonts w:ascii="Courier New" w:eastAsia="Times New Roman" w:hAnsi="Courier New" w:cs="Courier New"/>
          <w:b/>
          <w:color w:val="006600"/>
          <w:kern w:val="0"/>
          <w:sz w:val="20"/>
          <w:szCs w:val="22"/>
          <w14:ligatures w14:val="none"/>
        </w:rPr>
        <w:t xml:space="preserve">de abrogare a Directivei 95/46/CE (Regulamentul general privind </w:t>
      </w:r>
      <w:r w:rsidRPr="0033112C">
        <w:rPr>
          <w:rFonts w:ascii="Courier New" w:eastAsia="Times New Roman" w:hAnsi="Courier New" w:cs="Courier New"/>
          <w:b/>
          <w:color w:val="006600"/>
          <w:kern w:val="0"/>
          <w:sz w:val="20"/>
          <w:szCs w:val="22"/>
          <w:lang w:val="ro-RO" w:eastAsia="ro-RO" w:bidi="ro-RO"/>
          <w14:ligatures w14:val="none"/>
        </w:rPr>
        <w:t xml:space="preserve">protectia </w:t>
      </w:r>
      <w:r w:rsidRPr="0033112C">
        <w:rPr>
          <w:rFonts w:ascii="Courier New" w:eastAsia="Times New Roman" w:hAnsi="Courier New" w:cs="Courier New"/>
          <w:b/>
          <w:color w:val="006600"/>
          <w:kern w:val="0"/>
          <w:sz w:val="20"/>
          <w:szCs w:val="22"/>
          <w14:ligatures w14:val="none"/>
        </w:rPr>
        <w:t>datelor).”</w:t>
      </w:r>
    </w:p>
    <w:p w14:paraId="7A4B1747" w14:textId="77777777" w:rsidR="0033112C" w:rsidRPr="0033112C" w:rsidRDefault="0033112C" w:rsidP="0033112C">
      <w:pPr>
        <w:spacing w:after="0" w:line="240" w:lineRule="auto"/>
        <w:ind w:firstLine="360"/>
        <w:rPr>
          <w:rFonts w:ascii="Times New Roman" w:eastAsia="Times New Roman" w:hAnsi="Times New Roman" w:cs="Times New Roman"/>
          <w:kern w:val="0"/>
          <w14:ligatures w14:val="none"/>
        </w:rPr>
      </w:pPr>
      <w:r w:rsidRPr="0033112C">
        <w:rPr>
          <w:rFonts w:ascii="Courier New" w:eastAsia="Times New Roman" w:hAnsi="Courier New" w:cs="Courier New"/>
          <w:b/>
          <w:bCs/>
          <w:color w:val="0000FF"/>
          <w:kern w:val="0"/>
          <w:sz w:val="20"/>
          <w:szCs w:val="22"/>
          <w14:ligatures w14:val="none"/>
        </w:rPr>
        <w:t>  Completat de art.IV pct.1</w:t>
      </w:r>
      <w:r w:rsidRPr="0033112C">
        <w:rPr>
          <w:rFonts w:ascii="Courier New" w:eastAsia="Times New Roman" w:hAnsi="Courier New" w:cs="Courier New"/>
          <w:b/>
          <w:bCs/>
          <w:kern w:val="0"/>
          <w:sz w:val="20"/>
          <w:szCs w:val="22"/>
          <w14:ligatures w14:val="none"/>
        </w:rPr>
        <w:t xml:space="preserve"> din </w:t>
      </w:r>
      <w:hyperlink r:id="rId252" w:history="1">
        <w:r w:rsidRPr="0033112C">
          <w:rPr>
            <w:rFonts w:ascii="Courier New" w:eastAsia="Times New Roman" w:hAnsi="Courier New" w:cs="Courier New"/>
            <w:b/>
            <w:bCs/>
            <w:color w:val="0000FF"/>
            <w:kern w:val="0"/>
            <w:sz w:val="20"/>
            <w:szCs w:val="22"/>
            <w:u w:val="single"/>
            <w14:ligatures w14:val="none"/>
          </w:rPr>
          <w:t>OUG 5/2025</w:t>
        </w:r>
      </w:hyperlink>
    </w:p>
    <w:p w14:paraId="2DC8FEFF" w14:textId="77777777" w:rsidR="0033112C" w:rsidRPr="0033112C" w:rsidRDefault="0033112C" w:rsidP="0033112C">
      <w:pPr>
        <w:spacing w:after="0" w:line="240" w:lineRule="auto"/>
        <w:ind w:firstLine="360"/>
        <w:rPr>
          <w:rFonts w:ascii="Calibri" w:eastAsia="Times New Roman" w:hAnsi="Calibri" w:cs="Calibri"/>
          <w:kern w:val="0"/>
          <w14:ligatures w14:val="none"/>
        </w:rPr>
      </w:pPr>
      <w:r w:rsidRPr="0033112C">
        <w:rPr>
          <w:rFonts w:ascii="Calibri" w:eastAsia="Times New Roman" w:hAnsi="Calibri" w:cs="Calibri"/>
          <w:kern w:val="0"/>
          <w14:ligatures w14:val="none"/>
        </w:rPr>
        <w:t> </w:t>
      </w:r>
    </w:p>
    <w:p w14:paraId="12EB4E63" w14:textId="77777777" w:rsidR="0033112C" w:rsidRPr="0033112C" w:rsidRDefault="0033112C" w:rsidP="0033112C">
      <w:pPr>
        <w:spacing w:after="0" w:line="240" w:lineRule="auto"/>
        <w:ind w:firstLine="360"/>
        <w:rPr>
          <w:rFonts w:ascii="Courier New" w:eastAsia="Times New Roman" w:hAnsi="Courier New" w:cs="Courier New"/>
          <w:b/>
          <w:bCs/>
          <w:kern w:val="0"/>
          <w:sz w:val="20"/>
          <w:szCs w:val="20"/>
          <w14:ligatures w14:val="none"/>
        </w:rPr>
      </w:pPr>
      <w:r w:rsidRPr="0033112C">
        <w:rPr>
          <w:rFonts w:ascii="Courier New" w:eastAsia="Times New Roman" w:hAnsi="Courier New" w:cs="Courier New"/>
          <w:b/>
          <w:bCs/>
          <w:color w:val="0000FF"/>
          <w:kern w:val="0"/>
          <w:sz w:val="20"/>
          <w:szCs w:val="22"/>
          <w14:ligatures w14:val="none"/>
        </w:rPr>
        <w:t xml:space="preserve">Vezi: </w:t>
      </w:r>
      <w:hyperlink r:id="rId253" w:history="1">
        <w:r w:rsidRPr="0033112C">
          <w:rPr>
            <w:rFonts w:ascii="Courier New" w:eastAsia="Times New Roman" w:hAnsi="Courier New" w:cs="Courier New"/>
            <w:b/>
            <w:bCs/>
            <w:color w:val="0000FF"/>
            <w:kern w:val="0"/>
            <w:sz w:val="20"/>
            <w:szCs w:val="22"/>
            <w:u w:val="single"/>
            <w14:ligatures w14:val="none"/>
          </w:rPr>
          <w:t>ORDIN Nr. 312/2025</w:t>
        </w:r>
      </w:hyperlink>
      <w:r w:rsidRPr="0033112C">
        <w:rPr>
          <w:rFonts w:ascii="Courier New" w:eastAsia="Times New Roman" w:hAnsi="Courier New" w:cs="Courier New"/>
          <w:b/>
          <w:bCs/>
          <w:color w:val="000000" w:themeColor="text1"/>
          <w:kern w:val="0"/>
          <w:sz w:val="20"/>
          <w:szCs w:val="22"/>
          <w14:ligatures w14:val="none"/>
        </w:rPr>
        <w:t xml:space="preserve"> </w:t>
      </w:r>
      <w:r w:rsidRPr="0033112C">
        <w:rPr>
          <w:rFonts w:ascii="Courier New" w:eastAsia="Times New Roman" w:hAnsi="Courier New" w:cs="Courier New"/>
          <w:b/>
          <w:bCs/>
          <w:color w:val="0000FF"/>
          <w:kern w:val="0"/>
          <w:sz w:val="20"/>
          <w:szCs w:val="22"/>
          <w14:ligatures w14:val="none"/>
        </w:rPr>
        <w:t>privind aprobarea Procedurii de reevaluare a persoanelor cu handicap prevazute la art. 58</w:t>
      </w:r>
      <w:r w:rsidRPr="0033112C">
        <w:rPr>
          <w:rFonts w:ascii="Courier New" w:eastAsia="Times New Roman" w:hAnsi="Courier New" w:cs="Courier New"/>
          <w:b/>
          <w:bCs/>
          <w:color w:val="0000FF"/>
          <w:kern w:val="0"/>
          <w:sz w:val="20"/>
          <w:szCs w:val="22"/>
          <w:vertAlign w:val="superscript"/>
          <w14:ligatures w14:val="none"/>
        </w:rPr>
        <w:t>3</w:t>
      </w:r>
      <w:r w:rsidRPr="0033112C">
        <w:rPr>
          <w:rFonts w:ascii="Courier New" w:eastAsia="Times New Roman" w:hAnsi="Courier New" w:cs="Courier New"/>
          <w:b/>
          <w:bCs/>
          <w:color w:val="0000FF"/>
          <w:kern w:val="0"/>
          <w:sz w:val="20"/>
          <w:szCs w:val="22"/>
          <w14:ligatures w14:val="none"/>
        </w:rPr>
        <w:t xml:space="preserve"> </w:t>
      </w:r>
      <w:r w:rsidRPr="0033112C">
        <w:rPr>
          <w:rFonts w:ascii="Courier New" w:eastAsia="Times New Roman" w:hAnsi="Courier New" w:cs="Courier New"/>
          <w:b/>
          <w:bCs/>
          <w:color w:val="000000" w:themeColor="text1"/>
          <w:kern w:val="0"/>
          <w:sz w:val="20"/>
          <w:szCs w:val="22"/>
          <w14:ligatures w14:val="none"/>
        </w:rPr>
        <w:t>din Legea nr. 448/2006 privind protectia si promovarea drepturilor persoanelor cu handicap de catre comisiile de evaluare a persoanelor adulte cu handicap</w:t>
      </w:r>
    </w:p>
    <w:p w14:paraId="682AE5F5" w14:textId="77777777" w:rsidR="0033112C" w:rsidRPr="0033112C" w:rsidRDefault="0033112C" w:rsidP="0033112C">
      <w:pPr>
        <w:tabs>
          <w:tab w:val="left" w:pos="649"/>
        </w:tabs>
        <w:spacing w:after="0" w:line="240" w:lineRule="auto"/>
        <w:ind w:firstLine="360"/>
        <w:rPr>
          <w:rFonts w:ascii="Times New Roman" w:eastAsia="Times New Roman" w:hAnsi="Times New Roman" w:cs="Times New Roman"/>
          <w:color w:val="0000FF"/>
          <w:kern w:val="0"/>
          <w14:ligatures w14:val="none"/>
        </w:rPr>
      </w:pPr>
    </w:p>
    <w:p w14:paraId="50C4D878" w14:textId="77777777" w:rsidR="0033112C" w:rsidRPr="0033112C" w:rsidRDefault="0033112C" w:rsidP="0033112C">
      <w:pPr>
        <w:spacing w:after="0" w:line="240" w:lineRule="auto"/>
        <w:rPr>
          <w:rFonts w:ascii="Times New Roman" w:eastAsia="Times New Roman" w:hAnsi="Times New Roman" w:cs="Times New Roman"/>
          <w:color w:val="000000"/>
          <w:kern w:val="0"/>
          <w14:ligatures w14:val="none"/>
        </w:rPr>
      </w:pPr>
    </w:p>
    <w:p w14:paraId="2AB16616" w14:textId="77777777" w:rsidR="0033112C" w:rsidRPr="0033112C" w:rsidRDefault="0033112C" w:rsidP="0033112C">
      <w:pPr>
        <w:spacing w:after="0" w:line="240" w:lineRule="auto"/>
        <w:jc w:val="center"/>
        <w:rPr>
          <w:rFonts w:ascii="Arial Unicode MS" w:hAnsi="Arial Unicode MS" w:cs="Times New Roman"/>
          <w:kern w:val="0"/>
          <w14:ligatures w14:val="none"/>
        </w:rPr>
      </w:pPr>
      <w:r w:rsidRPr="0033112C">
        <w:rPr>
          <w:rFonts w:ascii="Courier New" w:eastAsia="Times New Roman" w:hAnsi="Courier New"/>
          <w:i/>
          <w:iCs/>
          <w:vanish/>
          <w:kern w:val="0"/>
          <w:sz w:val="16"/>
          <w:szCs w:val="22"/>
          <w14:ligatures w14:val="none"/>
        </w:rPr>
        <w:t> </w:t>
      </w:r>
      <w:r w:rsidRPr="0033112C">
        <w:rPr>
          <w:rFonts w:ascii="Courier New" w:eastAsia="Times New Roman" w:hAnsi="Courier New" w:cs="Courier New"/>
          <w:b/>
          <w:bCs/>
          <w:color w:val="000000"/>
          <w:kern w:val="0"/>
          <w:sz w:val="20"/>
          <w:szCs w:val="20"/>
          <w14:ligatures w14:val="none"/>
        </w:rPr>
        <w:t>   SECTIUNEA a 6-a</w:t>
      </w:r>
      <w:r w:rsidRPr="0033112C">
        <w:rPr>
          <w:rFonts w:ascii="Times New Roman" w:eastAsia="Times New Roman" w:hAnsi="Times New Roman" w:cs="Courier New"/>
          <w:color w:val="000000"/>
          <w:kern w:val="0"/>
          <w:szCs w:val="18"/>
          <w14:ligatures w14:val="none"/>
        </w:rPr>
        <w:br/>
      </w:r>
      <w:r w:rsidRPr="0033112C">
        <w:rPr>
          <w:rFonts w:ascii="Courier New" w:eastAsia="Times New Roman" w:hAnsi="Courier New" w:cs="Courier New"/>
          <w:color w:val="000000"/>
          <w:kern w:val="0"/>
          <w:sz w:val="20"/>
          <w:szCs w:val="20"/>
          <w14:ligatures w14:val="none"/>
        </w:rPr>
        <w:t>  Obligatiile persoanelor cu handicap, ale familiei</w:t>
      </w:r>
      <w:r w:rsidRPr="0033112C">
        <w:rPr>
          <w:rFonts w:ascii="Times New Roman" w:eastAsia="Times New Roman" w:hAnsi="Times New Roman" w:cs="Courier New"/>
          <w:color w:val="000000"/>
          <w:kern w:val="0"/>
          <w:szCs w:val="18"/>
          <w14:ligatures w14:val="none"/>
        </w:rPr>
        <w:br/>
      </w:r>
      <w:r w:rsidRPr="0033112C">
        <w:rPr>
          <w:rFonts w:ascii="Courier New" w:eastAsia="Times New Roman" w:hAnsi="Courier New" w:cs="Courier New"/>
          <w:color w:val="000000"/>
          <w:kern w:val="0"/>
          <w:sz w:val="20"/>
          <w:szCs w:val="20"/>
          <w14:ligatures w14:val="none"/>
        </w:rPr>
        <w:t xml:space="preserve">sau reprezentantilor legali </w:t>
      </w:r>
    </w:p>
    <w:p w14:paraId="72A62272" w14:textId="77777777" w:rsidR="0033112C" w:rsidRPr="0033112C" w:rsidRDefault="0033112C" w:rsidP="0033112C">
      <w:pPr>
        <w:spacing w:after="0" w:line="240" w:lineRule="auto"/>
        <w:rPr>
          <w:rFonts w:ascii="Times New Roman" w:eastAsia="Arial Unicode MS" w:hAnsi="Times New Roman" w:cs="Times New Roman"/>
          <w:color w:val="000000"/>
          <w:kern w:val="0"/>
          <w14:ligatures w14:val="none"/>
        </w:rPr>
      </w:pPr>
      <w:r w:rsidRPr="0033112C">
        <w:rPr>
          <w:rFonts w:ascii="Times New Roman" w:eastAsia="Times New Roman" w:hAnsi="Times New Roman" w:cs="Times New Roman"/>
          <w:color w:val="000000"/>
          <w:kern w:val="0"/>
          <w14:ligatures w14:val="none"/>
        </w:rPr>
        <w:br/>
      </w:r>
      <w:r w:rsidRPr="0033112C">
        <w:rPr>
          <w:rFonts w:ascii="Calibri" w:eastAsia="Times New Roman" w:hAnsi="Calibri" w:cs="Times New Roman"/>
          <w:kern w:val="0"/>
          <w14:ligatures w14:val="none"/>
        </w:rPr>
        <w:t> </w:t>
      </w:r>
    </w:p>
    <w:p w14:paraId="6A84620D" w14:textId="77777777" w:rsidR="0033112C" w:rsidRPr="0033112C" w:rsidRDefault="0033112C" w:rsidP="0033112C">
      <w:pPr>
        <w:spacing w:after="0" w:line="240" w:lineRule="auto"/>
        <w:rPr>
          <w:rFonts w:ascii="Times New Roman" w:eastAsia="Times New Roman" w:hAnsi="Times New Roman" w:cs="Times New Roman"/>
          <w:i/>
          <w:iCs/>
          <w:vanish/>
          <w:kern w:val="0"/>
          <w:sz w:val="16"/>
          <w:szCs w:val="22"/>
          <w14:ligatures w14:val="none"/>
        </w:rPr>
      </w:pPr>
      <w:r w:rsidRPr="0033112C">
        <w:rPr>
          <w:rFonts w:ascii="Courier New" w:eastAsia="Times New Roman" w:hAnsi="Courier New" w:cs="Courier New"/>
          <w:color w:val="000000"/>
          <w:kern w:val="0"/>
          <w:sz w:val="20"/>
          <w:szCs w:val="20"/>
          <w14:ligatures w14:val="none"/>
        </w:rPr>
        <w:t>   </w:t>
      </w:r>
      <w:r w:rsidRPr="0033112C">
        <w:rPr>
          <w:rFonts w:ascii="Courier New" w:eastAsia="Times New Roman" w:hAnsi="Courier New" w:cs="Courier New"/>
          <w:i/>
          <w:iCs/>
          <w:vanish/>
          <w:kern w:val="0"/>
          <w:sz w:val="16"/>
          <w:szCs w:val="22"/>
          <w14:ligatures w14:val="none"/>
        </w:rPr>
        <w:t xml:space="preserve">Art. 59. - Persoanele cu handicap au urmatoarele obligatii: </w:t>
      </w:r>
    </w:p>
    <w:p w14:paraId="73B289A0" w14:textId="77777777" w:rsidR="0033112C" w:rsidRPr="0033112C" w:rsidRDefault="0033112C" w:rsidP="0033112C">
      <w:pPr>
        <w:spacing w:after="0" w:line="240" w:lineRule="auto"/>
        <w:rPr>
          <w:rFonts w:ascii="Times New Roman" w:eastAsia="Times New Roman" w:hAnsi="Times New Roman" w:cs="Times New Roman"/>
          <w:i/>
          <w:iCs/>
          <w:vanish/>
          <w:kern w:val="0"/>
          <w:sz w:val="16"/>
          <w:szCs w:val="22"/>
          <w14:ligatures w14:val="none"/>
        </w:rPr>
      </w:pPr>
      <w:r w:rsidRPr="0033112C">
        <w:rPr>
          <w:rFonts w:ascii="Courier New" w:eastAsia="Times New Roman" w:hAnsi="Courier New" w:cs="Courier New"/>
          <w:i/>
          <w:iCs/>
          <w:vanish/>
          <w:kern w:val="0"/>
          <w:sz w:val="16"/>
          <w:szCs w:val="22"/>
          <w14:ligatures w14:val="none"/>
        </w:rPr>
        <w:t xml:space="preserve">   a) sa se prezinte, din oficiu sau la solicitare, pentru evaluare si reevaluare, la comisiile cu competenta in domeniu; </w:t>
      </w:r>
    </w:p>
    <w:p w14:paraId="2356B776" w14:textId="77777777" w:rsidR="0033112C" w:rsidRPr="0033112C" w:rsidRDefault="0033112C" w:rsidP="0033112C">
      <w:pPr>
        <w:spacing w:after="0" w:line="240" w:lineRule="auto"/>
        <w:rPr>
          <w:rFonts w:ascii="Times New Roman" w:eastAsia="Times New Roman" w:hAnsi="Times New Roman" w:cs="Times New Roman"/>
          <w:i/>
          <w:iCs/>
          <w:vanish/>
          <w:kern w:val="0"/>
          <w:sz w:val="16"/>
          <w:szCs w:val="22"/>
          <w14:ligatures w14:val="none"/>
        </w:rPr>
      </w:pPr>
      <w:r w:rsidRPr="0033112C">
        <w:rPr>
          <w:rFonts w:ascii="Courier New" w:eastAsia="Times New Roman" w:hAnsi="Courier New" w:cs="Courier New"/>
          <w:i/>
          <w:iCs/>
          <w:vanish/>
          <w:kern w:val="0"/>
          <w:sz w:val="16"/>
          <w:szCs w:val="22"/>
          <w14:ligatures w14:val="none"/>
        </w:rPr>
        <w:t xml:space="preserve">   b) sa depuna diligentele necesare pentru a beneficia de drepturile prevazute de lege; </w:t>
      </w:r>
    </w:p>
    <w:p w14:paraId="50C8F8EA" w14:textId="77777777" w:rsidR="0033112C" w:rsidRPr="0033112C" w:rsidRDefault="0033112C" w:rsidP="0033112C">
      <w:pPr>
        <w:spacing w:after="0" w:line="240" w:lineRule="auto"/>
        <w:rPr>
          <w:rFonts w:ascii="Times New Roman" w:eastAsia="Times New Roman" w:hAnsi="Times New Roman" w:cs="Times New Roman"/>
          <w:i/>
          <w:iCs/>
          <w:vanish/>
          <w:kern w:val="0"/>
          <w:sz w:val="16"/>
          <w:szCs w:val="22"/>
          <w14:ligatures w14:val="none"/>
        </w:rPr>
      </w:pPr>
      <w:r w:rsidRPr="0033112C">
        <w:rPr>
          <w:rFonts w:ascii="Courier New" w:eastAsia="Times New Roman" w:hAnsi="Courier New" w:cs="Courier New"/>
          <w:i/>
          <w:iCs/>
          <w:vanish/>
          <w:kern w:val="0"/>
          <w:sz w:val="16"/>
          <w:szCs w:val="22"/>
          <w14:ligatures w14:val="none"/>
        </w:rPr>
        <w:t xml:space="preserve">   c) sa urmeze activitatile si serviciile prevazute in planul de recuperare pentru copilul cu handicap, respectiv in planul individual de servicii al adultului cu handicap; </w:t>
      </w:r>
    </w:p>
    <w:p w14:paraId="49021B0C" w14:textId="77777777" w:rsidR="0033112C" w:rsidRPr="0033112C" w:rsidRDefault="0033112C" w:rsidP="0033112C">
      <w:pPr>
        <w:spacing w:after="0" w:line="240" w:lineRule="auto"/>
        <w:rPr>
          <w:rFonts w:ascii="Times New Roman" w:eastAsia="Times New Roman" w:hAnsi="Times New Roman" w:cs="Times New Roman"/>
          <w:i/>
          <w:iCs/>
          <w:vanish/>
          <w:kern w:val="0"/>
          <w:sz w:val="16"/>
          <w:szCs w:val="22"/>
          <w14:ligatures w14:val="none"/>
        </w:rPr>
      </w:pPr>
      <w:r w:rsidRPr="0033112C">
        <w:rPr>
          <w:rFonts w:ascii="Courier New" w:eastAsia="Times New Roman" w:hAnsi="Courier New" w:cs="Courier New"/>
          <w:i/>
          <w:iCs/>
          <w:vanish/>
          <w:kern w:val="0"/>
          <w:sz w:val="16"/>
          <w:szCs w:val="22"/>
          <w14:ligatures w14:val="none"/>
        </w:rPr>
        <w:t xml:space="preserve">   d) sa depuna diligente pentru incadrarea in munca, in conditiile legii, in raport cu pregatirea, posibilitatile fizice si psihice, pe baza recomandarilor comisiei cu competenta in domeniu; </w:t>
      </w:r>
    </w:p>
    <w:p w14:paraId="70D486BB" w14:textId="77777777" w:rsidR="0033112C" w:rsidRPr="0033112C" w:rsidRDefault="0033112C" w:rsidP="0033112C">
      <w:pPr>
        <w:spacing w:after="0" w:line="240" w:lineRule="auto"/>
        <w:rPr>
          <w:rFonts w:ascii="Times New Roman" w:eastAsia="Times New Roman" w:hAnsi="Times New Roman" w:cs="Times New Roman"/>
          <w:i/>
          <w:iCs/>
          <w:vanish/>
          <w:kern w:val="0"/>
          <w:sz w:val="16"/>
          <w:szCs w:val="22"/>
          <w14:ligatures w14:val="none"/>
        </w:rPr>
      </w:pPr>
      <w:r w:rsidRPr="0033112C">
        <w:rPr>
          <w:rFonts w:ascii="Courier New" w:eastAsia="Times New Roman" w:hAnsi="Courier New" w:cs="Courier New"/>
          <w:i/>
          <w:iCs/>
          <w:vanish/>
          <w:kern w:val="0"/>
          <w:sz w:val="16"/>
          <w:szCs w:val="22"/>
          <w14:ligatures w14:val="none"/>
        </w:rPr>
        <w:t xml:space="preserve">   e) sa colaboreze cu asistentii sociali si specialistii care au ca scop recuperarea, reabilitarea, orientarea profesionala si integrarea sociala; </w:t>
      </w:r>
    </w:p>
    <w:p w14:paraId="244198F0" w14:textId="77777777" w:rsidR="0033112C" w:rsidRPr="0033112C" w:rsidRDefault="0033112C" w:rsidP="0033112C">
      <w:pPr>
        <w:spacing w:after="0" w:line="240" w:lineRule="auto"/>
        <w:rPr>
          <w:rFonts w:ascii="Courier New" w:eastAsia="Times New Roman" w:hAnsi="Courier New" w:cs="Courier New"/>
          <w:kern w:val="0"/>
          <w:sz w:val="20"/>
          <w:szCs w:val="18"/>
          <w14:ligatures w14:val="none"/>
        </w:rPr>
      </w:pPr>
      <w:r w:rsidRPr="0033112C">
        <w:rPr>
          <w:rFonts w:ascii="Courier New" w:eastAsia="Times New Roman" w:hAnsi="Courier New" w:cs="Courier New"/>
          <w:i/>
          <w:iCs/>
          <w:vanish/>
          <w:kern w:val="0"/>
          <w:sz w:val="16"/>
          <w:szCs w:val="22"/>
          <w14:ligatures w14:val="none"/>
        </w:rPr>
        <w:t>   f) sa aduca la cunostinta directiilor generale de asistenta sociala si protectia copilului judetene, respectiv locale ale sectoarelor municipiului Bucuresti, in termen de 48 de ore de la luarea la cunostinta, orice modificare cu privire la gradul de handicap, domiciliu sau resedinta, starea materiala si alte situatii de natura sa modifice acordarea drepturilor prevazute de lege.</w:t>
      </w:r>
      <w:r w:rsidRPr="0033112C">
        <w:rPr>
          <w:rFonts w:ascii="Courier New" w:eastAsia="Times New Roman" w:hAnsi="Courier New" w:cs="Courier New"/>
          <w:i/>
          <w:iCs/>
          <w:vanish/>
          <w:kern w:val="0"/>
          <w:sz w:val="20"/>
          <w:szCs w:val="20"/>
          <w14:ligatures w14:val="none"/>
        </w:rPr>
        <w:t xml:space="preserve"> </w:t>
      </w:r>
    </w:p>
    <w:p w14:paraId="03950356" w14:textId="77777777" w:rsidR="0033112C" w:rsidRPr="0033112C" w:rsidRDefault="0033112C" w:rsidP="0033112C">
      <w:pPr>
        <w:spacing w:after="0" w:line="240" w:lineRule="auto"/>
        <w:rPr>
          <w:rFonts w:ascii="Courier New" w:eastAsia="Times New Roman" w:hAnsi="Courier New" w:cs="Courier New"/>
          <w:i/>
          <w:iCs/>
          <w:vanish/>
          <w:kern w:val="0"/>
          <w:sz w:val="16"/>
          <w:szCs w:val="20"/>
          <w14:ligatures w14:val="none"/>
        </w:rPr>
      </w:pPr>
      <w:r w:rsidRPr="0033112C">
        <w:rPr>
          <w:rFonts w:ascii="Courier New" w:eastAsia="Times New Roman" w:hAnsi="Courier New" w:cs="Courier New"/>
          <w:i/>
          <w:iCs/>
          <w:vanish/>
          <w:kern w:val="0"/>
          <w:sz w:val="16"/>
          <w:szCs w:val="20"/>
          <w14:ligatures w14:val="none"/>
        </w:rPr>
        <w:t xml:space="preserve">  </w:t>
      </w:r>
      <w:r w:rsidRPr="0033112C">
        <w:rPr>
          <w:rFonts w:ascii="Courier New" w:eastAsia="Times New Roman" w:hAnsi="Courier New" w:cs="Courier New"/>
          <w:i/>
          <w:iCs/>
          <w:vanish/>
          <w:kern w:val="0"/>
          <w:sz w:val="16"/>
          <w:szCs w:val="22"/>
          <w14:ligatures w14:val="none"/>
        </w:rPr>
        <w:t xml:space="preserve">"Art. 59. </w:t>
      </w:r>
      <w:r w:rsidRPr="0033112C">
        <w:rPr>
          <w:rFonts w:ascii="Courier New" w:eastAsia="Times New Roman" w:hAnsi="Courier New" w:cs="Courier New"/>
          <w:i/>
          <w:iCs/>
          <w:vanish/>
          <w:kern w:val="0"/>
          <w:sz w:val="16"/>
          <w:szCs w:val="20"/>
          <w14:ligatures w14:val="none"/>
        </w:rPr>
        <w:t>– (1) Persoanele cu handicap au urmatoarele obligatii:</w:t>
      </w:r>
    </w:p>
    <w:p w14:paraId="06ADAD0C" w14:textId="77777777" w:rsidR="0033112C" w:rsidRPr="0033112C" w:rsidRDefault="0033112C" w:rsidP="0033112C">
      <w:pPr>
        <w:spacing w:after="0" w:line="240" w:lineRule="auto"/>
        <w:rPr>
          <w:rFonts w:ascii="Courier New" w:eastAsia="Times New Roman" w:hAnsi="Courier New" w:cs="Courier New"/>
          <w:b/>
          <w:bCs/>
          <w:color w:val="008000"/>
          <w:kern w:val="0"/>
          <w:sz w:val="20"/>
          <w:szCs w:val="20"/>
          <w14:ligatures w14:val="none"/>
        </w:rPr>
      </w:pPr>
      <w:r w:rsidRPr="0033112C">
        <w:rPr>
          <w:rFonts w:ascii="Courier New" w:eastAsia="Times New Roman" w:hAnsi="Courier New" w:cs="Courier New"/>
          <w:i/>
          <w:iCs/>
          <w:vanish/>
          <w:kern w:val="0"/>
          <w:sz w:val="16"/>
          <w:szCs w:val="20"/>
          <w14:ligatures w14:val="none"/>
        </w:rPr>
        <w:t xml:space="preserve">  </w:t>
      </w:r>
      <w:r w:rsidRPr="0033112C">
        <w:rPr>
          <w:rFonts w:ascii="Courier New" w:eastAsia="Times New Roman" w:hAnsi="Courier New" w:cs="Courier New"/>
          <w:b/>
          <w:bCs/>
          <w:color w:val="008000"/>
          <w:kern w:val="0"/>
          <w:sz w:val="20"/>
          <w:szCs w:val="20"/>
          <w14:ligatures w14:val="none"/>
        </w:rPr>
        <w:t>   Art. 59. - (1) Persoanele adulte cu handicap au urmatoarele obligatii:</w:t>
      </w:r>
    </w:p>
    <w:p w14:paraId="4FD45EAE" w14:textId="77777777" w:rsidR="0033112C" w:rsidRPr="0033112C" w:rsidRDefault="0033112C" w:rsidP="0033112C">
      <w:pPr>
        <w:spacing w:after="0" w:line="240" w:lineRule="auto"/>
        <w:rPr>
          <w:rFonts w:ascii="Arial Unicode MS" w:hAnsi="Arial Unicode MS" w:cs="Times New Roman"/>
          <w:b/>
          <w:bCs/>
          <w:color w:val="008000"/>
          <w:kern w:val="0"/>
          <w14:ligatures w14:val="none"/>
        </w:rPr>
      </w:pPr>
      <w:r w:rsidRPr="0033112C">
        <w:rPr>
          <w:rFonts w:ascii="Courier New" w:eastAsia="Times New Roman" w:hAnsi="Courier New" w:cs="Courier New"/>
          <w:b/>
          <w:bCs/>
          <w:kern w:val="0"/>
          <w:sz w:val="20"/>
          <w:szCs w:val="20"/>
          <w14:ligatures w14:val="none"/>
        </w:rPr>
        <w:t xml:space="preserve">   </w:t>
      </w:r>
      <w:r w:rsidRPr="0033112C">
        <w:rPr>
          <w:rFonts w:ascii="Courier New" w:eastAsia="Times New Roman" w:hAnsi="Courier New" w:cs="Courier New"/>
          <w:b/>
          <w:bCs/>
          <w:color w:val="0000FF"/>
          <w:kern w:val="0"/>
          <w:sz w:val="20"/>
          <w:szCs w:val="20"/>
          <w14:ligatures w14:val="none"/>
        </w:rPr>
        <w:t>Modificat de art.I pct.23 din</w:t>
      </w:r>
      <w:r w:rsidRPr="0033112C">
        <w:rPr>
          <w:rFonts w:ascii="Courier New" w:eastAsia="Times New Roman" w:hAnsi="Courier New" w:cs="Courier New"/>
          <w:b/>
          <w:bCs/>
          <w:kern w:val="0"/>
          <w:sz w:val="20"/>
          <w:szCs w:val="20"/>
          <w14:ligatures w14:val="none"/>
        </w:rPr>
        <w:t xml:space="preserve"> </w:t>
      </w:r>
      <w:hyperlink r:id="rId254" w:history="1">
        <w:r w:rsidRPr="0033112C">
          <w:rPr>
            <w:rFonts w:ascii="Courier New" w:eastAsia="Times New Roman" w:hAnsi="Courier New" w:cs="Courier New"/>
            <w:b/>
            <w:bCs/>
            <w:color w:val="0000FF"/>
            <w:kern w:val="0"/>
            <w:sz w:val="20"/>
            <w:szCs w:val="22"/>
            <w:u w:val="single"/>
            <w14:ligatures w14:val="none"/>
          </w:rPr>
          <w:t>OUG 51/2017</w:t>
        </w:r>
      </w:hyperlink>
      <w:r w:rsidRPr="0033112C">
        <w:rPr>
          <w:rFonts w:ascii="Courier New" w:eastAsia="Times New Roman" w:hAnsi="Courier New" w:cs="Courier New"/>
          <w:i/>
          <w:iCs/>
          <w:vanish/>
          <w:kern w:val="0"/>
          <w:sz w:val="16"/>
          <w:szCs w:val="20"/>
          <w14:ligatures w14:val="none"/>
        </w:rPr>
        <w:br/>
      </w:r>
      <w:r w:rsidRPr="0033112C">
        <w:rPr>
          <w:rFonts w:ascii="Courier New" w:eastAsia="Times New Roman" w:hAnsi="Courier New" w:cs="Courier New"/>
          <w:b/>
          <w:bCs/>
          <w:color w:val="008000"/>
          <w:kern w:val="0"/>
          <w:sz w:val="20"/>
          <w:szCs w:val="20"/>
          <w14:ligatures w14:val="none"/>
        </w:rPr>
        <w:t>   a) sa se prezinte din oficiu pentru evaluare/reevaluare la structurile competente in domeniu;</w:t>
      </w:r>
      <w:r w:rsidRPr="0033112C">
        <w:rPr>
          <w:rFonts w:ascii="Courier New" w:eastAsia="Times New Roman" w:hAnsi="Courier New" w:cs="Courier New"/>
          <w:b/>
          <w:bCs/>
          <w:color w:val="008000"/>
          <w:kern w:val="0"/>
          <w:sz w:val="20"/>
          <w:szCs w:val="20"/>
          <w14:ligatures w14:val="none"/>
        </w:rPr>
        <w:br/>
        <w:t xml:space="preserve">   b) sa se prezinte din oficiu pentru reevaluare la comisiile de evaluare pentru incadrarea in grad si tip de handicap, cu cel putin 30 de zile inainte de expirarea termenului de valabilitate al certificatului de incadrare in grad si tip de </w:t>
      </w:r>
      <w:r w:rsidRPr="0033112C">
        <w:rPr>
          <w:rFonts w:ascii="Courier New" w:eastAsia="Times New Roman" w:hAnsi="Courier New" w:cs="Courier New"/>
          <w:b/>
          <w:bCs/>
          <w:color w:val="008000"/>
          <w:kern w:val="0"/>
          <w:sz w:val="20"/>
          <w:szCs w:val="20"/>
          <w14:ligatures w14:val="none"/>
        </w:rPr>
        <w:lastRenderedPageBreak/>
        <w:t>handicap;</w:t>
      </w:r>
      <w:r w:rsidRPr="0033112C">
        <w:rPr>
          <w:rFonts w:ascii="Courier New" w:eastAsia="Times New Roman" w:hAnsi="Courier New" w:cs="Courier New"/>
          <w:b/>
          <w:bCs/>
          <w:color w:val="008000"/>
          <w:kern w:val="0"/>
          <w:sz w:val="20"/>
          <w:szCs w:val="20"/>
          <w14:ligatures w14:val="none"/>
        </w:rPr>
        <w:br/>
        <w:t xml:space="preserve">   </w:t>
      </w:r>
      <w:r w:rsidRPr="0033112C">
        <w:rPr>
          <w:rFonts w:ascii="Courier New" w:eastAsia="Times New Roman" w:hAnsi="Courier New" w:cs="Courier New"/>
          <w:i/>
          <w:iCs/>
          <w:vanish/>
          <w:kern w:val="0"/>
          <w:sz w:val="16"/>
          <w:szCs w:val="22"/>
          <w14:ligatures w14:val="none"/>
        </w:rPr>
        <w:t>c) sa se prezinte pentru reevaluare, la solicitarea structurilor competente in domeniu, indiferent de termenul de valabilitate al certificatului de incadrare in grad si tip de handicap;</w:t>
      </w:r>
    </w:p>
    <w:p w14:paraId="21411154" w14:textId="77777777" w:rsidR="0033112C" w:rsidRPr="0033112C" w:rsidRDefault="0033112C" w:rsidP="0033112C">
      <w:pPr>
        <w:spacing w:after="0" w:line="240" w:lineRule="auto"/>
        <w:rPr>
          <w:rFonts w:ascii="Courier New" w:eastAsia="Arial Unicode MS" w:hAnsi="Courier New" w:cs="Courier New"/>
          <w:color w:val="000000"/>
          <w:kern w:val="0"/>
          <w:sz w:val="20"/>
          <w:szCs w:val="22"/>
          <w14:ligatures w14:val="none"/>
        </w:rPr>
      </w:pPr>
      <w:r w:rsidRPr="0033112C">
        <w:rPr>
          <w:rFonts w:ascii="Courier New" w:eastAsia="Times New Roman" w:hAnsi="Courier New" w:cs="Courier New"/>
          <w:b/>
          <w:bCs/>
          <w:color w:val="008000"/>
          <w:kern w:val="0"/>
          <w:sz w:val="20"/>
          <w:szCs w:val="22"/>
          <w14:ligatures w14:val="none"/>
        </w:rPr>
        <w:t xml:space="preserve">  </w:t>
      </w:r>
      <w:r w:rsidRPr="0033112C">
        <w:rPr>
          <w:rFonts w:ascii="Courier New" w:eastAsia="Times New Roman" w:hAnsi="Courier New" w:cs="Courier New"/>
          <w:b/>
          <w:bCs/>
          <w:color w:val="000000"/>
          <w:kern w:val="0"/>
          <w:sz w:val="20"/>
          <w:szCs w:val="22"/>
          <w14:ligatures w14:val="none"/>
        </w:rPr>
        <w:t>c)</w:t>
      </w:r>
      <w:r w:rsidRPr="0033112C">
        <w:rPr>
          <w:rFonts w:ascii="Courier New" w:eastAsia="Times New Roman" w:hAnsi="Courier New" w:cs="Courier New"/>
          <w:color w:val="000000"/>
          <w:kern w:val="0"/>
          <w:sz w:val="20"/>
          <w:szCs w:val="22"/>
          <w14:ligatures w14:val="none"/>
        </w:rPr>
        <w:t xml:space="preserve"> </w:t>
      </w:r>
      <w:r w:rsidRPr="0033112C">
        <w:rPr>
          <w:rFonts w:ascii="Courier New" w:eastAsia="Times New Roman" w:hAnsi="Courier New" w:cs="Courier New"/>
          <w:b/>
          <w:bCs/>
          <w:color w:val="008000"/>
          <w:kern w:val="0"/>
          <w:sz w:val="20"/>
          <w:szCs w:val="22"/>
          <w14:ligatures w14:val="none"/>
        </w:rPr>
        <w:t>sa se prezinte pentru reevaluare, la solicitarea structurilor competente in domeniu, cu exceptia persoanelor cu handicap a caror afectiune a generat deficiente functionale si/sau structural-anatomice intr-un stadiu ireversibil, care nu pot urma programe de recuperare si pentru care comisia de evaluare a stabilit un termen permanent de valabilitate a certificatului de incadrare in grad si tip de handicap;</w:t>
      </w:r>
    </w:p>
    <w:p w14:paraId="58428E5E" w14:textId="77777777" w:rsidR="0033112C" w:rsidRPr="0033112C" w:rsidRDefault="0033112C" w:rsidP="0033112C">
      <w:pPr>
        <w:spacing w:after="0" w:line="240" w:lineRule="auto"/>
        <w:rPr>
          <w:rFonts w:ascii="Courier New" w:eastAsia="Times New Roman" w:hAnsi="Courier New" w:cs="Courier New"/>
          <w:b/>
          <w:bCs/>
          <w:color w:val="008000"/>
          <w:kern w:val="0"/>
          <w:sz w:val="20"/>
          <w:szCs w:val="20"/>
          <w14:ligatures w14:val="none"/>
        </w:rPr>
      </w:pPr>
      <w:r w:rsidRPr="0033112C">
        <w:rPr>
          <w:rFonts w:ascii="Courier New" w:eastAsia="Times New Roman" w:hAnsi="Courier New" w:cs="Courier New"/>
          <w:color w:val="000000"/>
          <w:kern w:val="0"/>
          <w:sz w:val="20"/>
          <w:szCs w:val="22"/>
          <w14:ligatures w14:val="none"/>
        </w:rPr>
        <w:t xml:space="preserve">   </w:t>
      </w:r>
      <w:r w:rsidRPr="0033112C">
        <w:rPr>
          <w:rFonts w:ascii="Courier New" w:eastAsia="Times New Roman" w:hAnsi="Courier New" w:cs="Courier New"/>
          <w:color w:val="0000FF"/>
          <w:kern w:val="0"/>
          <w:sz w:val="20"/>
          <w:szCs w:val="22"/>
          <w14:ligatures w14:val="none"/>
        </w:rPr>
        <w:t xml:space="preserve">  Art.59 alin.(1) lit.c modificata de art.unic pct.1 din </w:t>
      </w:r>
      <w:hyperlink r:id="rId255" w:history="1">
        <w:r w:rsidRPr="0033112C">
          <w:rPr>
            <w:rFonts w:ascii="Courier New" w:eastAsia="Times New Roman" w:hAnsi="Courier New" w:cs="Courier New"/>
            <w:color w:val="0000FF"/>
            <w:kern w:val="0"/>
            <w:sz w:val="20"/>
            <w:szCs w:val="22"/>
            <w:u w:val="single"/>
            <w14:ligatures w14:val="none"/>
          </w:rPr>
          <w:t>Legea 67/2014</w:t>
        </w:r>
      </w:hyperlink>
      <w:r w:rsidRPr="0033112C">
        <w:rPr>
          <w:rFonts w:ascii="Times New Roman" w:eastAsia="Times New Roman" w:hAnsi="Times New Roman" w:cs="Courier New"/>
          <w:b/>
          <w:bCs/>
          <w:color w:val="008000"/>
          <w:kern w:val="0"/>
          <w14:ligatures w14:val="none"/>
        </w:rPr>
        <w:br/>
      </w:r>
      <w:r w:rsidRPr="0033112C">
        <w:rPr>
          <w:rFonts w:ascii="Courier New" w:eastAsia="Times New Roman" w:hAnsi="Courier New" w:cs="Courier New"/>
          <w:b/>
          <w:bCs/>
          <w:color w:val="008000"/>
          <w:kern w:val="0"/>
          <w:sz w:val="20"/>
          <w:szCs w:val="20"/>
          <w14:ligatures w14:val="none"/>
        </w:rPr>
        <w:t>   d) sa depuna diligentele necesare pentru a beneficia de drepturile prevazute de lege;</w:t>
      </w:r>
      <w:r w:rsidRPr="0033112C">
        <w:rPr>
          <w:rFonts w:ascii="Courier New" w:eastAsia="Times New Roman" w:hAnsi="Courier New" w:cs="Courier New"/>
          <w:b/>
          <w:bCs/>
          <w:color w:val="008000"/>
          <w:kern w:val="0"/>
          <w:sz w:val="20"/>
          <w:szCs w:val="20"/>
          <w14:ligatures w14:val="none"/>
        </w:rPr>
        <w:br/>
        <w:t>   e) sa urmeze activitatile si serviciile prevazute in planul de recuperare pentru copilul cu handicap, respectiv in planul individual de servicii al adultului cu handicap;</w:t>
      </w:r>
      <w:r w:rsidRPr="0033112C">
        <w:rPr>
          <w:rFonts w:ascii="Courier New" w:eastAsia="Times New Roman" w:hAnsi="Courier New" w:cs="Courier New"/>
          <w:b/>
          <w:bCs/>
          <w:color w:val="008000"/>
          <w:kern w:val="0"/>
          <w:sz w:val="20"/>
          <w:szCs w:val="20"/>
          <w14:ligatures w14:val="none"/>
        </w:rPr>
        <w:br/>
        <w:t>   f) sa depuna diligente pentru incadrarea in munca, in conditiile legii, in raport cu pregatirea, posibilitatile fizice si psihice, pe baza recomandarilor comisiei cu competenta in domeniu;</w:t>
      </w:r>
      <w:r w:rsidRPr="0033112C">
        <w:rPr>
          <w:rFonts w:ascii="Courier New" w:eastAsia="Times New Roman" w:hAnsi="Courier New" w:cs="Courier New"/>
          <w:b/>
          <w:bCs/>
          <w:color w:val="008000"/>
          <w:kern w:val="0"/>
          <w:sz w:val="20"/>
          <w:szCs w:val="20"/>
          <w14:ligatures w14:val="none"/>
        </w:rPr>
        <w:br/>
        <w:t>   g) sa colaboreze cu asistentii sociali si echipele de specialisti, in scopul recuperarii, reabilitarii, orientarii profesionale si integrarii sociale;</w:t>
      </w:r>
      <w:r w:rsidRPr="0033112C">
        <w:rPr>
          <w:rFonts w:ascii="Courier New" w:eastAsia="Times New Roman" w:hAnsi="Courier New" w:cs="Courier New"/>
          <w:b/>
          <w:bCs/>
          <w:color w:val="008000"/>
          <w:kern w:val="0"/>
          <w:sz w:val="20"/>
          <w:szCs w:val="20"/>
          <w14:ligatures w14:val="none"/>
        </w:rPr>
        <w:br/>
        <w:t>   h) sa aduca la cunostinta directiilor generale de asistenta sociala si protectia copilului judetene, respectiv locale ale sectoarelor municipiului Bucuresti, in termen de 48 de ore de la luarea la cunostinta, orice modificare cu privire la gradul de handicap, domiciliu sau resedinta, starea materiala si alte situatii de natura sa modifice acordarea drepturilor prevazute de lege."</w:t>
      </w:r>
    </w:p>
    <w:p w14:paraId="0C5C9799" w14:textId="77777777" w:rsidR="0033112C" w:rsidRPr="0033112C" w:rsidRDefault="0033112C" w:rsidP="0033112C">
      <w:pPr>
        <w:spacing w:after="0" w:line="240" w:lineRule="auto"/>
        <w:rPr>
          <w:rFonts w:ascii="Courier New" w:eastAsia="Times New Roman" w:hAnsi="Courier New" w:cs="Courier New"/>
          <w:b/>
          <w:bCs/>
          <w:color w:val="008000"/>
          <w:kern w:val="0"/>
          <w:sz w:val="20"/>
          <w:szCs w:val="20"/>
          <w14:ligatures w14:val="none"/>
        </w:rPr>
      </w:pPr>
      <w:r w:rsidRPr="0033112C">
        <w:rPr>
          <w:rFonts w:ascii="Calibri" w:eastAsia="Times New Roman" w:hAnsi="Calibri" w:cs="Calibri"/>
          <w:kern w:val="0"/>
          <w14:ligatures w14:val="none"/>
        </w:rPr>
        <w:t xml:space="preserve">   </w:t>
      </w:r>
      <w:r w:rsidRPr="0033112C">
        <w:rPr>
          <w:rFonts w:ascii="Courier New" w:eastAsia="Times New Roman" w:hAnsi="Courier New" w:cs="Courier New"/>
          <w:b/>
          <w:bCs/>
          <w:color w:val="000000"/>
          <w:kern w:val="0"/>
          <w:sz w:val="20"/>
          <w:szCs w:val="20"/>
          <w14:ligatures w14:val="none"/>
        </w:rPr>
        <w:t>(2)</w:t>
      </w:r>
      <w:r w:rsidRPr="0033112C">
        <w:rPr>
          <w:rFonts w:ascii="Calibri" w:eastAsia="Times New Roman" w:hAnsi="Calibri" w:cs="Calibri"/>
          <w:color w:val="000000"/>
          <w:kern w:val="0"/>
          <w14:ligatures w14:val="none"/>
        </w:rPr>
        <w:t xml:space="preserve"> </w:t>
      </w:r>
      <w:r w:rsidRPr="0033112C">
        <w:rPr>
          <w:rFonts w:ascii="Courier New" w:eastAsia="Times New Roman" w:hAnsi="Courier New" w:cs="Courier New"/>
          <w:b/>
          <w:bCs/>
          <w:color w:val="008000"/>
          <w:kern w:val="0"/>
          <w:sz w:val="20"/>
          <w:szCs w:val="20"/>
          <w14:ligatures w14:val="none"/>
        </w:rPr>
        <w:t>Persoanele pentru care comisia de evaluare a stabilit un termen permanent de valabilitate a certificatului de incadrare in grad si tip de handicap se prezinta pentru reevaluare in urmatoarele situatii:</w:t>
      </w:r>
    </w:p>
    <w:p w14:paraId="57308E30" w14:textId="77777777" w:rsidR="0033112C" w:rsidRPr="0033112C" w:rsidRDefault="0033112C" w:rsidP="0033112C">
      <w:pPr>
        <w:spacing w:after="0" w:line="240" w:lineRule="auto"/>
        <w:rPr>
          <w:rFonts w:ascii="Courier New" w:eastAsia="Times New Roman" w:hAnsi="Courier New" w:cs="Courier New"/>
          <w:b/>
          <w:bCs/>
          <w:color w:val="008000"/>
          <w:kern w:val="0"/>
          <w:sz w:val="20"/>
          <w:szCs w:val="20"/>
          <w14:ligatures w14:val="none"/>
        </w:rPr>
      </w:pPr>
      <w:r w:rsidRPr="0033112C">
        <w:rPr>
          <w:rFonts w:ascii="Courier New" w:eastAsia="Times New Roman" w:hAnsi="Courier New" w:cs="Courier New"/>
          <w:b/>
          <w:bCs/>
          <w:color w:val="008000"/>
          <w:kern w:val="0"/>
          <w:sz w:val="20"/>
          <w:szCs w:val="20"/>
          <w14:ligatures w14:val="none"/>
        </w:rPr>
        <w:t>   a) solicita acest lucru ca urmare a agravarii conditiei lor medico-psihosociale;</w:t>
      </w:r>
      <w:r w:rsidRPr="0033112C">
        <w:rPr>
          <w:rFonts w:ascii="Courier New" w:eastAsia="Times New Roman" w:hAnsi="Courier New" w:cs="Courier New"/>
          <w:b/>
          <w:bCs/>
          <w:color w:val="008000"/>
          <w:kern w:val="0"/>
          <w:sz w:val="20"/>
          <w:szCs w:val="20"/>
          <w14:ligatures w14:val="none"/>
        </w:rPr>
        <w:br/>
        <w:t>   b) sunt convocate de catre structurile competente in cazul existentei unor suspiciuni justificate privind incalcarea prevederilor legale referitoare la incadrarea in grad si tip de handicap.</w:t>
      </w:r>
    </w:p>
    <w:p w14:paraId="7CCBBDD2" w14:textId="77777777" w:rsidR="0033112C" w:rsidRPr="0033112C" w:rsidRDefault="0033112C" w:rsidP="0033112C">
      <w:pPr>
        <w:spacing w:after="0" w:line="240" w:lineRule="auto"/>
        <w:rPr>
          <w:rFonts w:ascii="Courier New" w:eastAsia="Times New Roman" w:hAnsi="Courier New" w:cs="Courier New"/>
          <w:b/>
          <w:bCs/>
          <w:color w:val="008000"/>
          <w:kern w:val="0"/>
          <w:sz w:val="20"/>
          <w14:ligatures w14:val="none"/>
        </w:rPr>
      </w:pPr>
      <w:r w:rsidRPr="0033112C">
        <w:rPr>
          <w:rFonts w:ascii="Courier New" w:eastAsia="Times New Roman" w:hAnsi="Courier New" w:cs="Courier New"/>
          <w:b/>
          <w:bCs/>
          <w:color w:val="008000"/>
          <w:kern w:val="0"/>
          <w:sz w:val="20"/>
          <w:szCs w:val="22"/>
          <w14:ligatures w14:val="none"/>
        </w:rPr>
        <w:t xml:space="preserve">     </w:t>
      </w:r>
      <w:r w:rsidRPr="0033112C">
        <w:rPr>
          <w:rFonts w:ascii="Courier New" w:eastAsia="Times New Roman" w:hAnsi="Courier New" w:cs="Courier New"/>
          <w:color w:val="0000FF"/>
          <w:kern w:val="0"/>
          <w:sz w:val="20"/>
          <w:szCs w:val="22"/>
          <w14:ligatures w14:val="none"/>
        </w:rPr>
        <w:t xml:space="preserve">Art.59 alin.(2) completat de art.unic pct.2 din </w:t>
      </w:r>
      <w:hyperlink r:id="rId256" w:history="1">
        <w:r w:rsidRPr="0033112C">
          <w:rPr>
            <w:rFonts w:ascii="Courier New" w:eastAsia="Times New Roman" w:hAnsi="Courier New" w:cs="Courier New"/>
            <w:color w:val="0000FF"/>
            <w:kern w:val="0"/>
            <w:sz w:val="20"/>
            <w:szCs w:val="22"/>
            <w:u w:val="single"/>
            <w14:ligatures w14:val="none"/>
          </w:rPr>
          <w:t>Legea 67/2014</w:t>
        </w:r>
      </w:hyperlink>
    </w:p>
    <w:p w14:paraId="2F3E2131" w14:textId="77777777" w:rsidR="0033112C" w:rsidRPr="0033112C" w:rsidRDefault="0033112C" w:rsidP="0033112C">
      <w:pPr>
        <w:spacing w:after="0" w:line="240" w:lineRule="auto"/>
        <w:rPr>
          <w:rFonts w:ascii="Arial Unicode MS" w:hAnsi="Arial Unicode MS" w:cs="Times New Roman"/>
          <w:i/>
          <w:iCs/>
          <w:vanish/>
          <w:kern w:val="0"/>
          <w:szCs w:val="18"/>
          <w14:ligatures w14:val="none"/>
        </w:rPr>
      </w:pPr>
      <w:r w:rsidRPr="0033112C">
        <w:rPr>
          <w:rFonts w:ascii="Courier New" w:eastAsia="Times New Roman" w:hAnsi="Courier New" w:cs="Courier New"/>
          <w:i/>
          <w:iCs/>
          <w:vanish/>
          <w:kern w:val="0"/>
          <w:sz w:val="20"/>
          <w:szCs w:val="20"/>
          <w14:ligatures w14:val="none"/>
        </w:rPr>
        <w:t> </w:t>
      </w:r>
    </w:p>
    <w:p w14:paraId="7D8C3109" w14:textId="77777777" w:rsidR="0033112C" w:rsidRPr="0033112C" w:rsidRDefault="0033112C" w:rsidP="0033112C">
      <w:pPr>
        <w:spacing w:after="0" w:line="240" w:lineRule="auto"/>
        <w:rPr>
          <w:rFonts w:ascii="Times New Roman" w:eastAsia="Arial Unicode MS" w:hAnsi="Times New Roman" w:cs="Times New Roman"/>
          <w:b/>
          <w:bCs/>
          <w:color w:val="0000FF"/>
          <w:kern w:val="0"/>
          <w14:ligatures w14:val="none"/>
        </w:rPr>
      </w:pPr>
      <w:r w:rsidRPr="0033112C">
        <w:rPr>
          <w:rFonts w:ascii="Courier New" w:eastAsia="Times New Roman" w:hAnsi="Courier New" w:cs="Courier New"/>
          <w:i/>
          <w:iCs/>
          <w:vanish/>
          <w:kern w:val="0"/>
          <w:sz w:val="20"/>
          <w:szCs w:val="20"/>
          <w14:ligatures w14:val="none"/>
        </w:rPr>
        <w:t xml:space="preserve">  </w:t>
      </w:r>
      <w:r w:rsidRPr="0033112C">
        <w:rPr>
          <w:rFonts w:ascii="Courier New" w:eastAsia="Times New Roman" w:hAnsi="Courier New" w:cs="Courier New"/>
          <w:b/>
          <w:bCs/>
          <w:color w:val="0000FF"/>
          <w:kern w:val="0"/>
          <w:sz w:val="20"/>
          <w:szCs w:val="22"/>
          <w14:ligatures w14:val="none"/>
        </w:rPr>
        <w:t>Articolul 59, modificat</w:t>
      </w:r>
      <w:r w:rsidRPr="0033112C">
        <w:rPr>
          <w:rFonts w:ascii="Courier New" w:eastAsia="Times New Roman" w:hAnsi="Courier New" w:cs="Courier New"/>
          <w:b/>
          <w:bCs/>
          <w:color w:val="000000"/>
          <w:kern w:val="0"/>
          <w:sz w:val="20"/>
          <w:szCs w:val="22"/>
          <w14:ligatures w14:val="none"/>
        </w:rPr>
        <w:t xml:space="preserve"> </w:t>
      </w:r>
      <w:r w:rsidRPr="0033112C">
        <w:rPr>
          <w:rFonts w:ascii="Courier New" w:eastAsia="Times New Roman" w:hAnsi="Courier New" w:cs="Courier New"/>
          <w:b/>
          <w:bCs/>
          <w:color w:val="0000FF"/>
          <w:kern w:val="0"/>
          <w:sz w:val="20"/>
          <w:szCs w:val="22"/>
          <w14:ligatures w14:val="none"/>
        </w:rPr>
        <w:t xml:space="preserve">de art.I pct.5 din </w:t>
      </w:r>
      <w:hyperlink r:id="rId257" w:history="1">
        <w:r w:rsidRPr="0033112C">
          <w:rPr>
            <w:rFonts w:ascii="Courier New" w:eastAsia="Times New Roman" w:hAnsi="Courier New" w:cs="Courier New"/>
            <w:color w:val="0000FF"/>
            <w:kern w:val="0"/>
            <w:sz w:val="20"/>
            <w:szCs w:val="22"/>
            <w:u w:val="single"/>
            <w14:ligatures w14:val="none"/>
          </w:rPr>
          <w:t>OUG 84/2010</w:t>
        </w:r>
      </w:hyperlink>
    </w:p>
    <w:p w14:paraId="0642171E" w14:textId="77777777" w:rsidR="0033112C" w:rsidRPr="0033112C" w:rsidRDefault="0033112C" w:rsidP="0033112C">
      <w:pPr>
        <w:spacing w:after="0" w:line="240" w:lineRule="auto"/>
        <w:rPr>
          <w:rFonts w:ascii="Calibri" w:eastAsia="Times New Roman" w:hAnsi="Calibri" w:cs="Calibri"/>
          <w:kern w:val="0"/>
          <w14:ligatures w14:val="none"/>
        </w:rPr>
      </w:pPr>
      <w:r w:rsidRPr="0033112C">
        <w:rPr>
          <w:rFonts w:ascii="Calibri" w:eastAsia="Times New Roman" w:hAnsi="Calibri" w:cs="Calibri"/>
          <w:kern w:val="0"/>
          <w14:ligatures w14:val="none"/>
        </w:rPr>
        <w:t> </w:t>
      </w:r>
    </w:p>
    <w:p w14:paraId="307D7C4B" w14:textId="77777777" w:rsidR="0033112C" w:rsidRPr="0033112C" w:rsidRDefault="0033112C" w:rsidP="0033112C">
      <w:pPr>
        <w:spacing w:after="0" w:line="240" w:lineRule="auto"/>
        <w:rPr>
          <w:rFonts w:ascii="Arial Unicode MS" w:hAnsi="Arial Unicode MS"/>
          <w:kern w:val="0"/>
          <w14:ligatures w14:val="none"/>
        </w:rPr>
      </w:pPr>
      <w:r w:rsidRPr="0033112C">
        <w:rPr>
          <w:rFonts w:ascii="Courier New" w:eastAsia="Times New Roman" w:hAnsi="Courier New" w:cs="Courier New"/>
          <w:color w:val="000000"/>
          <w:kern w:val="0"/>
          <w:sz w:val="20"/>
          <w:szCs w:val="20"/>
          <w14:ligatures w14:val="none"/>
        </w:rPr>
        <w:t xml:space="preserve">   Art. 60. - Persoana care are in ingrijire, supraveghere si intretinere un copil sau adult cu handicap are urmatoarele obligatii principale: </w:t>
      </w:r>
    </w:p>
    <w:p w14:paraId="59160B08" w14:textId="77777777" w:rsidR="0033112C" w:rsidRPr="0033112C" w:rsidRDefault="0033112C" w:rsidP="0033112C">
      <w:pPr>
        <w:spacing w:after="0" w:line="240" w:lineRule="auto"/>
        <w:rPr>
          <w:rFonts w:ascii="Times New Roman" w:eastAsia="Arial Unicode MS" w:hAnsi="Times New Roman" w:cs="Arial Unicode MS"/>
          <w:kern w:val="0"/>
          <w14:ligatures w14:val="none"/>
        </w:rPr>
      </w:pPr>
      <w:r w:rsidRPr="0033112C">
        <w:rPr>
          <w:rFonts w:ascii="Courier New" w:eastAsia="Times New Roman" w:hAnsi="Courier New" w:cs="Courier New"/>
          <w:color w:val="000000"/>
          <w:kern w:val="0"/>
          <w:sz w:val="20"/>
          <w:szCs w:val="20"/>
          <w14:ligatures w14:val="none"/>
        </w:rPr>
        <w:t xml:space="preserve">   a) sa asigure cresterea si ingrijirea corespunzatoare a persoanei cu handicap; </w:t>
      </w:r>
    </w:p>
    <w:p w14:paraId="3DB21E2E"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b) sa respecte si/sau sa urmeze activitatile si serviciile prevazute in planul de recuperare pentru copilul cu handicap, respectiv in planul individual de servicii al adultului cu handicap; </w:t>
      </w:r>
    </w:p>
    <w:p w14:paraId="753C903E"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c) sa insoteasca persoana cu handicap, la termenul necesar sau la solicitare, pentru evaluare si reevaluare, la comisiile cu competenta in domeniu; </w:t>
      </w:r>
    </w:p>
    <w:p w14:paraId="2F7689F1"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d) sa se prezinte la solicitarea directiilor generale de asistenta sociala si protectia copilului judetene, respectiv locale ale sectoarelor municipiului Bucuresti; </w:t>
      </w:r>
    </w:p>
    <w:p w14:paraId="7196C049"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e) sa colaboreze cu asistentii sociali si specialistii care au ca scop recuperarea, reabilitarea, orientarea profesionala si integrarea sociala; </w:t>
      </w:r>
    </w:p>
    <w:p w14:paraId="3F5B9347"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f) sa comunice directiilor generale de asistenta sociala si protectia copilului judetene, respectiv locale ale sectoarelor municipiului Bucuresti, in termen de 48 de ore de la luarea la cunostinta, orice modificare cu privire la gradul de handicap, domiciliu sau resedinta, starea materiala, precum si alte situatii de natura sa modifice acordarea drepturilor prevazute de lege. </w:t>
      </w:r>
    </w:p>
    <w:p w14:paraId="372DCDDB" w14:textId="77777777" w:rsidR="0033112C" w:rsidRPr="0033112C" w:rsidRDefault="0033112C" w:rsidP="0033112C">
      <w:pPr>
        <w:spacing w:after="0" w:line="240" w:lineRule="auto"/>
        <w:rPr>
          <w:rFonts w:ascii="Calibri" w:eastAsia="Times New Roman" w:hAnsi="Calibri" w:cs="Calibri"/>
          <w:kern w:val="0"/>
          <w14:ligatures w14:val="none"/>
        </w:rPr>
      </w:pPr>
      <w:r w:rsidRPr="0033112C">
        <w:rPr>
          <w:rFonts w:ascii="Times New Roman" w:eastAsia="Times New Roman" w:hAnsi="Times New Roman" w:cs="Courier New"/>
          <w:color w:val="000000"/>
          <w:kern w:val="0"/>
          <w:szCs w:val="18"/>
          <w14:ligatures w14:val="none"/>
        </w:rPr>
        <w:br/>
      </w:r>
      <w:r w:rsidRPr="0033112C">
        <w:rPr>
          <w:rFonts w:ascii="Calibri" w:eastAsia="Times New Roman" w:hAnsi="Calibri" w:cs="Calibri"/>
          <w:kern w:val="0"/>
          <w14:ligatures w14:val="none"/>
        </w:rPr>
        <w:t> </w:t>
      </w:r>
    </w:p>
    <w:p w14:paraId="733F13D6" w14:textId="77777777" w:rsidR="0033112C" w:rsidRPr="0033112C" w:rsidRDefault="0033112C" w:rsidP="0033112C">
      <w:pPr>
        <w:spacing w:after="0" w:line="240" w:lineRule="auto"/>
        <w:jc w:val="center"/>
        <w:rPr>
          <w:rFonts w:ascii="Arial Unicode MS" w:hAnsi="Arial Unicode MS"/>
          <w:kern w:val="0"/>
          <w14:ligatures w14:val="none"/>
        </w:rPr>
      </w:pPr>
      <w:r w:rsidRPr="0033112C">
        <w:rPr>
          <w:rFonts w:ascii="Courier New" w:eastAsia="Times New Roman" w:hAnsi="Courier New" w:cs="Courier New"/>
          <w:color w:val="000000"/>
          <w:kern w:val="0"/>
          <w:sz w:val="20"/>
          <w:szCs w:val="20"/>
          <w14:ligatures w14:val="none"/>
        </w:rPr>
        <w:t>  </w:t>
      </w:r>
      <w:r w:rsidRPr="0033112C">
        <w:rPr>
          <w:rFonts w:ascii="Courier New" w:eastAsia="Times New Roman" w:hAnsi="Courier New" w:cs="Courier New"/>
          <w:b/>
          <w:bCs/>
          <w:color w:val="000000"/>
          <w:kern w:val="0"/>
          <w:sz w:val="20"/>
          <w:szCs w:val="20"/>
          <w14:ligatures w14:val="none"/>
        </w:rPr>
        <w:t> CAPITOLUL IV</w:t>
      </w:r>
      <w:r w:rsidRPr="0033112C">
        <w:rPr>
          <w:rFonts w:ascii="Times New Roman" w:eastAsia="Times New Roman" w:hAnsi="Times New Roman" w:cs="Courier New"/>
          <w:color w:val="000000"/>
          <w:kern w:val="0"/>
          <w:szCs w:val="18"/>
          <w14:ligatures w14:val="none"/>
        </w:rPr>
        <w:br/>
      </w:r>
      <w:r w:rsidRPr="0033112C">
        <w:rPr>
          <w:rFonts w:ascii="Courier New" w:eastAsia="Times New Roman" w:hAnsi="Courier New" w:cs="Courier New"/>
          <w:color w:val="000000"/>
          <w:kern w:val="0"/>
          <w:sz w:val="20"/>
          <w:szCs w:val="20"/>
          <w14:ligatures w14:val="none"/>
        </w:rPr>
        <w:t xml:space="preserve">  Accesibilitate </w:t>
      </w:r>
    </w:p>
    <w:p w14:paraId="55E8EB4E" w14:textId="77777777" w:rsidR="0033112C" w:rsidRPr="0033112C" w:rsidRDefault="0033112C" w:rsidP="0033112C">
      <w:pPr>
        <w:spacing w:after="0" w:line="240" w:lineRule="auto"/>
        <w:rPr>
          <w:rFonts w:ascii="Calibri" w:eastAsia="Arial Unicode MS" w:hAnsi="Calibri" w:cs="Arial Unicode MS"/>
          <w:kern w:val="0"/>
          <w14:ligatures w14:val="none"/>
        </w:rPr>
      </w:pPr>
      <w:r w:rsidRPr="0033112C">
        <w:rPr>
          <w:rFonts w:ascii="Times New Roman" w:eastAsia="Times New Roman" w:hAnsi="Times New Roman" w:cs="Times New Roman"/>
          <w:color w:val="000000"/>
          <w:kern w:val="0"/>
          <w14:ligatures w14:val="none"/>
        </w:rPr>
        <w:br/>
      </w:r>
      <w:r w:rsidRPr="0033112C">
        <w:rPr>
          <w:rFonts w:ascii="Calibri" w:eastAsia="Times New Roman" w:hAnsi="Calibri" w:cs="Times New Roman"/>
          <w:kern w:val="0"/>
          <w14:ligatures w14:val="none"/>
        </w:rPr>
        <w:t> </w:t>
      </w:r>
    </w:p>
    <w:p w14:paraId="63980532" w14:textId="77777777" w:rsidR="0033112C" w:rsidRPr="0033112C" w:rsidRDefault="0033112C" w:rsidP="0033112C">
      <w:pPr>
        <w:spacing w:after="0" w:line="240" w:lineRule="auto"/>
        <w:rPr>
          <w:rFonts w:ascii="Arial Unicode MS" w:eastAsia="Times New Roman" w:hAnsi="Arial Unicode MS" w:cs="Times New Roman"/>
          <w:kern w:val="0"/>
          <w14:ligatures w14:val="none"/>
        </w:rPr>
      </w:pPr>
      <w:r w:rsidRPr="0033112C">
        <w:rPr>
          <w:rFonts w:ascii="Courier New" w:eastAsia="Times New Roman" w:hAnsi="Courier New" w:cs="Courier New"/>
          <w:color w:val="000000"/>
          <w:kern w:val="0"/>
          <w:sz w:val="20"/>
          <w:szCs w:val="20"/>
          <w14:ligatures w14:val="none"/>
        </w:rPr>
        <w:t xml:space="preserve">   Art. 61. - In vederea asigurarii accesului persoanelor cu handicap la mediul fizic, informational si comunicational, autoritatile publice au obligatia sa ia urmatoarele masuri specifice: </w:t>
      </w:r>
    </w:p>
    <w:p w14:paraId="5A0C44A6" w14:textId="77777777" w:rsidR="0033112C" w:rsidRPr="0033112C" w:rsidRDefault="0033112C" w:rsidP="0033112C">
      <w:pPr>
        <w:spacing w:after="0" w:line="240" w:lineRule="auto"/>
        <w:rPr>
          <w:rFonts w:ascii="Times New Roman" w:eastAsia="Arial Unicode MS" w:hAnsi="Times New Roman" w:cs="Arial Unicode MS"/>
          <w:kern w:val="0"/>
          <w14:ligatures w14:val="none"/>
        </w:rPr>
      </w:pPr>
      <w:r w:rsidRPr="0033112C">
        <w:rPr>
          <w:rFonts w:ascii="Courier New" w:eastAsia="Times New Roman" w:hAnsi="Courier New" w:cs="Courier New"/>
          <w:color w:val="000000"/>
          <w:kern w:val="0"/>
          <w:sz w:val="20"/>
          <w:szCs w:val="20"/>
          <w14:ligatures w14:val="none"/>
        </w:rPr>
        <w:t xml:space="preserve">   a) sa promoveze si sa implementeze conceptul Acces pentru toti, pentru a impiedica crearea de noi bariere si aparitia unor noi surse de discriminare; </w:t>
      </w:r>
    </w:p>
    <w:p w14:paraId="23B28D51"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b) sa sprijine cercetarea, dezvoltarea si productia de noi tehnologii de informare si comunicare si tehnologii asistive; </w:t>
      </w:r>
    </w:p>
    <w:p w14:paraId="13E41D51"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lastRenderedPageBreak/>
        <w:t xml:space="preserve">   c) sa recomande si sa sustina introducerea in pregatirea initiala a elevilor si studentilor a unor cursuri referitoare la problematica handicapului si a nevoilor acestora, precum si la diversificarea modalitatilor de realizare a accesibilitatii; </w:t>
      </w:r>
    </w:p>
    <w:p w14:paraId="31456B71"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d) sa faciliteze accesul persoanelor cu handicap la noile tehnologii; </w:t>
      </w:r>
    </w:p>
    <w:p w14:paraId="4F379EAC"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e) sa asigure accesul la informatiile publice pentru persoanele cu handicap; </w:t>
      </w:r>
    </w:p>
    <w:p w14:paraId="23CF1769"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f) sa asigure interpreti autorizati ai limbajului mimico-gestual si ai limbajului specific persoanelor cu surdocecitate; </w:t>
      </w:r>
    </w:p>
    <w:p w14:paraId="5AC1D256" w14:textId="77777777" w:rsidR="0033112C" w:rsidRPr="0033112C" w:rsidRDefault="0033112C" w:rsidP="0033112C">
      <w:pPr>
        <w:spacing w:after="0" w:line="240" w:lineRule="auto"/>
        <w:rPr>
          <w:rFonts w:ascii="Courier New" w:eastAsia="Times New Roman" w:hAnsi="Courier New" w:cs="Courier New"/>
          <w:color w:val="000000"/>
          <w:kern w:val="0"/>
          <w:sz w:val="20"/>
          <w:szCs w:val="20"/>
          <w14:ligatures w14:val="none"/>
        </w:rPr>
      </w:pPr>
      <w:r w:rsidRPr="0033112C">
        <w:rPr>
          <w:rFonts w:ascii="Courier New" w:eastAsia="Times New Roman" w:hAnsi="Courier New" w:cs="Courier New"/>
          <w:color w:val="000000"/>
          <w:kern w:val="0"/>
          <w:sz w:val="20"/>
          <w:szCs w:val="20"/>
          <w14:ligatures w14:val="none"/>
        </w:rPr>
        <w:t xml:space="preserve">   g) sa proiecteze si sa deruleze, in colaborare sau in parteneriat cu persoanele juridice, publice ori private, programe de accesibilitate sau de constientizare asupra importantei acesteia. </w:t>
      </w:r>
    </w:p>
    <w:p w14:paraId="58AF1A1D" w14:textId="77777777" w:rsidR="0033112C" w:rsidRPr="0033112C" w:rsidRDefault="0033112C" w:rsidP="0033112C">
      <w:pPr>
        <w:spacing w:after="0" w:line="240" w:lineRule="auto"/>
        <w:rPr>
          <w:rFonts w:ascii="Courier New" w:eastAsia="Times New Roman" w:hAnsi="Courier New" w:cs="Courier New"/>
          <w:b/>
          <w:bCs/>
          <w:color w:val="006600"/>
          <w:kern w:val="0"/>
          <w:sz w:val="20"/>
          <w:szCs w:val="22"/>
          <w14:ligatures w14:val="none"/>
        </w:rPr>
      </w:pPr>
      <w:r w:rsidRPr="0033112C">
        <w:rPr>
          <w:rFonts w:ascii="Courier New" w:eastAsia="Times New Roman" w:hAnsi="Courier New" w:cs="Courier New"/>
          <w:b/>
          <w:bCs/>
          <w:color w:val="0000FF"/>
          <w:kern w:val="0"/>
          <w:sz w:val="20"/>
          <w:szCs w:val="22"/>
          <w14:ligatures w14:val="none"/>
        </w:rPr>
        <w:t xml:space="preserve">  NOTA ETO:</w:t>
      </w:r>
      <w:r w:rsidRPr="0033112C">
        <w:rPr>
          <w:rFonts w:ascii="Courier New" w:eastAsia="Times New Roman" w:hAnsi="Courier New" w:cs="Courier New"/>
          <w:b/>
          <w:bCs/>
          <w:color w:val="006600"/>
          <w:kern w:val="0"/>
          <w:sz w:val="20"/>
          <w:szCs w:val="22"/>
          <w14:ligatures w14:val="none"/>
        </w:rPr>
        <w:t xml:space="preserve"> In cuprinsul </w:t>
      </w:r>
      <w:r w:rsidRPr="0033112C">
        <w:rPr>
          <w:rFonts w:ascii="Courier New" w:eastAsia="Times New Roman" w:hAnsi="Courier New" w:cs="Courier New"/>
          <w:b/>
          <w:bCs/>
          <w:color w:val="000000" w:themeColor="text1"/>
          <w:kern w:val="0"/>
          <w:sz w:val="28"/>
          <w:szCs w:val="28"/>
          <w14:ligatures w14:val="none"/>
        </w:rPr>
        <w:t>art. 61 lit. f) si art. 69 alin. (1)</w:t>
      </w:r>
      <w:r w:rsidRPr="0033112C">
        <w:rPr>
          <w:rFonts w:ascii="Courier New" w:eastAsia="Times New Roman" w:hAnsi="Courier New" w:cs="Courier New"/>
          <w:b/>
          <w:bCs/>
          <w:color w:val="006600"/>
          <w:kern w:val="0"/>
          <w:sz w:val="20"/>
          <w:szCs w:val="22"/>
          <w14:ligatures w14:val="none"/>
        </w:rPr>
        <w:t xml:space="preserve"> din Legea </w:t>
      </w:r>
      <w:hyperlink r:id="rId258" w:history="1">
        <w:r w:rsidRPr="0033112C">
          <w:rPr>
            <w:rFonts w:ascii="Courier New" w:eastAsia="Times New Roman" w:hAnsi="Courier New" w:cs="Courier New"/>
            <w:b/>
            <w:color w:val="006600"/>
            <w:kern w:val="0"/>
            <w:sz w:val="20"/>
            <w:szCs w:val="22"/>
            <w:u w:val="single"/>
            <w14:ligatures w14:val="none"/>
          </w:rPr>
          <w:t>nr. 448/2006</w:t>
        </w:r>
      </w:hyperlink>
      <w:r w:rsidRPr="0033112C">
        <w:rPr>
          <w:rFonts w:ascii="Courier New" w:eastAsia="Times New Roman" w:hAnsi="Courier New" w:cs="Courier New"/>
          <w:b/>
          <w:bCs/>
          <w:color w:val="006600"/>
          <w:kern w:val="0"/>
          <w:sz w:val="20"/>
          <w:szCs w:val="22"/>
          <w14:ligatures w14:val="none"/>
        </w:rPr>
        <w:t xml:space="preserve"> privind protectia si promovarea drepturilor persoanelor cu handicap, republicata, cu modificarile si completarile ulterioare, </w:t>
      </w:r>
      <w:r w:rsidRPr="0033112C">
        <w:rPr>
          <w:rFonts w:ascii="Courier New" w:eastAsia="Times New Roman" w:hAnsi="Courier New" w:cs="Courier New"/>
          <w:b/>
          <w:bCs/>
          <w:color w:val="000000" w:themeColor="text1"/>
          <w:kern w:val="0"/>
          <w:sz w:val="20"/>
          <w:szCs w:val="22"/>
          <w14:ligatures w14:val="none"/>
        </w:rPr>
        <w:t>sintagma „interpreti autorizati ai limbajului mimico-gestual“</w:t>
      </w:r>
      <w:r w:rsidRPr="0033112C">
        <w:rPr>
          <w:rFonts w:ascii="Courier New" w:eastAsia="Times New Roman" w:hAnsi="Courier New" w:cs="Courier New"/>
          <w:b/>
          <w:bCs/>
          <w:color w:val="006600"/>
          <w:kern w:val="0"/>
          <w:sz w:val="20"/>
          <w:szCs w:val="22"/>
          <w14:ligatures w14:val="none"/>
        </w:rPr>
        <w:t xml:space="preserve"> se inlocuieste cu sintagma </w:t>
      </w:r>
      <w:r w:rsidRPr="0033112C">
        <w:rPr>
          <w:rFonts w:ascii="Courier New" w:eastAsia="Times New Roman" w:hAnsi="Courier New" w:cs="Courier New"/>
          <w:b/>
          <w:bCs/>
          <w:color w:val="0000FF"/>
          <w:kern w:val="0"/>
          <w:sz w:val="20"/>
          <w:szCs w:val="22"/>
          <w14:ligatures w14:val="none"/>
        </w:rPr>
        <w:t>„interpreti autorizati in limba semnelor romane“.</w:t>
      </w:r>
      <w:r w:rsidRPr="0033112C">
        <w:rPr>
          <w:rFonts w:ascii="Courier New" w:eastAsia="Times New Roman" w:hAnsi="Courier New" w:cs="Courier New"/>
          <w:b/>
          <w:bCs/>
          <w:color w:val="006600"/>
          <w:kern w:val="0"/>
          <w:sz w:val="20"/>
          <w:szCs w:val="22"/>
          <w14:ligatures w14:val="none"/>
        </w:rPr>
        <w:t xml:space="preserve"> Sintagma </w:t>
      </w:r>
      <w:r w:rsidRPr="0033112C">
        <w:rPr>
          <w:rFonts w:ascii="Courier New" w:eastAsia="Times New Roman" w:hAnsi="Courier New" w:cs="Courier New"/>
          <w:b/>
          <w:bCs/>
          <w:color w:val="000000" w:themeColor="text1"/>
          <w:kern w:val="0"/>
          <w:sz w:val="20"/>
          <w:szCs w:val="22"/>
          <w14:ligatures w14:val="none"/>
        </w:rPr>
        <w:t xml:space="preserve">„limbajul mimico-gestual“ prevazuta la art. 69 alin. (3) si la art. 96 alin. (2) lit. e) din Legea </w:t>
      </w:r>
      <w:hyperlink r:id="rId259" w:history="1">
        <w:r w:rsidRPr="0033112C">
          <w:rPr>
            <w:rFonts w:ascii="Courier New" w:eastAsia="Times New Roman" w:hAnsi="Courier New" w:cs="Courier New"/>
            <w:b/>
            <w:color w:val="000000" w:themeColor="text1"/>
            <w:kern w:val="0"/>
            <w:sz w:val="20"/>
            <w:szCs w:val="22"/>
            <w:u w:val="single"/>
            <w14:ligatures w14:val="none"/>
          </w:rPr>
          <w:t>nr. 448/2006</w:t>
        </w:r>
      </w:hyperlink>
      <w:r w:rsidRPr="0033112C">
        <w:rPr>
          <w:rFonts w:ascii="Courier New" w:eastAsia="Times New Roman" w:hAnsi="Courier New" w:cs="Courier New"/>
          <w:b/>
          <w:bCs/>
          <w:color w:val="000000" w:themeColor="text1"/>
          <w:kern w:val="0"/>
          <w:sz w:val="20"/>
          <w:szCs w:val="22"/>
          <w14:ligatures w14:val="none"/>
        </w:rPr>
        <w:t> </w:t>
      </w:r>
      <w:r w:rsidRPr="0033112C">
        <w:rPr>
          <w:rFonts w:ascii="Courier New" w:eastAsia="Times New Roman" w:hAnsi="Courier New" w:cs="Courier New"/>
          <w:b/>
          <w:bCs/>
          <w:color w:val="006600"/>
          <w:kern w:val="0"/>
          <w:sz w:val="20"/>
          <w:szCs w:val="22"/>
          <w14:ligatures w14:val="none"/>
        </w:rPr>
        <w:t xml:space="preserve">se inlocuieste cu sintagma </w:t>
      </w:r>
      <w:r w:rsidRPr="0033112C">
        <w:rPr>
          <w:rFonts w:ascii="Courier New" w:eastAsia="Times New Roman" w:hAnsi="Courier New" w:cs="Courier New"/>
          <w:b/>
          <w:bCs/>
          <w:color w:val="0000FF"/>
          <w:kern w:val="0"/>
          <w:sz w:val="20"/>
          <w:szCs w:val="22"/>
          <w14:ligatures w14:val="none"/>
        </w:rPr>
        <w:t>„limba semnelor romane“,</w:t>
      </w:r>
      <w:r w:rsidRPr="0033112C">
        <w:rPr>
          <w:rFonts w:ascii="Courier New" w:eastAsia="Times New Roman" w:hAnsi="Courier New" w:cs="Courier New"/>
          <w:b/>
          <w:bCs/>
          <w:color w:val="006600"/>
          <w:kern w:val="0"/>
          <w:sz w:val="20"/>
          <w:szCs w:val="22"/>
          <w14:ligatures w14:val="none"/>
        </w:rPr>
        <w:t xml:space="preserve"> iar in termen de 60 de zile de la data intrarii in vigoare a prezentei ordonante de urgenta, Autoritatea Nationala pentru Protectia Drepturilor Persoanelor cu Dizabilitati va propune ministrului muncii, familiei, tineretului si solidaritatii sociale actualizarea actelor normative subsecvente.</w:t>
      </w:r>
    </w:p>
    <w:p w14:paraId="5089A174" w14:textId="77777777" w:rsidR="0033112C" w:rsidRPr="0033112C" w:rsidRDefault="0033112C" w:rsidP="0033112C">
      <w:pPr>
        <w:spacing w:after="0" w:line="240" w:lineRule="auto"/>
        <w:rPr>
          <w:rFonts w:ascii="Times New Roman" w:eastAsia="Times New Roman" w:hAnsi="Times New Roman" w:cs="Times New Roman"/>
          <w:b/>
          <w:bCs/>
          <w:color w:val="0000FF"/>
          <w:kern w:val="0"/>
          <w14:ligatures w14:val="none"/>
        </w:rPr>
      </w:pPr>
      <w:r w:rsidRPr="0033112C">
        <w:rPr>
          <w:rFonts w:ascii="Courier New" w:eastAsia="Times New Roman" w:hAnsi="Courier New" w:cs="Courier New"/>
          <w:b/>
          <w:bCs/>
          <w:color w:val="0000FF"/>
          <w:kern w:val="0"/>
          <w:sz w:val="20"/>
          <w:szCs w:val="22"/>
          <w14:ligatures w14:val="none"/>
        </w:rPr>
        <w:t xml:space="preserve">   Modificat de art.I pct.20 din </w:t>
      </w:r>
      <w:hyperlink r:id="rId260" w:history="1">
        <w:r w:rsidRPr="0033112C">
          <w:rPr>
            <w:rFonts w:ascii="Courier New" w:eastAsia="Times New Roman" w:hAnsi="Courier New" w:cs="Courier New"/>
            <w:b/>
            <w:bCs/>
            <w:color w:val="0000FF"/>
            <w:kern w:val="0"/>
            <w:sz w:val="20"/>
            <w:szCs w:val="22"/>
            <w:u w:val="single"/>
            <w14:ligatures w14:val="none"/>
          </w:rPr>
          <w:t>OUG 90/2025</w:t>
        </w:r>
      </w:hyperlink>
    </w:p>
    <w:p w14:paraId="4B03AD97"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p>
    <w:p w14:paraId="67275A83" w14:textId="77777777" w:rsidR="0033112C" w:rsidRPr="0033112C" w:rsidRDefault="0033112C" w:rsidP="0033112C">
      <w:pPr>
        <w:spacing w:after="0" w:line="240" w:lineRule="auto"/>
        <w:rPr>
          <w:rFonts w:ascii="Courier New" w:eastAsia="Times New Roman" w:hAnsi="Courier New" w:cs="Courier New"/>
          <w:color w:val="000000"/>
          <w:kern w:val="0"/>
          <w:sz w:val="20"/>
          <w:szCs w:val="20"/>
          <w14:ligatures w14:val="none"/>
        </w:rPr>
      </w:pPr>
      <w:r w:rsidRPr="0033112C">
        <w:rPr>
          <w:rFonts w:ascii="Courier New" w:eastAsia="Times New Roman" w:hAnsi="Courier New" w:cs="Courier New"/>
          <w:color w:val="000000"/>
          <w:kern w:val="0"/>
          <w:sz w:val="20"/>
          <w:szCs w:val="20"/>
          <w14:ligatures w14:val="none"/>
        </w:rPr>
        <w:t xml:space="preserve">   Art. 62. - (1) Cladirile de utilitate publica, caile de acces, cladirile de locuit construite din fonduri publice, mijloacele de transport in comun si statiile acestora, taxiurile, vagoanele de transport feroviar pentru calatori si peroanele principalelor statii, spatiile de parcare, strazile si drumurile publice, telefoanele publice, mediul informational si comunicational vor fi adaptate conform prevederilor legale in domeniu, astfel incat sa permita accesul neingradit al persoanelor cu handicap. </w:t>
      </w:r>
    </w:p>
    <w:p w14:paraId="6BC83991" w14:textId="77777777" w:rsidR="0033112C" w:rsidRPr="0033112C" w:rsidRDefault="0033112C" w:rsidP="0033112C">
      <w:pPr>
        <w:spacing w:after="0" w:line="240" w:lineRule="auto"/>
        <w:rPr>
          <w:rFonts w:ascii="Times New Roman" w:eastAsia="Times New Roman" w:hAnsi="Times New Roman" w:cs="Times New Roman"/>
          <w:b/>
          <w:color w:val="006600"/>
          <w:kern w:val="0"/>
          <w14:ligatures w14:val="none"/>
        </w:rPr>
      </w:pPr>
      <w:r w:rsidRPr="0033112C">
        <w:rPr>
          <w:rFonts w:ascii="Courier New" w:eastAsia="Times New Roman" w:hAnsi="Courier New" w:cs="Courier New"/>
          <w:b/>
          <w:color w:val="006600"/>
          <w:kern w:val="0"/>
          <w:sz w:val="20"/>
          <w:szCs w:val="20"/>
          <w14:ligatures w14:val="none"/>
        </w:rPr>
        <w:t>   (1</w:t>
      </w:r>
      <w:r w:rsidRPr="0033112C">
        <w:rPr>
          <w:rFonts w:ascii="Courier New" w:eastAsia="Times New Roman" w:hAnsi="Courier New" w:cs="Courier New"/>
          <w:b/>
          <w:color w:val="006600"/>
          <w:kern w:val="0"/>
          <w:sz w:val="20"/>
          <w:szCs w:val="20"/>
          <w:vertAlign w:val="superscript"/>
          <w14:ligatures w14:val="none"/>
        </w:rPr>
        <w:t>1</w:t>
      </w:r>
      <w:r w:rsidRPr="0033112C">
        <w:rPr>
          <w:rFonts w:ascii="Courier New" w:eastAsia="Times New Roman" w:hAnsi="Courier New" w:cs="Courier New"/>
          <w:b/>
          <w:color w:val="006600"/>
          <w:kern w:val="0"/>
          <w:sz w:val="20"/>
          <w:szCs w:val="20"/>
          <w14:ligatures w14:val="none"/>
        </w:rPr>
        <w:t xml:space="preserve">) Autoritatile publice, institutiile, persoanele juridice de drept public si privat, dupa caz, au obligatia de a monta, potrivit scopului, destinatiei si infrastructurii, in locurile prevazute la alin. (1), adaptari specifice fiecarui tip de handicap, fara ca enumerarea sa fie limitativa, dupa cum urmeaza: </w:t>
      </w:r>
    </w:p>
    <w:p w14:paraId="7B5551AE" w14:textId="77777777" w:rsidR="0033112C" w:rsidRPr="0033112C" w:rsidRDefault="0033112C" w:rsidP="0033112C">
      <w:pPr>
        <w:spacing w:after="0" w:line="240" w:lineRule="auto"/>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
          <w:color w:val="006600"/>
          <w:kern w:val="0"/>
          <w:sz w:val="20"/>
          <w:szCs w:val="20"/>
          <w14:ligatures w14:val="none"/>
        </w:rPr>
        <w:t>   a) pentru cladirile de utilitate publica: rampe si/sau, dupa caz, sisteme electronice ori automatizate de acces, elevatoare sau lifturi, sisteme acustice si vizuale de ghidaj si informare in limbaj usor de citit, harti tactile, cel putin o toaleta adaptata;</w:t>
      </w:r>
      <w:r w:rsidRPr="0033112C">
        <w:rPr>
          <w:rFonts w:ascii="Courier New" w:eastAsia="Times New Roman" w:hAnsi="Courier New" w:cs="Courier New"/>
          <w:b/>
          <w:color w:val="006600"/>
          <w:kern w:val="0"/>
          <w:sz w:val="20"/>
          <w:szCs w:val="20"/>
          <w14:ligatures w14:val="none"/>
        </w:rPr>
        <w:br/>
        <w:t>   b) pentru cladirile de locuit construite din fonduri publice: rampe si/sau, dupa caz, sisteme electronice sau automatizate de acces, elevatoare ori lifturi, sisteme acustice si vizuale de ghidaj, harti tactile;</w:t>
      </w:r>
      <w:r w:rsidRPr="0033112C">
        <w:rPr>
          <w:rFonts w:ascii="Courier New" w:eastAsia="Times New Roman" w:hAnsi="Courier New" w:cs="Courier New"/>
          <w:b/>
          <w:color w:val="006600"/>
          <w:kern w:val="0"/>
          <w:sz w:val="20"/>
          <w:szCs w:val="20"/>
          <w14:ligatures w14:val="none"/>
        </w:rPr>
        <w:br/>
        <w:t>   c) pentru mijloacele de transport in comun si vagoanele de transport feroviar pentru calatori, dupa caz: rampe si/sau sisteme electronice ori automatizate de acces, elevatoare sau lifturi, sisteme acustice si vizuale de ghidaj si informare in limbaj usor de citit, cel putin o toaleta adaptata in mijloacele de transport feroviar pentru calatori;</w:t>
      </w:r>
      <w:r w:rsidRPr="0033112C">
        <w:rPr>
          <w:rFonts w:ascii="Courier New" w:eastAsia="Times New Roman" w:hAnsi="Courier New" w:cs="Courier New"/>
          <w:b/>
          <w:color w:val="006600"/>
          <w:kern w:val="0"/>
          <w:sz w:val="20"/>
          <w:szCs w:val="20"/>
          <w14:ligatures w14:val="none"/>
        </w:rPr>
        <w:br/>
        <w:t>   d) pentru statiile mijloacelor de transport in comun urban, principalele statii ale mijloacelor de transport interuban de tip autogari, principalele statii de transport feroviar pentru calatori, spatiile de parcare, strazile si drumurile publice, dupa caz: rampe si/sau sisteme electronice sau automatizate de acces, elevatoare sau lifturi, sisteme acustice si vizuale de ghidaj si informare in limbaj usor de citit, harti tactile, cel putin o toaleta adaptata in autogari si in principalele statii de transport feroviar pentru calatori;</w:t>
      </w:r>
      <w:r w:rsidRPr="0033112C">
        <w:rPr>
          <w:rFonts w:ascii="Courier New" w:eastAsia="Times New Roman" w:hAnsi="Courier New" w:cs="Courier New"/>
          <w:b/>
          <w:color w:val="006600"/>
          <w:kern w:val="0"/>
          <w:sz w:val="20"/>
          <w:szCs w:val="20"/>
          <w14:ligatures w14:val="none"/>
        </w:rPr>
        <w:br/>
        <w:t>   e) pentru spatiile de parcare de resedinta apartinand domeniului public: indicatoare semnalizate prin semn international, pentru cel putin 2 locuri de parcare gratuita adaptate si rezervate pentru persoane cu handicap.</w:t>
      </w:r>
    </w:p>
    <w:p w14:paraId="132B7088" w14:textId="77777777" w:rsidR="0033112C" w:rsidRPr="0033112C" w:rsidRDefault="0033112C" w:rsidP="0033112C">
      <w:pPr>
        <w:spacing w:after="0" w:line="240" w:lineRule="auto"/>
        <w:rPr>
          <w:rFonts w:ascii="Courier New" w:eastAsia="Times New Roman" w:hAnsi="Courier New" w:cs="Courier New"/>
          <w:b/>
          <w:bCs/>
          <w:color w:val="0000FF"/>
          <w:kern w:val="0"/>
          <w:sz w:val="20"/>
          <w:szCs w:val="20"/>
          <w14:ligatures w14:val="none"/>
        </w:rPr>
      </w:pPr>
      <w:r w:rsidRPr="0033112C">
        <w:rPr>
          <w:rFonts w:ascii="Courier New" w:eastAsia="Times New Roman" w:hAnsi="Courier New" w:cs="Courier New"/>
          <w:b/>
          <w:color w:val="006600"/>
          <w:kern w:val="0"/>
          <w:sz w:val="20"/>
          <w:szCs w:val="20"/>
          <w14:ligatures w14:val="none"/>
        </w:rPr>
        <w:t xml:space="preserve">  </w:t>
      </w:r>
      <w:r w:rsidRPr="0033112C">
        <w:rPr>
          <w:rFonts w:ascii="Courier New" w:eastAsia="Times New Roman" w:hAnsi="Courier New" w:cs="Courier New"/>
          <w:b/>
          <w:bCs/>
          <w:color w:val="0000FF"/>
          <w:kern w:val="0"/>
          <w:sz w:val="20"/>
          <w:szCs w:val="22"/>
          <w14:ligatures w14:val="none"/>
        </w:rPr>
        <w:t xml:space="preserve">  Completat de art.I pct.4</w:t>
      </w:r>
      <w:r w:rsidRPr="0033112C">
        <w:rPr>
          <w:rFonts w:ascii="Courier New" w:eastAsia="Times New Roman" w:hAnsi="Courier New" w:cs="Courier New"/>
          <w:b/>
          <w:bCs/>
          <w:kern w:val="0"/>
          <w:sz w:val="20"/>
          <w:szCs w:val="22"/>
          <w14:ligatures w14:val="none"/>
        </w:rPr>
        <w:t xml:space="preserve"> din </w:t>
      </w:r>
      <w:hyperlink r:id="rId261" w:history="1">
        <w:r w:rsidRPr="0033112C">
          <w:rPr>
            <w:rFonts w:ascii="Courier New" w:eastAsia="Times New Roman" w:hAnsi="Courier New" w:cs="Courier New"/>
            <w:b/>
            <w:bCs/>
            <w:color w:val="0000FF"/>
            <w:kern w:val="0"/>
            <w:sz w:val="20"/>
            <w:szCs w:val="22"/>
            <w:u w:val="single"/>
            <w14:ligatures w14:val="none"/>
          </w:rPr>
          <w:t>Legea 96/2023</w:t>
        </w:r>
      </w:hyperlink>
      <w:r w:rsidRPr="0033112C">
        <w:rPr>
          <w:rFonts w:ascii="Courier New" w:eastAsia="Times New Roman" w:hAnsi="Courier New" w:cs="Courier New"/>
          <w:b/>
          <w:bCs/>
          <w:color w:val="0000FF"/>
          <w:kern w:val="0"/>
          <w:sz w:val="20"/>
          <w:szCs w:val="22"/>
          <w14:ligatures w14:val="none"/>
        </w:rPr>
        <w:t xml:space="preserve"> </w:t>
      </w:r>
      <w:r w:rsidRPr="0033112C">
        <w:rPr>
          <w:rFonts w:ascii="Courier New" w:eastAsia="Times New Roman" w:hAnsi="Courier New" w:cs="Courier New"/>
          <w:b/>
          <w:color w:val="0000FF"/>
          <w:kern w:val="0"/>
          <w:sz w:val="20"/>
          <w:szCs w:val="20"/>
          <w14:ligatures w14:val="none"/>
        </w:rPr>
        <w:t>(intra in vigoare la 30 de zile de la data publicarii in M.Of)</w:t>
      </w:r>
    </w:p>
    <w:p w14:paraId="0488CFAD"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(2) Cladirile de patrimoniu si cele istorice se vor adapta, cu respectarea caracteristicilor arhitectonice, conform prevederilor legale in domeniu. </w:t>
      </w:r>
    </w:p>
    <w:p w14:paraId="0F93D127"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(3) Costurile lucrarilor necesare pentru realizarea adaptarilor prevazute la alin. (1) si (2) se suporta din bugetele autoritatilor administratiei publice centrale sau locale si din sursele proprii ale persoanelor juridice cu capital privat, dupa caz. </w:t>
      </w:r>
    </w:p>
    <w:p w14:paraId="34CB8C93"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i/>
          <w:iCs/>
          <w:vanish/>
          <w:kern w:val="0"/>
          <w:sz w:val="20"/>
          <w:szCs w:val="20"/>
          <w14:ligatures w14:val="none"/>
        </w:rPr>
        <w:t xml:space="preserve">   (4) Autoritatile administratiei publice locale au obligatia sa includa reprezentanti ai Autoritatii Nationale pentru Persoanele cu Handicap sau ai organizatiilor neguvernamentale ale persoanelor cu handicap in comisiile de receptie a lucrarilor de constructie ori de adaptare a obiectivelor prevazute la alin. (1) si (2). </w:t>
      </w:r>
    </w:p>
    <w:p w14:paraId="7FDCC136" w14:textId="77777777" w:rsidR="0033112C" w:rsidRPr="0033112C" w:rsidRDefault="0033112C" w:rsidP="0033112C">
      <w:pPr>
        <w:spacing w:after="0" w:line="240" w:lineRule="auto"/>
        <w:rPr>
          <w:rFonts w:ascii="Courier New" w:eastAsia="Times New Roman" w:hAnsi="Courier New" w:cs="Courier New"/>
          <w:b/>
          <w:bCs/>
          <w:color w:val="008000"/>
          <w:kern w:val="0"/>
          <w:sz w:val="20"/>
          <w:szCs w:val="20"/>
          <w14:ligatures w14:val="none"/>
        </w:rPr>
      </w:pPr>
      <w:r w:rsidRPr="0033112C">
        <w:rPr>
          <w:rFonts w:ascii="Calibri" w:eastAsia="Times New Roman" w:hAnsi="Calibri" w:cs="Calibri"/>
          <w:i/>
          <w:iCs/>
          <w:vanish/>
          <w:kern w:val="0"/>
          <w:sz w:val="16"/>
          <w:szCs w:val="22"/>
          <w14:ligatures w14:val="none"/>
        </w:rPr>
        <w:lastRenderedPageBreak/>
        <w:t xml:space="preserve">  </w:t>
      </w:r>
      <w:r w:rsidRPr="0033112C">
        <w:rPr>
          <w:rFonts w:ascii="Courier New" w:eastAsia="Times New Roman" w:hAnsi="Courier New" w:cs="Courier New"/>
          <w:b/>
          <w:bCs/>
          <w:color w:val="008000"/>
          <w:kern w:val="0"/>
          <w:sz w:val="20"/>
          <w:szCs w:val="20"/>
          <w14:ligatures w14:val="none"/>
        </w:rPr>
        <w:t>   (4) Autoritatile administratiei publice locale au obligatia sa includa reprezentanti ai organizatiilor neguvernamentale ale persoanelor cu handicap in comisiile de receptie a lucrarilor de constructie ori de adaptare a obiectivelor prevazute la alin. (1) si (2).</w:t>
      </w:r>
    </w:p>
    <w:p w14:paraId="52ED1E57" w14:textId="77777777" w:rsidR="0033112C" w:rsidRPr="0033112C" w:rsidRDefault="0033112C" w:rsidP="0033112C">
      <w:pPr>
        <w:spacing w:after="0" w:line="240" w:lineRule="auto"/>
        <w:rPr>
          <w:rFonts w:ascii="Arial Unicode MS" w:hAnsi="Arial Unicode MS" w:cs="Times New Roman"/>
          <w:i/>
          <w:iCs/>
          <w:vanish/>
          <w:kern w:val="0"/>
          <w:sz w:val="16"/>
          <w14:ligatures w14:val="none"/>
        </w:rPr>
      </w:pPr>
      <w:r w:rsidRPr="0033112C">
        <w:rPr>
          <w:rFonts w:ascii="Courier New" w:eastAsia="Times New Roman" w:hAnsi="Courier New" w:cs="Courier New"/>
          <w:b/>
          <w:bCs/>
          <w:kern w:val="0"/>
          <w:sz w:val="20"/>
          <w:szCs w:val="20"/>
          <w14:ligatures w14:val="none"/>
        </w:rPr>
        <w:t xml:space="preserve">   </w:t>
      </w:r>
      <w:r w:rsidRPr="0033112C">
        <w:rPr>
          <w:rFonts w:ascii="Courier New" w:eastAsia="Times New Roman" w:hAnsi="Courier New" w:cs="Courier New"/>
          <w:b/>
          <w:bCs/>
          <w:color w:val="0000FF"/>
          <w:kern w:val="0"/>
          <w:sz w:val="20"/>
          <w:szCs w:val="20"/>
          <w14:ligatures w14:val="none"/>
        </w:rPr>
        <w:t>Modificat de art.I pct.24 din</w:t>
      </w:r>
      <w:r w:rsidRPr="0033112C">
        <w:rPr>
          <w:rFonts w:ascii="Courier New" w:eastAsia="Times New Roman" w:hAnsi="Courier New" w:cs="Courier New"/>
          <w:b/>
          <w:bCs/>
          <w:kern w:val="0"/>
          <w:sz w:val="20"/>
          <w:szCs w:val="20"/>
          <w14:ligatures w14:val="none"/>
        </w:rPr>
        <w:t xml:space="preserve"> </w:t>
      </w:r>
      <w:hyperlink r:id="rId262" w:history="1">
        <w:r w:rsidRPr="0033112C">
          <w:rPr>
            <w:rFonts w:ascii="Courier New" w:eastAsia="Times New Roman" w:hAnsi="Courier New" w:cs="Courier New"/>
            <w:b/>
            <w:bCs/>
            <w:color w:val="0000FF"/>
            <w:kern w:val="0"/>
            <w:sz w:val="20"/>
            <w:szCs w:val="22"/>
            <w:u w:val="single"/>
            <w14:ligatures w14:val="none"/>
          </w:rPr>
          <w:t>OUG 51/2017</w:t>
        </w:r>
      </w:hyperlink>
    </w:p>
    <w:p w14:paraId="6DB1D4D5" w14:textId="77777777" w:rsidR="0033112C" w:rsidRPr="0033112C" w:rsidRDefault="0033112C" w:rsidP="0033112C">
      <w:pPr>
        <w:spacing w:after="0" w:line="240" w:lineRule="auto"/>
        <w:rPr>
          <w:rFonts w:ascii="Times New Roman" w:eastAsia="Arial Unicode MS" w:hAnsi="Times New Roman" w:cs="Times New Roman"/>
          <w:kern w:val="0"/>
          <w:szCs w:val="22"/>
          <w14:ligatures w14:val="none"/>
        </w:rPr>
      </w:pPr>
      <w:r w:rsidRPr="0033112C">
        <w:rPr>
          <w:rFonts w:ascii="Courier New" w:eastAsia="Times New Roman" w:hAnsi="Courier New" w:cs="Courier New"/>
          <w:color w:val="000000"/>
          <w:kern w:val="0"/>
          <w:sz w:val="20"/>
          <w:szCs w:val="20"/>
          <w14:ligatures w14:val="none"/>
        </w:rPr>
        <w:t xml:space="preserve">   Art. 63. - (1) Autoritatile prevazute de lege au obligatia sa elibereze autorizatia de constructie pentru cladirile de utilitate publica numai in conditiile respectarii prevederilor legale in domeniu, astfel incat sa fie permis accesul neingradit al persoanelor cu handicap. </w:t>
      </w:r>
    </w:p>
    <w:p w14:paraId="5A3ED86D"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(2) Prevederile alin. (1) se aplica si pentru cladirile de locuit care se construiesc ori pentru care se realizeaza lucrari de consolidare, de reabilitare, de extindere si/sau de modernizare, cu finantare din fonduri publice. </w:t>
      </w:r>
    </w:p>
    <w:p w14:paraId="3801C0EA"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(3) Adaptarea accesului in cladirile aflate in patrimoniul public sau privat al statului ori al unitatilor administrativ-teritoriale se face si in conditiile cand nu se realizeaza lucrarile prevazute la alin. (2), la solicitarea persoanelor cu handicap grav, locatari ai acestora. </w:t>
      </w:r>
    </w:p>
    <w:p w14:paraId="36529964"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Art. 64. - (1) Pentru a facilita accesul neingradit al persoanelor cu handicap la transport si calatorie, pana la 31 decembrie 2010, autoritatile administratiei publice locale au obligatia sa ia masuri pentru: </w:t>
      </w:r>
    </w:p>
    <w:p w14:paraId="19D356A4"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a) adaptarea tuturor mijloacelor de transport in comun aflate in circulatie; </w:t>
      </w:r>
    </w:p>
    <w:p w14:paraId="5BAF85BA"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b) adaptarea tuturor statiilor mijloacelor de transport in comun conform prevederilor legale, inclusiv marcarea prin pavaj tactil a spatiilor de acces spre usa de intrare in mijlocul de transport; </w:t>
      </w:r>
    </w:p>
    <w:p w14:paraId="77AA1A97"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c) montarea panourilor de afisaj corespunzatoare nevoilor persoanelor cu handicap vizual si auditiv in mijloacele de transport public; </w:t>
      </w:r>
    </w:p>
    <w:p w14:paraId="53CB13E2"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d) imprimarea cu caractere mari si in culori contrastante a rutelor si a indicativelor mijloacelor de transport in comun. </w:t>
      </w:r>
    </w:p>
    <w:p w14:paraId="30C696D9"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(2) In termen de 6 luni de la data intrarii in vigoare a prezentei legi, toti operatorii de taxi au obligatia sa asigure cel putin o masina adaptata transportului persoanelor cu handicap care utilizeaza fotoliul rulant. </w:t>
      </w:r>
    </w:p>
    <w:p w14:paraId="4D95E330" w14:textId="77777777" w:rsidR="0033112C" w:rsidRPr="0033112C" w:rsidRDefault="0033112C" w:rsidP="0033112C">
      <w:pPr>
        <w:spacing w:after="0" w:line="240" w:lineRule="auto"/>
        <w:rPr>
          <w:rFonts w:ascii="Courier New" w:eastAsia="Times New Roman" w:hAnsi="Courier New" w:cs="Courier New"/>
          <w:i/>
          <w:vanish/>
          <w:kern w:val="0"/>
          <w:sz w:val="20"/>
          <w:szCs w:val="20"/>
          <w14:ligatures w14:val="none"/>
        </w:rPr>
      </w:pPr>
      <w:r w:rsidRPr="0033112C">
        <w:rPr>
          <w:rFonts w:ascii="Courier New" w:eastAsia="Times New Roman" w:hAnsi="Courier New" w:cs="Courier New"/>
          <w:i/>
          <w:vanish/>
          <w:kern w:val="0"/>
          <w:sz w:val="20"/>
          <w:szCs w:val="20"/>
          <w14:ligatures w14:val="none"/>
        </w:rPr>
        <w:t xml:space="preserve">   (3) Constituie discriminare refuzul conducatorului de taxi de a asigura transportul persoanei cu handicap si a dispozitivului de mers. </w:t>
      </w:r>
    </w:p>
    <w:p w14:paraId="0A3998E9" w14:textId="77777777" w:rsidR="0033112C" w:rsidRPr="0033112C" w:rsidRDefault="0033112C" w:rsidP="0033112C">
      <w:pPr>
        <w:spacing w:after="0" w:line="240" w:lineRule="auto"/>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
          <w:color w:val="006600"/>
          <w:kern w:val="0"/>
          <w:sz w:val="20"/>
          <w:szCs w:val="20"/>
          <w14:ligatures w14:val="none"/>
        </w:rPr>
        <w:t>   "(3) Constituie discriminare refuzul conducatorului serviciului de taximetrie, precum si al conducatorului auto de transport alternativ cu autoturism de a asigura transportul persoanei cu handicap si al dispozitivului de mers, inclusiv accesul in taxi alaturi de cainele-ghid.</w:t>
      </w:r>
      <w:bookmarkStart w:id="9" w:name="A14"/>
      <w:bookmarkEnd w:id="9"/>
    </w:p>
    <w:p w14:paraId="5EABC868" w14:textId="77777777" w:rsidR="0033112C" w:rsidRPr="0033112C" w:rsidRDefault="0033112C" w:rsidP="0033112C">
      <w:pPr>
        <w:spacing w:after="0" w:line="240" w:lineRule="auto"/>
        <w:rPr>
          <w:rFonts w:ascii="Times New Roman" w:eastAsia="Times New Roman" w:hAnsi="Times New Roman" w:cs="Times New Roman"/>
          <w:i/>
          <w:vanish/>
          <w:kern w:val="0"/>
          <w14:ligatures w14:val="none"/>
        </w:rPr>
      </w:pPr>
      <w:r w:rsidRPr="0033112C">
        <w:rPr>
          <w:rFonts w:ascii="Courier New" w:eastAsia="Times New Roman" w:hAnsi="Courier New" w:cs="Courier New"/>
          <w:b/>
          <w:color w:val="006600"/>
          <w:kern w:val="0"/>
          <w:sz w:val="20"/>
          <w:szCs w:val="20"/>
          <w14:ligatures w14:val="none"/>
        </w:rPr>
        <w:t xml:space="preserve">  </w:t>
      </w:r>
      <w:r w:rsidRPr="0033112C">
        <w:rPr>
          <w:rFonts w:ascii="Courier New" w:eastAsia="Times New Roman" w:hAnsi="Courier New" w:cs="Courier New"/>
          <w:b/>
          <w:color w:val="0000FF"/>
          <w:kern w:val="0"/>
          <w:sz w:val="20"/>
          <w:szCs w:val="20"/>
          <w14:ligatures w14:val="none"/>
        </w:rPr>
        <w:t xml:space="preserve">  Modificat de art.unic pct.2 din </w:t>
      </w:r>
      <w:hyperlink r:id="rId263" w:history="1">
        <w:r w:rsidRPr="0033112C">
          <w:rPr>
            <w:rFonts w:ascii="Courier New" w:eastAsia="Times New Roman" w:hAnsi="Courier New" w:cs="Courier New"/>
            <w:b/>
            <w:color w:val="0000FF"/>
            <w:kern w:val="0"/>
            <w:sz w:val="20"/>
            <w:szCs w:val="22"/>
            <w:u w:val="single"/>
            <w14:ligatures w14:val="none"/>
          </w:rPr>
          <w:t>Legea 136/2024</w:t>
        </w:r>
      </w:hyperlink>
    </w:p>
    <w:p w14:paraId="7F342C99"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(4) Pana la data de 31 decembrie 2007, autoritatile administratiei publice locale competente au obligatia sa ia masuri pentru: </w:t>
      </w:r>
    </w:p>
    <w:p w14:paraId="0F9FDC3A"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a) adaptarea trecerilor de pietoni de pe strazile si drumurile publice conform prevederilor legale, inclusiv marcarea prin pavaj tactil; </w:t>
      </w:r>
    </w:p>
    <w:p w14:paraId="02D04D41"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b) montarea sistemelor de semnalizare sonora si vizuala la intersectiile cu trafic intens. </w:t>
      </w:r>
    </w:p>
    <w:p w14:paraId="0C30623A" w14:textId="77777777" w:rsidR="0033112C" w:rsidRPr="0033112C" w:rsidRDefault="0033112C" w:rsidP="0033112C">
      <w:pPr>
        <w:spacing w:after="0" w:line="240" w:lineRule="auto"/>
        <w:rPr>
          <w:rFonts w:ascii="Courier New" w:eastAsia="Times New Roman" w:hAnsi="Courier New" w:cs="Courier New"/>
          <w:i/>
          <w:vanish/>
          <w:kern w:val="0"/>
          <w:sz w:val="20"/>
          <w:szCs w:val="20"/>
          <w14:ligatures w14:val="none"/>
        </w:rPr>
      </w:pPr>
      <w:r w:rsidRPr="0033112C">
        <w:rPr>
          <w:rFonts w:ascii="Courier New" w:eastAsia="Times New Roman" w:hAnsi="Courier New" w:cs="Courier New"/>
          <w:i/>
          <w:vanish/>
          <w:kern w:val="0"/>
          <w:sz w:val="20"/>
          <w:szCs w:val="20"/>
          <w14:ligatures w14:val="none"/>
        </w:rPr>
        <w:t xml:space="preserve">   (5) Cainele-ghid care insoteste persoana cu handicap grav are acces liber si gratuit in toate locurile publice si in mijloacele de transport. </w:t>
      </w:r>
    </w:p>
    <w:p w14:paraId="3734F39C" w14:textId="77777777" w:rsidR="0033112C" w:rsidRPr="0033112C" w:rsidRDefault="0033112C" w:rsidP="0033112C">
      <w:pPr>
        <w:spacing w:after="0" w:line="240" w:lineRule="auto"/>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
          <w:color w:val="006600"/>
          <w:kern w:val="0"/>
          <w:sz w:val="20"/>
          <w:szCs w:val="20"/>
          <w14:ligatures w14:val="none"/>
        </w:rPr>
        <w:t>   (5) Cainele-ghid care insoteste persoana cu handicap grav are acces liber si gratuit in toate locurile publice, inclusiv in locatiile in care se asigura servicii publice si in mijloacele de transport in comun, inclusiv in taxiuri si in mijloacele auto de transport alternativ."</w:t>
      </w:r>
    </w:p>
    <w:p w14:paraId="05727C69" w14:textId="77777777" w:rsidR="0033112C" w:rsidRPr="0033112C" w:rsidRDefault="0033112C" w:rsidP="0033112C">
      <w:pPr>
        <w:spacing w:after="0" w:line="240" w:lineRule="auto"/>
        <w:rPr>
          <w:rFonts w:ascii="Times New Roman" w:eastAsia="Times New Roman" w:hAnsi="Times New Roman" w:cs="Times New Roman"/>
          <w:i/>
          <w:vanish/>
          <w:kern w:val="0"/>
          <w14:ligatures w14:val="none"/>
        </w:rPr>
      </w:pPr>
      <w:r w:rsidRPr="0033112C">
        <w:rPr>
          <w:rFonts w:ascii="Courier New" w:eastAsia="Times New Roman" w:hAnsi="Courier New" w:cs="Courier New"/>
          <w:b/>
          <w:color w:val="006600"/>
          <w:kern w:val="0"/>
          <w:sz w:val="20"/>
          <w:szCs w:val="20"/>
          <w14:ligatures w14:val="none"/>
        </w:rPr>
        <w:t xml:space="preserve">  </w:t>
      </w:r>
      <w:r w:rsidRPr="0033112C">
        <w:rPr>
          <w:rFonts w:ascii="Courier New" w:eastAsia="Times New Roman" w:hAnsi="Courier New" w:cs="Courier New"/>
          <w:b/>
          <w:color w:val="0000FF"/>
          <w:kern w:val="0"/>
          <w:sz w:val="20"/>
          <w:szCs w:val="20"/>
          <w14:ligatures w14:val="none"/>
        </w:rPr>
        <w:t xml:space="preserve">  Modificat de art.unic pct.2 din </w:t>
      </w:r>
      <w:hyperlink r:id="rId264" w:history="1">
        <w:r w:rsidRPr="0033112C">
          <w:rPr>
            <w:rFonts w:ascii="Courier New" w:eastAsia="Times New Roman" w:hAnsi="Courier New" w:cs="Courier New"/>
            <w:b/>
            <w:color w:val="0000FF"/>
            <w:kern w:val="0"/>
            <w:sz w:val="20"/>
            <w:szCs w:val="22"/>
            <w:u w:val="single"/>
            <w14:ligatures w14:val="none"/>
          </w:rPr>
          <w:t>Legea 136/2024</w:t>
        </w:r>
      </w:hyperlink>
    </w:p>
    <w:p w14:paraId="141B7D0C"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(6) Pana la data de 31 decembrie 2010, administratorii infrastructurii feroviare si operatorii de transport feroviar au urmatoarele obligatii: </w:t>
      </w:r>
    </w:p>
    <w:p w14:paraId="7D98F1F9"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a) sa adapteze cel putin un vagon si statiile principale de tren, pentru a permite accesul persoanelor cu handicap care utilizeaza fotoliul rulant; </w:t>
      </w:r>
    </w:p>
    <w:p w14:paraId="6F87DBA2"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b) sa marcheze prin pavaj tactil contrastant caile spre peroanele de imbarcare, ghisee sau alte utilitati. </w:t>
      </w:r>
    </w:p>
    <w:p w14:paraId="4A01D18F"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Art. 65. - (1) In spatiile de parcare de pe langa cladirile de utilitate publica, precum si in cele organizate vor fi adaptate, rezervate si semnalizate prin semn international cel putin 4% din numarul total al locurilor de parcare, dar nu mai putin de doua locuri, pentru parcarea gratuita a mijloacelor de transport pentru persoane cu handicap. </w:t>
      </w:r>
    </w:p>
    <w:p w14:paraId="42D13098"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(2) Persoanele cu handicap sau reprezentantii legali ai acestora, la cerere, pot beneficia de un card-legitimatie pentru locurile gratuite de parcare. Autovehiculul care transporta o persoana cu handicap posesoare de card-legitimatie beneficiaza de parcare gratuita. </w:t>
      </w:r>
    </w:p>
    <w:p w14:paraId="6E42024B"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(3) Modelul cardului-legitimatie va fi stabilit in normele metodologice*) de aplicare a prevederilor prezentei legi. Eliberarea cardurilor se face de catre autoritatile administratiei publice locale. </w:t>
      </w:r>
    </w:p>
    <w:p w14:paraId="755EF798"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(4) Costurile aferente dreptului prevazut la alin. (2) se suporta din bugetele locale. </w:t>
      </w:r>
    </w:p>
    <w:p w14:paraId="574D8844"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lastRenderedPageBreak/>
        <w:t xml:space="preserve">   (5) In spatiile de parcare ale domeniului public si cat mai aproape de domiciliu administratorul acestora repartizeaza locuri de parcare gratuita persoanelor cu handicap care au solicitat si au nevoie de astfel de parcare. </w:t>
      </w:r>
    </w:p>
    <w:p w14:paraId="547170E5"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___________ </w:t>
      </w:r>
    </w:p>
    <w:p w14:paraId="1F04D304"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 A se vedea Hotararea Guvernului </w:t>
      </w:r>
      <w:hyperlink r:id="rId265" w:history="1">
        <w:r w:rsidRPr="0033112C">
          <w:rPr>
            <w:rFonts w:ascii="Courier New" w:eastAsia="Times New Roman" w:hAnsi="Courier New" w:cs="Courier New"/>
            <w:color w:val="0000FF"/>
            <w:kern w:val="0"/>
            <w:sz w:val="20"/>
            <w:szCs w:val="22"/>
            <w:u w:val="single"/>
            <w14:ligatures w14:val="none"/>
          </w:rPr>
          <w:t>nr. 268/2007</w:t>
        </w:r>
      </w:hyperlink>
      <w:r w:rsidRPr="0033112C">
        <w:rPr>
          <w:rFonts w:ascii="Courier New" w:eastAsia="Times New Roman" w:hAnsi="Courier New" w:cs="Courier New"/>
          <w:color w:val="000000"/>
          <w:kern w:val="0"/>
          <w:sz w:val="20"/>
          <w:szCs w:val="20"/>
          <w14:ligatures w14:val="none"/>
        </w:rPr>
        <w:t xml:space="preserve"> pentru aprobarea Normelor metodologice de aplicare a prevederilor Legii nr. 448/2006 privind protectia si promovarea drepturilor persoanelor cu handicap, publicata in Monitorul Oficial al Romaniei, Partea I, nr. 233 din 4 aprilie 2007. </w:t>
      </w:r>
    </w:p>
    <w:p w14:paraId="1720016B"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Times New Roman" w:eastAsia="Times New Roman" w:hAnsi="Times New Roman" w:cs="Courier New"/>
          <w:color w:val="000000"/>
          <w:kern w:val="0"/>
          <w:szCs w:val="18"/>
          <w14:ligatures w14:val="none"/>
        </w:rPr>
        <w:br/>
      </w:r>
      <w:r w:rsidRPr="0033112C">
        <w:rPr>
          <w:rFonts w:ascii="Courier New" w:eastAsia="Times New Roman" w:hAnsi="Courier New" w:cs="Courier New"/>
          <w:color w:val="000000"/>
          <w:kern w:val="0"/>
          <w:sz w:val="20"/>
          <w:szCs w:val="20"/>
          <w14:ligatures w14:val="none"/>
        </w:rPr>
        <w:t xml:space="preserve">   Art. 66. - (1) Editurile au obligatia sa puna matritele electronice utilizate pentru tiparirea cartilor si revistelor la dispozitia persoanelor juridice autorizate care le solicita pentru a le transforma in format accesibil persoanelor cu deficiente de vedere sau de citire, in conditiile Legii </w:t>
      </w:r>
      <w:hyperlink r:id="rId266" w:history="1">
        <w:r w:rsidRPr="0033112C">
          <w:rPr>
            <w:rFonts w:ascii="Courier New" w:eastAsia="Times New Roman" w:hAnsi="Courier New" w:cs="Courier New"/>
            <w:color w:val="0000FF"/>
            <w:kern w:val="0"/>
            <w:sz w:val="20"/>
            <w:szCs w:val="22"/>
            <w:u w:val="single"/>
            <w14:ligatures w14:val="none"/>
          </w:rPr>
          <w:t>nr. 8/1996</w:t>
        </w:r>
      </w:hyperlink>
      <w:r w:rsidRPr="0033112C">
        <w:rPr>
          <w:rFonts w:ascii="Courier New" w:eastAsia="Times New Roman" w:hAnsi="Courier New" w:cs="Courier New"/>
          <w:color w:val="000000"/>
          <w:kern w:val="0"/>
          <w:sz w:val="20"/>
          <w:szCs w:val="20"/>
          <w14:ligatures w14:val="none"/>
        </w:rPr>
        <w:t xml:space="preserve"> privind dreptul de autor si drepturile conexe, cu modificarile si completarile ulterioare. </w:t>
      </w:r>
    </w:p>
    <w:p w14:paraId="41E32BDB"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(2) Bibliotecile publice au obligatia sa infiinteze sectii cu carte in formate accesibile persoanelor cu deficiente de vedere sau de citire. </w:t>
      </w:r>
    </w:p>
    <w:p w14:paraId="43163D0F"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Art. 67. - (1) Pana la data de 31 martie 2007, operatorii de telefonie au urmatoarele obligatii: </w:t>
      </w:r>
    </w:p>
    <w:p w14:paraId="473153BF"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a) sa adapteze cel putin o cabina la o baterie de telefoane publice in conformitate cu prevederile legale in vigoare; </w:t>
      </w:r>
    </w:p>
    <w:p w14:paraId="4A66A46C"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b) sa furnizeze informatii despre costurile serviciilor in forme accesibile persoanelor cu handicap. </w:t>
      </w:r>
    </w:p>
    <w:p w14:paraId="5EBE9B80"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(2) Operatorii de servicii bancare au obligatia sa puna la dispozitia persoanelor cu handicap, la solicitarea acestora, extrase de cont si alte informatii in formate accesibile. </w:t>
      </w:r>
    </w:p>
    <w:p w14:paraId="5160564A"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(3) Angajatii operatorilor de servicii bancare si postale au obligatia de a acorda asistenta in completarea formularelor, la solicitarea persoanelor cu handicap. </w:t>
      </w:r>
    </w:p>
    <w:p w14:paraId="77DB3816"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Art. 68. - Pana la data de 31 decembrie 2007, proprietarii de spatii hoteliere au urmatoarele obligatii: </w:t>
      </w:r>
    </w:p>
    <w:p w14:paraId="300390B7"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a) sa adapteze cel putin o camera pentru gazduirea persoanei cu handicap care utilizeaza fotoliul rulant; </w:t>
      </w:r>
    </w:p>
    <w:p w14:paraId="13D3858A"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b) sa marcheze prin pavaj sau covoare tactile intrarea, receptia si sa detina harta tactila a cladirii; </w:t>
      </w:r>
    </w:p>
    <w:p w14:paraId="34B6B66E" w14:textId="77777777" w:rsidR="0033112C" w:rsidRPr="0033112C" w:rsidRDefault="0033112C" w:rsidP="0033112C">
      <w:pPr>
        <w:spacing w:after="0" w:line="240" w:lineRule="auto"/>
        <w:rPr>
          <w:rFonts w:ascii="Courier New" w:eastAsia="Times New Roman" w:hAnsi="Courier New" w:cs="Courier New"/>
          <w:color w:val="000000"/>
          <w:kern w:val="0"/>
          <w:sz w:val="20"/>
          <w:szCs w:val="20"/>
          <w14:ligatures w14:val="none"/>
        </w:rPr>
      </w:pPr>
      <w:r w:rsidRPr="0033112C">
        <w:rPr>
          <w:rFonts w:ascii="Courier New" w:eastAsia="Times New Roman" w:hAnsi="Courier New" w:cs="Courier New"/>
          <w:color w:val="000000"/>
          <w:kern w:val="0"/>
          <w:sz w:val="20"/>
          <w:szCs w:val="20"/>
          <w14:ligatures w14:val="none"/>
        </w:rPr>
        <w:t xml:space="preserve">   c) sa monteze lifturi cu insemne tactile. </w:t>
      </w:r>
    </w:p>
    <w:p w14:paraId="608175BF" w14:textId="77777777" w:rsidR="0033112C" w:rsidRPr="0033112C" w:rsidRDefault="0033112C" w:rsidP="0033112C">
      <w:pPr>
        <w:spacing w:after="0" w:line="240" w:lineRule="auto"/>
        <w:rPr>
          <w:rFonts w:ascii="Courier New" w:eastAsia="Times New Roman" w:hAnsi="Courier New" w:cs="Courier New"/>
          <w:color w:val="000000"/>
          <w:kern w:val="0"/>
          <w:sz w:val="20"/>
          <w:szCs w:val="20"/>
          <w14:ligatures w14:val="none"/>
        </w:rPr>
      </w:pPr>
    </w:p>
    <w:p w14:paraId="618F0DC8" w14:textId="77777777" w:rsidR="0033112C" w:rsidRPr="0033112C" w:rsidRDefault="0033112C" w:rsidP="0033112C">
      <w:pPr>
        <w:spacing w:after="0" w:line="240" w:lineRule="auto"/>
        <w:rPr>
          <w:rFonts w:ascii="Courier New" w:eastAsia="Times New Roman" w:hAnsi="Courier New" w:cs="Courier New"/>
          <w:b/>
          <w:bCs/>
          <w:color w:val="006600"/>
          <w:kern w:val="0"/>
          <w:sz w:val="20"/>
          <w:szCs w:val="22"/>
          <w14:ligatures w14:val="none"/>
        </w:rPr>
      </w:pPr>
      <w:r w:rsidRPr="0033112C">
        <w:rPr>
          <w:rFonts w:ascii="Courier New" w:eastAsia="Times New Roman" w:hAnsi="Courier New" w:cs="Courier New"/>
          <w:b/>
          <w:bCs/>
          <w:color w:val="0000FF"/>
          <w:kern w:val="0"/>
          <w:sz w:val="20"/>
          <w:szCs w:val="22"/>
          <w14:ligatures w14:val="none"/>
        </w:rPr>
        <w:t xml:space="preserve">  NOTA ETO:</w:t>
      </w:r>
      <w:r w:rsidRPr="0033112C">
        <w:rPr>
          <w:rFonts w:ascii="Courier New" w:eastAsia="Times New Roman" w:hAnsi="Courier New" w:cs="Courier New"/>
          <w:b/>
          <w:bCs/>
          <w:color w:val="006600"/>
          <w:kern w:val="0"/>
          <w:sz w:val="20"/>
          <w:szCs w:val="22"/>
          <w14:ligatures w14:val="none"/>
        </w:rPr>
        <w:t xml:space="preserve"> In cuprinsul </w:t>
      </w:r>
      <w:r w:rsidRPr="0033112C">
        <w:rPr>
          <w:rFonts w:ascii="Courier New" w:eastAsia="Times New Roman" w:hAnsi="Courier New" w:cs="Courier New"/>
          <w:b/>
          <w:bCs/>
          <w:color w:val="000000" w:themeColor="text1"/>
          <w:kern w:val="0"/>
          <w:sz w:val="28"/>
          <w:szCs w:val="28"/>
          <w14:ligatures w14:val="none"/>
        </w:rPr>
        <w:t>art. 61 lit. f) si art. 69 alin. (1)</w:t>
      </w:r>
      <w:r w:rsidRPr="0033112C">
        <w:rPr>
          <w:rFonts w:ascii="Courier New" w:eastAsia="Times New Roman" w:hAnsi="Courier New" w:cs="Courier New"/>
          <w:b/>
          <w:bCs/>
          <w:color w:val="006600"/>
          <w:kern w:val="0"/>
          <w:sz w:val="20"/>
          <w:szCs w:val="22"/>
          <w14:ligatures w14:val="none"/>
        </w:rPr>
        <w:t xml:space="preserve"> din Legea </w:t>
      </w:r>
      <w:hyperlink r:id="rId267" w:history="1">
        <w:r w:rsidRPr="0033112C">
          <w:rPr>
            <w:rFonts w:ascii="Courier New" w:eastAsia="Times New Roman" w:hAnsi="Courier New" w:cs="Courier New"/>
            <w:b/>
            <w:color w:val="006600"/>
            <w:kern w:val="0"/>
            <w:sz w:val="20"/>
            <w:szCs w:val="22"/>
            <w:u w:val="single"/>
            <w14:ligatures w14:val="none"/>
          </w:rPr>
          <w:t>nr. 448/2006</w:t>
        </w:r>
      </w:hyperlink>
      <w:r w:rsidRPr="0033112C">
        <w:rPr>
          <w:rFonts w:ascii="Courier New" w:eastAsia="Times New Roman" w:hAnsi="Courier New" w:cs="Courier New"/>
          <w:b/>
          <w:bCs/>
          <w:color w:val="006600"/>
          <w:kern w:val="0"/>
          <w:sz w:val="20"/>
          <w:szCs w:val="22"/>
          <w14:ligatures w14:val="none"/>
        </w:rPr>
        <w:t xml:space="preserve"> privind protectia si promovarea drepturilor persoanelor cu handicap, republicata, cu modificarile si completarile ulterioare, </w:t>
      </w:r>
      <w:r w:rsidRPr="0033112C">
        <w:rPr>
          <w:rFonts w:ascii="Courier New" w:eastAsia="Times New Roman" w:hAnsi="Courier New" w:cs="Courier New"/>
          <w:b/>
          <w:bCs/>
          <w:color w:val="000000" w:themeColor="text1"/>
          <w:kern w:val="0"/>
          <w:sz w:val="20"/>
          <w:szCs w:val="22"/>
          <w14:ligatures w14:val="none"/>
        </w:rPr>
        <w:t>sintagma „interpreti autorizati ai limbajului mimico-gestual“</w:t>
      </w:r>
      <w:r w:rsidRPr="0033112C">
        <w:rPr>
          <w:rFonts w:ascii="Courier New" w:eastAsia="Times New Roman" w:hAnsi="Courier New" w:cs="Courier New"/>
          <w:b/>
          <w:bCs/>
          <w:color w:val="006600"/>
          <w:kern w:val="0"/>
          <w:sz w:val="20"/>
          <w:szCs w:val="22"/>
          <w14:ligatures w14:val="none"/>
        </w:rPr>
        <w:t xml:space="preserve"> se inlocuieste cu sintagma </w:t>
      </w:r>
      <w:r w:rsidRPr="0033112C">
        <w:rPr>
          <w:rFonts w:ascii="Courier New" w:eastAsia="Times New Roman" w:hAnsi="Courier New" w:cs="Courier New"/>
          <w:b/>
          <w:bCs/>
          <w:color w:val="0000FF"/>
          <w:kern w:val="0"/>
          <w:sz w:val="20"/>
          <w:szCs w:val="22"/>
          <w14:ligatures w14:val="none"/>
        </w:rPr>
        <w:t>„interpreti autorizati in limba semnelor romane“.</w:t>
      </w:r>
      <w:r w:rsidRPr="0033112C">
        <w:rPr>
          <w:rFonts w:ascii="Courier New" w:eastAsia="Times New Roman" w:hAnsi="Courier New" w:cs="Courier New"/>
          <w:b/>
          <w:bCs/>
          <w:color w:val="006600"/>
          <w:kern w:val="0"/>
          <w:sz w:val="20"/>
          <w:szCs w:val="22"/>
          <w14:ligatures w14:val="none"/>
        </w:rPr>
        <w:t xml:space="preserve"> Sintagma </w:t>
      </w:r>
      <w:r w:rsidRPr="0033112C">
        <w:rPr>
          <w:rFonts w:ascii="Courier New" w:eastAsia="Times New Roman" w:hAnsi="Courier New" w:cs="Courier New"/>
          <w:b/>
          <w:bCs/>
          <w:color w:val="000000" w:themeColor="text1"/>
          <w:kern w:val="0"/>
          <w:sz w:val="20"/>
          <w:szCs w:val="22"/>
          <w14:ligatures w14:val="none"/>
        </w:rPr>
        <w:t xml:space="preserve">„limbajul mimico-gestual“ prevazuta la art. 69 alin. (3) si la art. 96 alin. (2) lit. e) din Legea </w:t>
      </w:r>
      <w:hyperlink r:id="rId268" w:history="1">
        <w:r w:rsidRPr="0033112C">
          <w:rPr>
            <w:rFonts w:ascii="Courier New" w:eastAsia="Times New Roman" w:hAnsi="Courier New" w:cs="Courier New"/>
            <w:b/>
            <w:color w:val="000000" w:themeColor="text1"/>
            <w:kern w:val="0"/>
            <w:sz w:val="20"/>
            <w:szCs w:val="22"/>
            <w:u w:val="single"/>
            <w14:ligatures w14:val="none"/>
          </w:rPr>
          <w:t>nr. 448/2006</w:t>
        </w:r>
      </w:hyperlink>
      <w:r w:rsidRPr="0033112C">
        <w:rPr>
          <w:rFonts w:ascii="Courier New" w:eastAsia="Times New Roman" w:hAnsi="Courier New" w:cs="Courier New"/>
          <w:b/>
          <w:bCs/>
          <w:color w:val="000000" w:themeColor="text1"/>
          <w:kern w:val="0"/>
          <w:sz w:val="20"/>
          <w:szCs w:val="22"/>
          <w14:ligatures w14:val="none"/>
        </w:rPr>
        <w:t> </w:t>
      </w:r>
      <w:r w:rsidRPr="0033112C">
        <w:rPr>
          <w:rFonts w:ascii="Courier New" w:eastAsia="Times New Roman" w:hAnsi="Courier New" w:cs="Courier New"/>
          <w:b/>
          <w:bCs/>
          <w:color w:val="006600"/>
          <w:kern w:val="0"/>
          <w:sz w:val="20"/>
          <w:szCs w:val="22"/>
          <w14:ligatures w14:val="none"/>
        </w:rPr>
        <w:t xml:space="preserve">se inlocuieste cu sintagma </w:t>
      </w:r>
      <w:r w:rsidRPr="0033112C">
        <w:rPr>
          <w:rFonts w:ascii="Courier New" w:eastAsia="Times New Roman" w:hAnsi="Courier New" w:cs="Courier New"/>
          <w:b/>
          <w:bCs/>
          <w:color w:val="0000FF"/>
          <w:kern w:val="0"/>
          <w:sz w:val="20"/>
          <w:szCs w:val="22"/>
          <w14:ligatures w14:val="none"/>
        </w:rPr>
        <w:t>„limba semnelor romane“,</w:t>
      </w:r>
      <w:r w:rsidRPr="0033112C">
        <w:rPr>
          <w:rFonts w:ascii="Courier New" w:eastAsia="Times New Roman" w:hAnsi="Courier New" w:cs="Courier New"/>
          <w:b/>
          <w:bCs/>
          <w:color w:val="006600"/>
          <w:kern w:val="0"/>
          <w:sz w:val="20"/>
          <w:szCs w:val="22"/>
          <w14:ligatures w14:val="none"/>
        </w:rPr>
        <w:t xml:space="preserve"> iar in termen de 60 de zile de la data intrarii in vigoare a prezentei ordonante de urgenta, Autoritatea Nationala pentru Protectia Drepturilor Persoanelor cu Dizabilitati va propune ministrului muncii, familiei, tineretului si solidaritatii sociale actualizarea actelor normative subsecvente.</w:t>
      </w:r>
    </w:p>
    <w:p w14:paraId="481092FD"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b/>
          <w:bCs/>
          <w:color w:val="0000FF"/>
          <w:kern w:val="0"/>
          <w:sz w:val="20"/>
          <w:szCs w:val="22"/>
          <w14:ligatures w14:val="none"/>
        </w:rPr>
        <w:t xml:space="preserve">   Modificat de art.I pct.20 din </w:t>
      </w:r>
      <w:hyperlink r:id="rId269" w:history="1">
        <w:r w:rsidRPr="0033112C">
          <w:rPr>
            <w:rFonts w:ascii="Courier New" w:eastAsia="Times New Roman" w:hAnsi="Courier New" w:cs="Courier New"/>
            <w:b/>
            <w:bCs/>
            <w:color w:val="0000FF"/>
            <w:kern w:val="0"/>
            <w:sz w:val="20"/>
            <w:szCs w:val="22"/>
            <w:u w:val="single"/>
            <w14:ligatures w14:val="none"/>
          </w:rPr>
          <w:t>OUG 90/2025</w:t>
        </w:r>
      </w:hyperlink>
    </w:p>
    <w:p w14:paraId="3EE3CBE0"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Art. 69. - (1) Autoritatile si institutiile centrale si locale, publice sau private asigura, pentru relatiile directe cu persoanele cu handicap auditiv ori cu surdocecitate, interpreti autorizati ai limbajului mimico-gestual sau ai limbajului specific al persoanei cu surdocecitate. </w:t>
      </w:r>
    </w:p>
    <w:p w14:paraId="441133A8"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(2) Metodologia de autorizare a interpretilor**) va fi aprobata prin ordin comun al ministrului educatiei, cercetarii si tineretului si al ministrului muncii, familiei si egalitatii de sanse, la propunerea Autoritatii Nationale pentru Persoanele cu Handicap, cu consultarea Asociatiei Nationale a Surzilor din Romania, precum si a organizatiilor neguvernamentale din domeniul surdocecitatii. </w:t>
      </w:r>
    </w:p>
    <w:p w14:paraId="62F7815B"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___________ </w:t>
      </w:r>
    </w:p>
    <w:p w14:paraId="4C2A6B48" w14:textId="77777777" w:rsidR="0033112C" w:rsidRPr="0033112C" w:rsidRDefault="0033112C" w:rsidP="0033112C">
      <w:pPr>
        <w:spacing w:after="0" w:line="240" w:lineRule="auto"/>
        <w:rPr>
          <w:rFonts w:ascii="Courier New" w:eastAsia="Times New Roman" w:hAnsi="Courier New" w:cs="Courier New"/>
          <w:color w:val="000000"/>
          <w:kern w:val="0"/>
          <w:sz w:val="20"/>
          <w:szCs w:val="20"/>
          <w14:ligatures w14:val="none"/>
        </w:rPr>
      </w:pPr>
      <w:r w:rsidRPr="0033112C">
        <w:rPr>
          <w:rFonts w:ascii="Courier New" w:eastAsia="Times New Roman" w:hAnsi="Courier New" w:cs="Courier New"/>
          <w:color w:val="000000"/>
          <w:kern w:val="0"/>
          <w:sz w:val="20"/>
          <w:szCs w:val="20"/>
          <w14:ligatures w14:val="none"/>
        </w:rPr>
        <w:t xml:space="preserve">       **) A se vedea Ordinul ministrului muncii, familiei si egalitatii de sanse, al presedintelui Autoritatii Nationale pentru Persoanele cu Handicap si al ministrului educatiei, cercetarii si tineretului nr. 671/1.640/61/2007 pentru aprobarea Metodologiei de autorizare a interpretilor limbajului mimico-gestual si a interpretilor limbajului specific persoanei cu surdocecitate, publicat in Monitorul Oficial al Romaniei, Partea I, nr. 662 din 27 septembrie 2007. </w:t>
      </w:r>
    </w:p>
    <w:p w14:paraId="1262803A" w14:textId="77777777" w:rsidR="0033112C" w:rsidRPr="0033112C" w:rsidRDefault="0033112C" w:rsidP="0033112C">
      <w:pPr>
        <w:spacing w:after="0" w:line="240" w:lineRule="auto"/>
        <w:rPr>
          <w:rFonts w:ascii="Courier New" w:eastAsia="Times New Roman" w:hAnsi="Courier New" w:cs="Courier New"/>
          <w:color w:val="000000"/>
          <w:kern w:val="0"/>
          <w:sz w:val="20"/>
          <w:szCs w:val="20"/>
          <w14:ligatures w14:val="none"/>
        </w:rPr>
      </w:pPr>
      <w:r w:rsidRPr="0033112C">
        <w:rPr>
          <w:rFonts w:ascii="Courier New" w:eastAsia="Times New Roman" w:hAnsi="Courier New" w:cs="Courier New"/>
          <w:color w:val="000000"/>
          <w:kern w:val="0"/>
          <w:sz w:val="20"/>
          <w:szCs w:val="20"/>
          <w14:ligatures w14:val="none"/>
        </w:rPr>
        <w:t> </w:t>
      </w:r>
    </w:p>
    <w:p w14:paraId="67DDE717" w14:textId="77777777" w:rsidR="0033112C" w:rsidRPr="0033112C" w:rsidRDefault="0033112C" w:rsidP="0033112C">
      <w:pPr>
        <w:spacing w:after="0" w:line="240" w:lineRule="auto"/>
        <w:rPr>
          <w:rFonts w:ascii="Courier New" w:eastAsia="Times New Roman" w:hAnsi="Courier New" w:cs="Courier New"/>
          <w:b/>
          <w:bCs/>
          <w:color w:val="008000"/>
          <w:kern w:val="0"/>
          <w:sz w:val="20"/>
          <w:szCs w:val="20"/>
          <w14:ligatures w14:val="none"/>
        </w:rPr>
      </w:pPr>
      <w:r w:rsidRPr="0033112C">
        <w:rPr>
          <w:rFonts w:ascii="Courier New" w:eastAsia="Times New Roman" w:hAnsi="Courier New" w:cs="Courier New"/>
          <w:color w:val="000000"/>
          <w:kern w:val="0"/>
          <w:sz w:val="20"/>
          <w:szCs w:val="20"/>
          <w14:ligatures w14:val="none"/>
        </w:rPr>
        <w:lastRenderedPageBreak/>
        <w:t xml:space="preserve">   </w:t>
      </w:r>
      <w:r w:rsidRPr="0033112C">
        <w:rPr>
          <w:rFonts w:ascii="Courier New" w:eastAsia="Times New Roman" w:hAnsi="Courier New" w:cs="Courier New"/>
          <w:b/>
          <w:bCs/>
          <w:color w:val="008000"/>
          <w:kern w:val="0"/>
          <w:sz w:val="20"/>
          <w:szCs w:val="20"/>
          <w14:ligatures w14:val="none"/>
        </w:rPr>
        <w:t>   (3) Limbajul mimico-gestual si limbajul specific al persoanei cu surdo-cecitate sunt recunoscute oficial ca mijloace de comunicare specifice persoanelor cu handicap auditiv sau cu surdocecitate.</w:t>
      </w:r>
    </w:p>
    <w:p w14:paraId="46F75C22" w14:textId="77777777" w:rsidR="0033112C" w:rsidRPr="0033112C" w:rsidRDefault="0033112C" w:rsidP="0033112C">
      <w:pPr>
        <w:spacing w:after="0" w:line="240" w:lineRule="auto"/>
        <w:rPr>
          <w:rFonts w:ascii="Arial Unicode MS" w:hAnsi="Arial Unicode MS" w:cs="Times New Roman"/>
          <w:kern w:val="0"/>
          <w14:ligatures w14:val="none"/>
        </w:rPr>
      </w:pPr>
      <w:r w:rsidRPr="0033112C">
        <w:rPr>
          <w:rFonts w:ascii="Courier New" w:eastAsia="Times New Roman" w:hAnsi="Courier New" w:cs="Courier New"/>
          <w:b/>
          <w:bCs/>
          <w:kern w:val="0"/>
          <w:sz w:val="20"/>
          <w:szCs w:val="20"/>
          <w14:ligatures w14:val="none"/>
        </w:rPr>
        <w:t xml:space="preserve">   </w:t>
      </w:r>
      <w:r w:rsidRPr="0033112C">
        <w:rPr>
          <w:rFonts w:ascii="Courier New" w:eastAsia="Times New Roman" w:hAnsi="Courier New" w:cs="Courier New"/>
          <w:b/>
          <w:bCs/>
          <w:color w:val="0000FF"/>
          <w:kern w:val="0"/>
          <w:sz w:val="20"/>
          <w:szCs w:val="20"/>
          <w14:ligatures w14:val="none"/>
        </w:rPr>
        <w:t>Completat de art.I pct.25 din</w:t>
      </w:r>
      <w:r w:rsidRPr="0033112C">
        <w:rPr>
          <w:rFonts w:ascii="Courier New" w:eastAsia="Times New Roman" w:hAnsi="Courier New" w:cs="Courier New"/>
          <w:b/>
          <w:bCs/>
          <w:kern w:val="0"/>
          <w:sz w:val="20"/>
          <w:szCs w:val="20"/>
          <w14:ligatures w14:val="none"/>
        </w:rPr>
        <w:t xml:space="preserve"> </w:t>
      </w:r>
      <w:hyperlink r:id="rId270" w:history="1">
        <w:r w:rsidRPr="0033112C">
          <w:rPr>
            <w:rFonts w:ascii="Courier New" w:eastAsia="Times New Roman" w:hAnsi="Courier New" w:cs="Courier New"/>
            <w:b/>
            <w:bCs/>
            <w:color w:val="0000FF"/>
            <w:kern w:val="0"/>
            <w:sz w:val="20"/>
            <w:szCs w:val="22"/>
            <w:u w:val="single"/>
            <w14:ligatures w14:val="none"/>
          </w:rPr>
          <w:t>OUG 51/2017</w:t>
        </w:r>
      </w:hyperlink>
    </w:p>
    <w:p w14:paraId="1A966B15" w14:textId="77777777" w:rsidR="0033112C" w:rsidRPr="0033112C" w:rsidRDefault="0033112C" w:rsidP="0033112C">
      <w:pPr>
        <w:spacing w:after="0" w:line="240" w:lineRule="auto"/>
        <w:rPr>
          <w:rFonts w:ascii="Times New Roman" w:eastAsia="Arial Unicode MS" w:hAnsi="Times New Roman" w:cs="Times New Roman"/>
          <w:kern w:val="0"/>
          <w14:ligatures w14:val="none"/>
        </w:rPr>
      </w:pPr>
      <w:r w:rsidRPr="0033112C">
        <w:rPr>
          <w:rFonts w:ascii="Times New Roman" w:eastAsia="Times New Roman" w:hAnsi="Times New Roman" w:cs="Courier New"/>
          <w:color w:val="000000"/>
          <w:kern w:val="0"/>
          <w:szCs w:val="18"/>
          <w14:ligatures w14:val="none"/>
        </w:rPr>
        <w:br/>
      </w:r>
      <w:r w:rsidRPr="0033112C">
        <w:rPr>
          <w:rFonts w:ascii="Courier New" w:eastAsia="Times New Roman" w:hAnsi="Courier New" w:cs="Courier New"/>
          <w:color w:val="000000"/>
          <w:kern w:val="0"/>
          <w:sz w:val="20"/>
          <w:szCs w:val="20"/>
          <w14:ligatures w14:val="none"/>
        </w:rPr>
        <w:t xml:space="preserve">   Art. 70. - (1) Autoritatile centrale si locale publice, precum si institutiile centrale si locale, publice sau de drept privat, au obligatia de a asigura servicii de informare si documentare accesibile persoanelor cu handicap. </w:t>
      </w:r>
    </w:p>
    <w:p w14:paraId="1796B93B"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(2) In termen de 6 luni de la intrarea in vigoare a prezentei legi, serviciile de relatii cu publicul vor afisa si vor dispune de informatii accesibile persoanelor cu handicap vizual, auditiv si mintal. </w:t>
      </w:r>
    </w:p>
    <w:p w14:paraId="0C4CD38B"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Art. 71. - (1) Pana la data de 31 decembrie 2007, autoritatile publice au obligatia sa ia masuri pentru: </w:t>
      </w:r>
    </w:p>
    <w:p w14:paraId="7A5C3D6E"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a) accesibilizarea paginilor de internet proprii, in vederea imbunatatirii accesarii documentelor electronice de catre persoanele cu handicap vizual si mintal; </w:t>
      </w:r>
    </w:p>
    <w:p w14:paraId="3FAD9F2B"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b) utilizarea pictogramelor in toate serviciile publice; </w:t>
      </w:r>
    </w:p>
    <w:p w14:paraId="02C0185B"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i/>
          <w:iCs/>
          <w:vanish/>
          <w:kern w:val="0"/>
          <w:sz w:val="20"/>
          <w:szCs w:val="20"/>
          <w14:ligatures w14:val="none"/>
        </w:rPr>
        <w:t xml:space="preserve">   c) adaptarea telefoanelor cu telefax si teletext pentru persoanele cu handicap auditiv. </w:t>
      </w:r>
    </w:p>
    <w:p w14:paraId="1E730578" w14:textId="77777777" w:rsidR="0033112C" w:rsidRPr="0033112C" w:rsidRDefault="0033112C" w:rsidP="0033112C">
      <w:pPr>
        <w:spacing w:after="0" w:line="240" w:lineRule="auto"/>
        <w:rPr>
          <w:rFonts w:ascii="Courier New" w:eastAsia="Times New Roman" w:hAnsi="Courier New" w:cs="Courier New"/>
          <w:b/>
          <w:bCs/>
          <w:color w:val="008000"/>
          <w:kern w:val="0"/>
          <w:sz w:val="20"/>
          <w:szCs w:val="20"/>
          <w14:ligatures w14:val="none"/>
        </w:rPr>
      </w:pPr>
      <w:r w:rsidRPr="0033112C">
        <w:rPr>
          <w:rFonts w:ascii="Calibri" w:eastAsia="Times New Roman" w:hAnsi="Calibri" w:cs="Calibri"/>
          <w:i/>
          <w:iCs/>
          <w:vanish/>
          <w:kern w:val="0"/>
          <w:sz w:val="16"/>
          <w:szCs w:val="22"/>
          <w14:ligatures w14:val="none"/>
        </w:rPr>
        <w:t xml:space="preserve">  </w:t>
      </w:r>
      <w:r w:rsidRPr="0033112C">
        <w:rPr>
          <w:rFonts w:ascii="Courier New" w:eastAsia="Times New Roman" w:hAnsi="Courier New" w:cs="Courier New"/>
          <w:b/>
          <w:bCs/>
          <w:color w:val="008000"/>
          <w:kern w:val="0"/>
          <w:sz w:val="20"/>
          <w:szCs w:val="20"/>
          <w14:ligatures w14:val="none"/>
        </w:rPr>
        <w:t>   c) aptarea telefoanelor pentru persoanele cu handicap auditiv;</w:t>
      </w:r>
    </w:p>
    <w:p w14:paraId="3DA59F18" w14:textId="77777777" w:rsidR="0033112C" w:rsidRPr="0033112C" w:rsidRDefault="0033112C" w:rsidP="0033112C">
      <w:pPr>
        <w:spacing w:after="0" w:line="240" w:lineRule="auto"/>
        <w:rPr>
          <w:rFonts w:ascii="Arial Unicode MS" w:hAnsi="Arial Unicode MS" w:cs="Times New Roman"/>
          <w:i/>
          <w:iCs/>
          <w:vanish/>
          <w:kern w:val="0"/>
          <w:sz w:val="16"/>
          <w14:ligatures w14:val="none"/>
        </w:rPr>
      </w:pPr>
      <w:r w:rsidRPr="0033112C">
        <w:rPr>
          <w:rFonts w:ascii="Courier New" w:eastAsia="Times New Roman" w:hAnsi="Courier New" w:cs="Courier New"/>
          <w:b/>
          <w:bCs/>
          <w:color w:val="0000FF"/>
          <w:kern w:val="0"/>
          <w:sz w:val="20"/>
          <w:szCs w:val="20"/>
          <w14:ligatures w14:val="none"/>
        </w:rPr>
        <w:t xml:space="preserve">   Modificat de art.I pct.26 din</w:t>
      </w:r>
      <w:r w:rsidRPr="0033112C">
        <w:rPr>
          <w:rFonts w:ascii="Courier New" w:eastAsia="Times New Roman" w:hAnsi="Courier New" w:cs="Courier New"/>
          <w:b/>
          <w:bCs/>
          <w:kern w:val="0"/>
          <w:sz w:val="20"/>
          <w:szCs w:val="20"/>
          <w14:ligatures w14:val="none"/>
        </w:rPr>
        <w:t xml:space="preserve"> </w:t>
      </w:r>
      <w:hyperlink r:id="rId271" w:history="1">
        <w:r w:rsidRPr="0033112C">
          <w:rPr>
            <w:rFonts w:ascii="Courier New" w:eastAsia="Times New Roman" w:hAnsi="Courier New" w:cs="Courier New"/>
            <w:b/>
            <w:bCs/>
            <w:color w:val="0000FF"/>
            <w:kern w:val="0"/>
            <w:sz w:val="20"/>
            <w:szCs w:val="22"/>
            <w:u w:val="single"/>
            <w14:ligatures w14:val="none"/>
          </w:rPr>
          <w:t>OUG 51/2017</w:t>
        </w:r>
      </w:hyperlink>
    </w:p>
    <w:p w14:paraId="15D525AD" w14:textId="77777777" w:rsidR="0033112C" w:rsidRPr="0033112C" w:rsidRDefault="0033112C" w:rsidP="0033112C">
      <w:pPr>
        <w:spacing w:after="0" w:line="240" w:lineRule="auto"/>
        <w:rPr>
          <w:rFonts w:ascii="Courier New" w:eastAsia="Arial Unicode MS" w:hAnsi="Courier New" w:cs="Courier New"/>
          <w:color w:val="000000"/>
          <w:kern w:val="0"/>
          <w:sz w:val="20"/>
          <w:szCs w:val="18"/>
          <w14:ligatures w14:val="none"/>
        </w:rPr>
      </w:pPr>
      <w:r w:rsidRPr="0033112C">
        <w:rPr>
          <w:rFonts w:ascii="Courier New" w:eastAsia="Times New Roman" w:hAnsi="Courier New" w:cs="Courier New"/>
          <w:color w:val="000000"/>
          <w:kern w:val="0"/>
          <w:sz w:val="20"/>
          <w:szCs w:val="20"/>
          <w14:ligatures w14:val="none"/>
        </w:rPr>
        <w:t xml:space="preserve">   (2) In achizitia de echipamente si softuri, institutiile publice vor avea in vedere respectarea criteriului de accesibilitate. </w:t>
      </w:r>
    </w:p>
    <w:p w14:paraId="2D131C0A" w14:textId="77777777" w:rsidR="0033112C" w:rsidRPr="0033112C" w:rsidRDefault="0033112C" w:rsidP="0033112C">
      <w:pPr>
        <w:spacing w:after="0" w:line="240" w:lineRule="auto"/>
        <w:rPr>
          <w:rFonts w:ascii="Arial Unicode MS" w:eastAsia="Times New Roman" w:hAnsi="Arial Unicode MS" w:cs="Calibri"/>
          <w:kern w:val="0"/>
          <w14:ligatures w14:val="none"/>
        </w:rPr>
      </w:pPr>
      <w:r w:rsidRPr="0033112C">
        <w:rPr>
          <w:rFonts w:ascii="Calibri" w:eastAsia="Times New Roman" w:hAnsi="Calibri" w:cs="Times New Roman"/>
          <w:kern w:val="0"/>
          <w14:ligatures w14:val="none"/>
        </w:rPr>
        <w:t> </w:t>
      </w:r>
    </w:p>
    <w:p w14:paraId="51277C54" w14:textId="77777777" w:rsidR="0033112C" w:rsidRPr="0033112C" w:rsidRDefault="0033112C" w:rsidP="0033112C">
      <w:pPr>
        <w:spacing w:after="0" w:line="240" w:lineRule="auto"/>
        <w:rPr>
          <w:rFonts w:ascii="Times New Roman" w:eastAsia="Arial Unicode MS" w:hAnsi="Times New Roman" w:cs="Times New Roman"/>
          <w:color w:val="000000"/>
          <w:kern w:val="0"/>
          <w14:ligatures w14:val="none"/>
        </w:rPr>
      </w:pPr>
      <w:r w:rsidRPr="0033112C">
        <w:rPr>
          <w:rFonts w:ascii="Calibri" w:eastAsia="Times New Roman" w:hAnsi="Calibri" w:cs="Times New Roman"/>
          <w:color w:val="000000"/>
          <w:kern w:val="0"/>
          <w14:ligatures w14:val="none"/>
        </w:rPr>
        <w:t> </w:t>
      </w:r>
    </w:p>
    <w:p w14:paraId="72D99467" w14:textId="77777777" w:rsidR="0033112C" w:rsidRPr="0033112C" w:rsidRDefault="0033112C" w:rsidP="0033112C">
      <w:pPr>
        <w:spacing w:after="0" w:line="240" w:lineRule="auto"/>
        <w:jc w:val="center"/>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w:t>
      </w:r>
      <w:r w:rsidRPr="0033112C">
        <w:rPr>
          <w:rFonts w:ascii="Courier New" w:eastAsia="Times New Roman" w:hAnsi="Courier New" w:cs="Courier New"/>
          <w:b/>
          <w:bCs/>
          <w:color w:val="000000"/>
          <w:kern w:val="0"/>
          <w:sz w:val="20"/>
          <w:szCs w:val="20"/>
          <w14:ligatures w14:val="none"/>
        </w:rPr>
        <w:t> CAPITOLUL V</w:t>
      </w:r>
      <w:r w:rsidRPr="0033112C">
        <w:rPr>
          <w:rFonts w:ascii="Times New Roman" w:eastAsia="Times New Roman" w:hAnsi="Times New Roman" w:cs="Courier New"/>
          <w:color w:val="000000"/>
          <w:kern w:val="0"/>
          <w:szCs w:val="18"/>
          <w14:ligatures w14:val="none"/>
        </w:rPr>
        <w:br/>
      </w:r>
      <w:r w:rsidRPr="0033112C">
        <w:rPr>
          <w:rFonts w:ascii="Courier New" w:eastAsia="Times New Roman" w:hAnsi="Courier New" w:cs="Courier New"/>
          <w:color w:val="000000"/>
          <w:kern w:val="0"/>
          <w:sz w:val="20"/>
          <w:szCs w:val="20"/>
          <w14:ligatures w14:val="none"/>
        </w:rPr>
        <w:t xml:space="preserve">  Orientare, formare profesionala, ocupare si angajare in munca </w:t>
      </w:r>
    </w:p>
    <w:p w14:paraId="201F3738" w14:textId="77777777" w:rsidR="0033112C" w:rsidRPr="0033112C" w:rsidRDefault="0033112C" w:rsidP="0033112C">
      <w:pPr>
        <w:spacing w:after="0" w:line="240" w:lineRule="auto"/>
        <w:rPr>
          <w:rFonts w:ascii="Calibri" w:eastAsia="Times New Roman" w:hAnsi="Calibri" w:cs="Calibri"/>
          <w:color w:val="000000"/>
          <w:kern w:val="0"/>
          <w14:ligatures w14:val="none"/>
        </w:rPr>
      </w:pPr>
      <w:r w:rsidRPr="0033112C">
        <w:rPr>
          <w:rFonts w:ascii="Calibri" w:eastAsia="Times New Roman" w:hAnsi="Calibri" w:cs="Calibri"/>
          <w:kern w:val="0"/>
          <w14:ligatures w14:val="none"/>
        </w:rPr>
        <w:t> </w:t>
      </w:r>
    </w:p>
    <w:p w14:paraId="6896264C" w14:textId="77777777" w:rsidR="0033112C" w:rsidRPr="0033112C" w:rsidRDefault="0033112C" w:rsidP="0033112C">
      <w:pPr>
        <w:spacing w:after="0" w:line="240" w:lineRule="auto"/>
        <w:rPr>
          <w:rFonts w:ascii="Calibri" w:eastAsia="Times New Roman" w:hAnsi="Calibri" w:cs="Calibri"/>
          <w:color w:val="000000"/>
          <w:kern w:val="0"/>
          <w14:ligatures w14:val="none"/>
        </w:rPr>
      </w:pPr>
      <w:r w:rsidRPr="0033112C">
        <w:rPr>
          <w:rFonts w:ascii="Calibri" w:eastAsia="Times New Roman" w:hAnsi="Calibri" w:cs="Calibri"/>
          <w:kern w:val="0"/>
          <w14:ligatures w14:val="none"/>
        </w:rPr>
        <w:t> </w:t>
      </w:r>
    </w:p>
    <w:p w14:paraId="63483256" w14:textId="77777777" w:rsidR="0033112C" w:rsidRPr="0033112C" w:rsidRDefault="0033112C" w:rsidP="0033112C">
      <w:pPr>
        <w:spacing w:after="0" w:line="240" w:lineRule="auto"/>
        <w:rPr>
          <w:rFonts w:ascii="Arial Unicode MS" w:hAnsi="Arial Unicode MS"/>
          <w:kern w:val="0"/>
          <w14:ligatures w14:val="none"/>
        </w:rPr>
      </w:pPr>
      <w:r w:rsidRPr="0033112C">
        <w:rPr>
          <w:rFonts w:ascii="Courier New" w:eastAsia="Times New Roman" w:hAnsi="Courier New" w:cs="Courier New"/>
          <w:color w:val="000000"/>
          <w:kern w:val="0"/>
          <w:sz w:val="20"/>
          <w:szCs w:val="20"/>
          <w14:ligatures w14:val="none"/>
        </w:rPr>
        <w:t xml:space="preserve">   Art. 72. - (1) Orice persoana cu handicap care doreste sa se integreze sau sa se reintegreze in munca are acces gratuit la evaluare si orientare profesionala, indiferent de varsta, tipul si gradul de handicap. </w:t>
      </w:r>
    </w:p>
    <w:p w14:paraId="63BFE954" w14:textId="77777777" w:rsidR="0033112C" w:rsidRPr="0033112C" w:rsidRDefault="0033112C" w:rsidP="0033112C">
      <w:pPr>
        <w:spacing w:after="0" w:line="240" w:lineRule="auto"/>
        <w:rPr>
          <w:rFonts w:ascii="Times New Roman" w:eastAsia="Arial Unicode MS" w:hAnsi="Times New Roman" w:cs="Arial Unicode MS"/>
          <w:kern w:val="0"/>
          <w14:ligatures w14:val="none"/>
        </w:rPr>
      </w:pPr>
      <w:r w:rsidRPr="0033112C">
        <w:rPr>
          <w:rFonts w:ascii="Courier New" w:eastAsia="Times New Roman" w:hAnsi="Courier New" w:cs="Courier New"/>
          <w:color w:val="000000"/>
          <w:kern w:val="0"/>
          <w:sz w:val="20"/>
          <w:szCs w:val="20"/>
          <w14:ligatures w14:val="none"/>
        </w:rPr>
        <w:t xml:space="preserve">   (2) Persoana cu handicap participa activ in procesul evaluarii si orientarii profesionale, are acces la informare si la alegerea activitatii, conform dorintelor si aptitudinilor sale. </w:t>
      </w:r>
    </w:p>
    <w:p w14:paraId="54671E6C" w14:textId="77777777" w:rsidR="0033112C" w:rsidRPr="0033112C" w:rsidRDefault="0033112C" w:rsidP="0033112C">
      <w:pPr>
        <w:spacing w:after="0" w:line="240" w:lineRule="auto"/>
        <w:rPr>
          <w:rFonts w:ascii="Courier New" w:eastAsia="Times New Roman" w:hAnsi="Courier New" w:cs="Courier New"/>
          <w:color w:val="000000"/>
          <w:kern w:val="0"/>
          <w:sz w:val="20"/>
          <w:szCs w:val="20"/>
          <w14:ligatures w14:val="none"/>
        </w:rPr>
      </w:pPr>
      <w:r w:rsidRPr="0033112C">
        <w:rPr>
          <w:rFonts w:ascii="Courier New" w:eastAsia="Times New Roman" w:hAnsi="Courier New" w:cs="Courier New"/>
          <w:color w:val="000000"/>
          <w:kern w:val="0"/>
          <w:sz w:val="20"/>
          <w:szCs w:val="20"/>
          <w14:ligatures w14:val="none"/>
        </w:rPr>
        <w:t xml:space="preserve">   (3) Datele si informatiile personale colectate in cursul procesului de evaluare si orientare profesionala sunt confidentiale si pot fi utilizate numai in interesul si cu acordul persoanei cu handicap in cauza. </w:t>
      </w:r>
    </w:p>
    <w:p w14:paraId="1306E616" w14:textId="77777777" w:rsidR="0033112C" w:rsidRPr="0033112C" w:rsidRDefault="0033112C" w:rsidP="0033112C">
      <w:pPr>
        <w:spacing w:after="0" w:line="240" w:lineRule="auto"/>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
          <w:color w:val="006600"/>
          <w:kern w:val="0"/>
          <w:sz w:val="20"/>
          <w:szCs w:val="20"/>
          <w14:ligatures w14:val="none"/>
        </w:rPr>
        <w:t>   "(4) In vederea dezvoltarii potentialului pentru munca, persoanele cu handicap pot beneficia de pregatire pentru munca sau activitati de instruire, dezvoltare personala sau perfectionare a abilitatilor in cadrul atelierelor protejate organizate de structuri guvernamentale sau neguvernamentale, conform unei metodologii aprobate prin ordin al presedintelui Autoritatii Nationale pentru Protectia Drepturilor Persoanelor cu Dizabilitati."</w:t>
      </w:r>
    </w:p>
    <w:p w14:paraId="0AB58D19" w14:textId="77777777" w:rsidR="0033112C" w:rsidRPr="0033112C" w:rsidRDefault="0033112C" w:rsidP="0033112C">
      <w:pPr>
        <w:spacing w:after="0" w:line="240" w:lineRule="auto"/>
        <w:rPr>
          <w:rFonts w:ascii="Courier New" w:eastAsia="Times New Roman" w:hAnsi="Courier New" w:cs="Courier New"/>
          <w:b/>
          <w:color w:val="0000FF"/>
          <w:kern w:val="0"/>
          <w:sz w:val="20"/>
          <w:szCs w:val="20"/>
          <w14:ligatures w14:val="none"/>
        </w:rPr>
      </w:pPr>
      <w:r w:rsidRPr="0033112C">
        <w:rPr>
          <w:rFonts w:ascii="Courier New" w:eastAsia="Times New Roman" w:hAnsi="Courier New" w:cs="Courier New"/>
          <w:b/>
          <w:color w:val="006600"/>
          <w:kern w:val="0"/>
          <w:sz w:val="20"/>
          <w:szCs w:val="20"/>
          <w14:ligatures w14:val="none"/>
        </w:rPr>
        <w:t xml:space="preserve">    </w:t>
      </w:r>
      <w:r w:rsidRPr="0033112C">
        <w:rPr>
          <w:rFonts w:ascii="Courier New" w:eastAsia="Times New Roman" w:hAnsi="Courier New" w:cs="Courier New"/>
          <w:b/>
          <w:color w:val="0000FF"/>
          <w:kern w:val="0"/>
          <w:sz w:val="20"/>
          <w:szCs w:val="20"/>
          <w14:ligatures w14:val="none"/>
        </w:rPr>
        <w:t xml:space="preserve">   Completat de art.33 pct.15 din </w:t>
      </w:r>
      <w:hyperlink r:id="rId272" w:history="1">
        <w:r w:rsidRPr="0033112C">
          <w:rPr>
            <w:rFonts w:ascii="Courier New" w:eastAsia="Times New Roman" w:hAnsi="Courier New" w:cs="Courier New"/>
            <w:b/>
            <w:color w:val="0000FF"/>
            <w:kern w:val="0"/>
            <w:sz w:val="20"/>
            <w:szCs w:val="22"/>
            <w:u w:val="single"/>
            <w14:ligatures w14:val="none"/>
          </w:rPr>
          <w:t>Legea 7/2023</w:t>
        </w:r>
      </w:hyperlink>
    </w:p>
    <w:p w14:paraId="71F2A6E9"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p>
    <w:p w14:paraId="04FA26A5"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Art. 73. - (1) Beneficiaza de orientare profesionala, dupa caz, persoana cu handicap care este scolarizata si are varsta corespunzatoare in vederea integrarii profesionale, persoana care nu are un loc de munca, cea care nu are experienta profesionala sau cea care, desi incadrata in munca, doreste reconversie profesionala. </w:t>
      </w:r>
    </w:p>
    <w:p w14:paraId="0BA92DEF"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(2) Persoana cu handicap sau, dupa caz, familia ori reprezentantul legal al acesteia este principalul factor de decizie cu privire la orientarea profesionala. </w:t>
      </w:r>
    </w:p>
    <w:p w14:paraId="7453E0D2"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(3) Formarea profesionala a persoanelor cu handicap se organizeaza, conform legii, prin programe de initiere, calificare, recalificare, perfectionare si specializare. </w:t>
      </w:r>
    </w:p>
    <w:p w14:paraId="50E4BE91"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Art. 74. - (1) In vederea asigurarii evaluarii, orientarii, formarii si reconversiei profesionale a persoanelor cu handicap, autoritatile publice au obligatia sa ia urmatoarele masuri specifice: </w:t>
      </w:r>
    </w:p>
    <w:p w14:paraId="726F9844"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a) sa realizeze/diversifice/sustina financiar programe privind orientarea profesionala a persoanelor cu handicap; </w:t>
      </w:r>
    </w:p>
    <w:p w14:paraId="3E314F81"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b) sa asigure pregatirea si formarea pentru ocupatii necesare in domeniul handicapului; </w:t>
      </w:r>
    </w:p>
    <w:p w14:paraId="04C3E9CC"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c) sa coreleze pregatirea profesionala a persoanelor cu handicap cu cerintele pietei muncii; </w:t>
      </w:r>
    </w:p>
    <w:p w14:paraId="6AECFA18"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lastRenderedPageBreak/>
        <w:t xml:space="preserve">   d) sa creeze cadrul necesar pentru accesul la evaluare si orientare profesionala in orice meserie, in functie de abilitatile persoanelor cu handicap. </w:t>
      </w:r>
    </w:p>
    <w:p w14:paraId="20435365" w14:textId="77777777" w:rsidR="0033112C" w:rsidRPr="0033112C" w:rsidRDefault="0033112C" w:rsidP="0033112C">
      <w:pPr>
        <w:spacing w:after="0" w:line="240" w:lineRule="auto"/>
        <w:rPr>
          <w:rFonts w:ascii="Courier New" w:eastAsia="Times New Roman" w:hAnsi="Courier New" w:cs="Courier New"/>
          <w:i/>
          <w:vanish/>
          <w:kern w:val="0"/>
          <w:sz w:val="16"/>
          <w:szCs w:val="16"/>
          <w14:ligatures w14:val="none"/>
        </w:rPr>
      </w:pPr>
      <w:r w:rsidRPr="0033112C">
        <w:rPr>
          <w:rFonts w:ascii="Courier New" w:eastAsia="Times New Roman" w:hAnsi="Courier New" w:cs="Courier New"/>
          <w:i/>
          <w:vanish/>
          <w:kern w:val="0"/>
          <w:sz w:val="16"/>
          <w:szCs w:val="16"/>
          <w14:ligatures w14:val="none"/>
        </w:rPr>
        <w:t xml:space="preserve">   (2) Evaluarea si orientarea profesionala a adultilor cu handicap se realizeaza de comisia de evaluare a persoanelor adulte cu handicap, in conditiile legii. </w:t>
      </w:r>
    </w:p>
    <w:p w14:paraId="51E31A17" w14:textId="77777777" w:rsidR="0033112C" w:rsidRPr="0033112C" w:rsidRDefault="0033112C" w:rsidP="0033112C">
      <w:pPr>
        <w:spacing w:after="0" w:line="240" w:lineRule="auto"/>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
          <w:color w:val="006600"/>
          <w:kern w:val="0"/>
          <w:sz w:val="20"/>
          <w:szCs w:val="20"/>
          <w14:ligatures w14:val="none"/>
        </w:rPr>
        <w:t>   "(2) In vederea dezvoltarii potentialului persoanelor cu handicap, acestea pot beneficia de servicii si activitati de pregatire pentru munca, precum si de angajare asistata."</w:t>
      </w:r>
    </w:p>
    <w:p w14:paraId="106CBA60" w14:textId="77777777" w:rsidR="0033112C" w:rsidRPr="0033112C" w:rsidRDefault="0033112C" w:rsidP="0033112C">
      <w:pPr>
        <w:spacing w:after="0" w:line="240" w:lineRule="auto"/>
        <w:rPr>
          <w:rFonts w:ascii="Courier New" w:eastAsia="Times New Roman" w:hAnsi="Courier New" w:cs="Courier New"/>
          <w:b/>
          <w:color w:val="0000FF"/>
          <w:kern w:val="0"/>
          <w:sz w:val="20"/>
          <w:szCs w:val="20"/>
          <w14:ligatures w14:val="none"/>
        </w:rPr>
      </w:pPr>
      <w:r w:rsidRPr="0033112C">
        <w:rPr>
          <w:rFonts w:ascii="Courier New" w:eastAsia="Times New Roman" w:hAnsi="Courier New" w:cs="Courier New"/>
          <w:b/>
          <w:color w:val="006600"/>
          <w:kern w:val="0"/>
          <w:sz w:val="20"/>
          <w:szCs w:val="20"/>
          <w14:ligatures w14:val="none"/>
        </w:rPr>
        <w:t xml:space="preserve">    </w:t>
      </w:r>
      <w:r w:rsidRPr="0033112C">
        <w:rPr>
          <w:rFonts w:ascii="Courier New" w:eastAsia="Times New Roman" w:hAnsi="Courier New" w:cs="Courier New"/>
          <w:b/>
          <w:color w:val="0000FF"/>
          <w:kern w:val="0"/>
          <w:sz w:val="20"/>
          <w:szCs w:val="20"/>
          <w14:ligatures w14:val="none"/>
        </w:rPr>
        <w:t xml:space="preserve">   Modificat de art.33 pct.16 din </w:t>
      </w:r>
      <w:hyperlink r:id="rId273" w:history="1">
        <w:r w:rsidRPr="0033112C">
          <w:rPr>
            <w:rFonts w:ascii="Courier New" w:eastAsia="Times New Roman" w:hAnsi="Courier New" w:cs="Courier New"/>
            <w:b/>
            <w:color w:val="0000FF"/>
            <w:kern w:val="0"/>
            <w:sz w:val="20"/>
            <w:szCs w:val="22"/>
            <w:u w:val="single"/>
            <w14:ligatures w14:val="none"/>
          </w:rPr>
          <w:t>Legea 7/2023</w:t>
        </w:r>
      </w:hyperlink>
      <w:r w:rsidRPr="0033112C">
        <w:rPr>
          <w:rFonts w:ascii="Courier New" w:eastAsia="Times New Roman" w:hAnsi="Courier New" w:cs="Courier New"/>
          <w:b/>
          <w:color w:val="006600"/>
          <w:kern w:val="0"/>
          <w:sz w:val="20"/>
          <w:szCs w:val="20"/>
          <w14:ligatures w14:val="none"/>
        </w:rPr>
        <w:t xml:space="preserve"> </w:t>
      </w:r>
      <w:r w:rsidRPr="0033112C">
        <w:rPr>
          <w:rFonts w:ascii="Courier New" w:eastAsia="Times New Roman" w:hAnsi="Courier New" w:cs="Courier New"/>
          <w:b/>
          <w:color w:val="0000FF"/>
          <w:kern w:val="0"/>
          <w:sz w:val="20"/>
          <w:szCs w:val="20"/>
          <w14:ligatures w14:val="none"/>
        </w:rPr>
        <w:t>(intra in vigoare la data de 1 ianuarie 2026)</w:t>
      </w:r>
    </w:p>
    <w:p w14:paraId="3636BC6F" w14:textId="77777777" w:rsidR="0033112C" w:rsidRPr="0033112C" w:rsidRDefault="0033112C" w:rsidP="0033112C">
      <w:pPr>
        <w:spacing w:after="0" w:line="240" w:lineRule="auto"/>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
          <w:color w:val="006600"/>
          <w:kern w:val="0"/>
          <w:sz w:val="20"/>
          <w:szCs w:val="20"/>
          <w14:ligatures w14:val="none"/>
        </w:rPr>
        <w:t>   "(3) Modalitatile de organizare si functionare, de evaluare si de referire a beneficiarilor pentru angajare asistata se aproba prin ordin al presedintelui Autoritatii Nationale pentru Protectia Drepturilor Persoanelor cu Dizabilitati."</w:t>
      </w:r>
    </w:p>
    <w:p w14:paraId="6CE7B3B5" w14:textId="77777777" w:rsidR="0033112C" w:rsidRPr="0033112C" w:rsidRDefault="0033112C" w:rsidP="0033112C">
      <w:pPr>
        <w:spacing w:after="0" w:line="240" w:lineRule="auto"/>
        <w:rPr>
          <w:rFonts w:ascii="Times New Roman" w:eastAsia="Times New Roman" w:hAnsi="Times New Roman" w:cs="Times New Roman"/>
          <w:i/>
          <w:vanish/>
          <w:kern w:val="0"/>
          <w:sz w:val="16"/>
          <w:szCs w:val="16"/>
          <w14:ligatures w14:val="none"/>
        </w:rPr>
      </w:pPr>
      <w:r w:rsidRPr="0033112C">
        <w:rPr>
          <w:rFonts w:ascii="Courier New" w:eastAsia="Times New Roman" w:hAnsi="Courier New" w:cs="Courier New"/>
          <w:b/>
          <w:color w:val="006600"/>
          <w:kern w:val="0"/>
          <w:sz w:val="20"/>
          <w:szCs w:val="20"/>
          <w14:ligatures w14:val="none"/>
        </w:rPr>
        <w:t xml:space="preserve">    </w:t>
      </w:r>
      <w:r w:rsidRPr="0033112C">
        <w:rPr>
          <w:rFonts w:ascii="Courier New" w:eastAsia="Times New Roman" w:hAnsi="Courier New" w:cs="Courier New"/>
          <w:b/>
          <w:color w:val="0000FF"/>
          <w:kern w:val="0"/>
          <w:sz w:val="20"/>
          <w:szCs w:val="20"/>
          <w14:ligatures w14:val="none"/>
        </w:rPr>
        <w:t xml:space="preserve">   Completat de art.33 pct.17 din </w:t>
      </w:r>
      <w:hyperlink r:id="rId274" w:history="1">
        <w:r w:rsidRPr="0033112C">
          <w:rPr>
            <w:rFonts w:ascii="Courier New" w:eastAsia="Times New Roman" w:hAnsi="Courier New" w:cs="Courier New"/>
            <w:b/>
            <w:color w:val="0000FF"/>
            <w:kern w:val="0"/>
            <w:sz w:val="20"/>
            <w:szCs w:val="22"/>
            <w:u w:val="single"/>
            <w14:ligatures w14:val="none"/>
          </w:rPr>
          <w:t>Legea 7/2023</w:t>
        </w:r>
      </w:hyperlink>
    </w:p>
    <w:p w14:paraId="0FE6083D"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Art. 75. - (1) Persoanele cu handicap au dreptul sa li se creeze toate conditiile pentru a-si alege si exercita profesia, meseria sau ocupatia, pentru a dobandi si mentine un loc de munca, precum si pentru a promova profesional. </w:t>
      </w:r>
    </w:p>
    <w:p w14:paraId="06D6CBC7"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(2) In realizarea drepturilor prevazute la alin. (1), autoritatile publice au obligatia sa ia urmatoarele masuri specifice: </w:t>
      </w:r>
    </w:p>
    <w:p w14:paraId="79544CEF"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a) sa promoveze conceptul potrivit caruia persoana cu handicap incadrata in munca reprezinta o valoare adaugata pentru societate si, in special, pentru comunitatea careia apartine; </w:t>
      </w:r>
    </w:p>
    <w:p w14:paraId="32185D25"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b) sa promoveze un mediu de munca deschis, inclusiv si accesibil persoanelor cu handicap; </w:t>
      </w:r>
    </w:p>
    <w:p w14:paraId="6BBA12B4"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c) sa creeze conditiile si serviciile necesare pentru ca persoana cu handicap sa poata alege forma de conversie/reconversie profesionala si locul de munca, in conformitate cu potentialul ei functional; </w:t>
      </w:r>
    </w:p>
    <w:p w14:paraId="5C6C816B"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d) sa infiinteze si sa sustina complexe de servicii, formate din unitati protejate autorizate si locuinte protejate; </w:t>
      </w:r>
    </w:p>
    <w:p w14:paraId="49ADD3CA"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i/>
          <w:iCs/>
          <w:vanish/>
          <w:kern w:val="0"/>
          <w:sz w:val="20"/>
          <w:szCs w:val="22"/>
          <w14:ligatures w14:val="none"/>
        </w:rPr>
        <w:t>   e) sa initieze si sa dezvolte forme de stimulare a angajatorilor, in vederea angajarii si pastrarii in munca a persoanelor cu handicap;</w:t>
      </w:r>
    </w:p>
    <w:p w14:paraId="2CA2D822" w14:textId="77777777" w:rsidR="0033112C" w:rsidRPr="0033112C" w:rsidRDefault="0033112C" w:rsidP="0033112C">
      <w:pPr>
        <w:spacing w:after="0" w:line="240" w:lineRule="auto"/>
        <w:rPr>
          <w:rFonts w:ascii="Times New Roman" w:eastAsia="Times New Roman" w:hAnsi="Times New Roman" w:cs="Times New Roman"/>
          <w:b/>
          <w:bCs/>
          <w:i/>
          <w:iCs/>
          <w:color w:val="008000"/>
          <w:kern w:val="0"/>
          <w:sz w:val="16"/>
          <w:szCs w:val="22"/>
          <w14:ligatures w14:val="none"/>
        </w:rPr>
      </w:pPr>
      <w:r w:rsidRPr="0033112C">
        <w:rPr>
          <w:rFonts w:ascii="Calibri" w:eastAsia="Times New Roman" w:hAnsi="Calibri" w:cs="Calibri"/>
          <w:b/>
          <w:bCs/>
          <w:i/>
          <w:iCs/>
          <w:color w:val="008000"/>
          <w:kern w:val="0"/>
          <w:sz w:val="16"/>
          <w:szCs w:val="22"/>
          <w14:ligatures w14:val="none"/>
        </w:rPr>
        <w:t xml:space="preserve"> </w:t>
      </w:r>
      <w:r w:rsidRPr="0033112C">
        <w:rPr>
          <w:rFonts w:ascii="Courier New" w:eastAsia="Times New Roman" w:hAnsi="Courier New" w:cs="Courier New"/>
          <w:color w:val="008000"/>
          <w:kern w:val="0"/>
          <w:sz w:val="20"/>
          <w:szCs w:val="20"/>
          <w14:ligatures w14:val="none"/>
        </w:rPr>
        <w:t>   "</w:t>
      </w:r>
      <w:r w:rsidRPr="0033112C">
        <w:rPr>
          <w:rFonts w:ascii="Courier New" w:eastAsia="Times New Roman" w:hAnsi="Courier New" w:cs="Courier New"/>
          <w:b/>
          <w:bCs/>
          <w:color w:val="008000"/>
          <w:kern w:val="0"/>
          <w:sz w:val="20"/>
          <w:szCs w:val="20"/>
          <w14:ligatures w14:val="none"/>
        </w:rPr>
        <w:t>e) sa initieze si sa dezvolte forme de stimulare a angajatorilor, in vederea angajarii si pastrarii in munca a persoanelor cu handicap, inclusiv prin incurajarea acestora in sensul adaptarii programului si normelor de lucru."</w:t>
      </w:r>
    </w:p>
    <w:p w14:paraId="7E4A4B77" w14:textId="77777777" w:rsidR="0033112C" w:rsidRPr="0033112C" w:rsidRDefault="0033112C" w:rsidP="0033112C">
      <w:pPr>
        <w:spacing w:after="0" w:line="240" w:lineRule="auto"/>
        <w:rPr>
          <w:rFonts w:ascii="Times New Roman" w:eastAsia="Times New Roman" w:hAnsi="Times New Roman" w:cs="Times New Roman"/>
          <w:kern w:val="0"/>
          <w:szCs w:val="22"/>
          <w14:ligatures w14:val="none"/>
        </w:rPr>
      </w:pPr>
      <w:r w:rsidRPr="0033112C">
        <w:rPr>
          <w:rFonts w:ascii="Calibri" w:eastAsia="Times New Roman" w:hAnsi="Calibri" w:cs="Calibri"/>
          <w:b/>
          <w:bCs/>
          <w:i/>
          <w:iCs/>
          <w:color w:val="008000"/>
          <w:kern w:val="0"/>
          <w:sz w:val="16"/>
          <w:szCs w:val="22"/>
          <w14:ligatures w14:val="none"/>
        </w:rPr>
        <w:t xml:space="preserve">        </w:t>
      </w:r>
      <w:r w:rsidRPr="0033112C">
        <w:rPr>
          <w:rFonts w:ascii="Courier New" w:eastAsia="Times New Roman" w:hAnsi="Courier New" w:cs="Courier New"/>
          <w:b/>
          <w:bCs/>
          <w:kern w:val="0"/>
          <w:sz w:val="20"/>
          <w:szCs w:val="22"/>
          <w14:ligatures w14:val="none"/>
        </w:rPr>
        <w:t xml:space="preserve"> Modificat de art.unic pct.12 din </w:t>
      </w:r>
      <w:hyperlink r:id="rId275" w:history="1">
        <w:r w:rsidRPr="0033112C">
          <w:rPr>
            <w:rFonts w:ascii="Courier New" w:eastAsia="Times New Roman" w:hAnsi="Courier New" w:cs="Courier New"/>
            <w:b/>
            <w:bCs/>
            <w:color w:val="0000FF"/>
            <w:kern w:val="0"/>
            <w:sz w:val="20"/>
            <w:szCs w:val="22"/>
            <w:u w:val="single"/>
            <w14:ligatures w14:val="none"/>
          </w:rPr>
          <w:t>Lege 145/2020</w:t>
        </w:r>
      </w:hyperlink>
    </w:p>
    <w:p w14:paraId="033E2080"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f) sa acorde sprijin pentru organizarea unei piete de desfacere pentru produsul muncii persoanei cu handicap; </w:t>
      </w:r>
    </w:p>
    <w:p w14:paraId="0171832E"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g) sa diversifice si sa sustina diferite servicii sociale, respectiv consiliere pentru persoana cu handicap si familia acesteia, informare pentru angajatori, angajare asistata si altele asemenea; </w:t>
      </w:r>
    </w:p>
    <w:p w14:paraId="7AC2236C"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h) sa promoveze serviciile de mediere pe piata muncii a persoanelor cu handicap; </w:t>
      </w:r>
    </w:p>
    <w:p w14:paraId="04D5E16A"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i) sa realizeze/actualizeze permanent baza de date, pentru evidentierea ofertei de munca din randul persoanelor cu handicap; </w:t>
      </w:r>
    </w:p>
    <w:p w14:paraId="1C3557A2"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j) sa dezvolte colaborari cu mass-media, in vederea cresterii gradului de constientizare/sensibilizare a comunitatii cu privire la potentialul, abilitatile si contributia persoanelor cu handicap la piata muncii; </w:t>
      </w:r>
    </w:p>
    <w:p w14:paraId="456F9733"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k) sa realizeze, in colaborare sau parteneriat cu persoanele juridice, publice ori private, programe si proiecte avand ca obiectiv cresterea gradului de ocupare; </w:t>
      </w:r>
    </w:p>
    <w:p w14:paraId="650865F4"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l) sa initieze si sa sustina campanii de sensibilizare si constientizare a angajatorilor asupra abilitatilor persoanelor cu handicap; </w:t>
      </w:r>
    </w:p>
    <w:p w14:paraId="0E3C2719"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m) sa initieze programe specifice care stimuleaza cresterea participarii pe piata muncii a fortei de munca din randul grupurilor supuse riscului major de excluziune sociala. </w:t>
      </w:r>
    </w:p>
    <w:p w14:paraId="34B49B50"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Art. 76. - Ministerul Educatiei, Cercetarii si Tineretului stabileste masuri privind egalitatea de sanse pentru persoanele cu handicap, asigurand, acolo unde este necesar, suport aditional adaptat nevoilor adultilor cu handicap, sprijinind accesul acestora in unitatile si institutiile de invatamant superior. Ministerul Educatiei, Cercetarii si Tineretului initiaza programe de educatie permanenta a adultilor cu handicap si asigura sprijin privind implementarea lor. </w:t>
      </w:r>
    </w:p>
    <w:p w14:paraId="0FB70C81"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Art. 77. - (1) Persoanele cu handicap au dreptul de a munci si de a realiza venituri in conformitate cu prevederile legislatiei muncii, precum si cu dispozitiile speciale din prezenta lege. </w:t>
      </w:r>
    </w:p>
    <w:p w14:paraId="7C676C6E"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(2) In sensul prezentei legi si numai in contextul incadrarii in munca, prin persoana cu handicap se intelege si persoana invalida gradul III. </w:t>
      </w:r>
    </w:p>
    <w:p w14:paraId="26B7A150" w14:textId="77777777" w:rsidR="0033112C" w:rsidRPr="0033112C" w:rsidRDefault="0033112C" w:rsidP="0033112C">
      <w:pPr>
        <w:spacing w:after="0" w:line="240" w:lineRule="auto"/>
        <w:rPr>
          <w:rFonts w:ascii="Courier New" w:eastAsia="Times New Roman" w:hAnsi="Courier New" w:cs="Courier New"/>
          <w:color w:val="000000"/>
          <w:kern w:val="0"/>
          <w:sz w:val="20"/>
          <w:szCs w:val="20"/>
          <w14:ligatures w14:val="none"/>
        </w:rPr>
      </w:pPr>
      <w:r w:rsidRPr="0033112C">
        <w:rPr>
          <w:rFonts w:ascii="Courier New" w:eastAsia="Times New Roman" w:hAnsi="Courier New" w:cs="Courier New"/>
          <w:color w:val="000000"/>
          <w:kern w:val="0"/>
          <w:sz w:val="20"/>
          <w:szCs w:val="20"/>
          <w14:ligatures w14:val="none"/>
        </w:rPr>
        <w:t>   </w:t>
      </w:r>
      <w:r w:rsidRPr="0033112C">
        <w:rPr>
          <w:rFonts w:ascii="Courier New" w:eastAsia="Times New Roman" w:hAnsi="Courier New" w:cs="Courier New"/>
          <w:b/>
          <w:bCs/>
          <w:color w:val="000000"/>
          <w:kern w:val="0"/>
          <w:sz w:val="20"/>
          <w:szCs w:val="20"/>
          <w14:ligatures w14:val="none"/>
        </w:rPr>
        <w:t>Art. 78.</w:t>
      </w:r>
      <w:r w:rsidRPr="0033112C">
        <w:rPr>
          <w:rFonts w:ascii="Courier New" w:eastAsia="Times New Roman" w:hAnsi="Courier New" w:cs="Courier New"/>
          <w:color w:val="000000"/>
          <w:kern w:val="0"/>
          <w:sz w:val="20"/>
          <w:szCs w:val="20"/>
          <w14:ligatures w14:val="none"/>
        </w:rPr>
        <w:t xml:space="preserve"> - (1) Persoanele cu handicap pot fi incadrate in munca conform pregatirii lor profesionale si capacitatii de munca, atestate prin certificatul de incadrare in grad de handicap, emis de comisiile de evaluare de la nivel judetean sau al sectoarelor municipiului Bucuresti.</w:t>
      </w:r>
    </w:p>
    <w:p w14:paraId="6DB43C85" w14:textId="77777777" w:rsidR="0033112C" w:rsidRPr="0033112C" w:rsidRDefault="0033112C" w:rsidP="0033112C">
      <w:pPr>
        <w:spacing w:after="0" w:line="240" w:lineRule="auto"/>
        <w:rPr>
          <w:rFonts w:ascii="Arial Unicode MS" w:hAnsi="Arial Unicode MS" w:cs="Times New Roman"/>
          <w:b/>
          <w:bCs/>
          <w:i/>
          <w:iCs/>
          <w:color w:val="008000"/>
          <w:kern w:val="0"/>
          <w:sz w:val="16"/>
          <w14:ligatures w14:val="none"/>
        </w:rPr>
      </w:pPr>
      <w:r w:rsidRPr="0033112C">
        <w:rPr>
          <w:rFonts w:ascii="Courier New" w:eastAsia="Times New Roman" w:hAnsi="Courier New" w:cs="Courier New"/>
          <w:b/>
          <w:bCs/>
          <w:color w:val="008000"/>
          <w:kern w:val="0"/>
          <w:sz w:val="20"/>
          <w:szCs w:val="20"/>
          <w14:ligatures w14:val="none"/>
        </w:rPr>
        <w:t>   "(1</w:t>
      </w:r>
      <w:r w:rsidRPr="0033112C">
        <w:rPr>
          <w:rFonts w:ascii="Courier New" w:eastAsia="Times New Roman" w:hAnsi="Courier New" w:cs="Courier New"/>
          <w:b/>
          <w:bCs/>
          <w:color w:val="008000"/>
          <w:kern w:val="0"/>
          <w:sz w:val="20"/>
          <w:szCs w:val="20"/>
          <w:vertAlign w:val="superscript"/>
          <w14:ligatures w14:val="none"/>
        </w:rPr>
        <w:t>1</w:t>
      </w:r>
      <w:r w:rsidRPr="0033112C">
        <w:rPr>
          <w:rFonts w:ascii="Courier New" w:eastAsia="Times New Roman" w:hAnsi="Courier New" w:cs="Courier New"/>
          <w:b/>
          <w:bCs/>
          <w:color w:val="008000"/>
          <w:kern w:val="0"/>
          <w:sz w:val="20"/>
          <w:szCs w:val="20"/>
          <w14:ligatures w14:val="none"/>
        </w:rPr>
        <w:t xml:space="preserve">) Pentru integrarea persoanelor cu handicap in munca, angajatorii asigura accesul acestora la ocuparea unui loc de munca adaptat, dupa caz, in conformitate </w:t>
      </w:r>
      <w:r w:rsidRPr="0033112C">
        <w:rPr>
          <w:rFonts w:ascii="Courier New" w:eastAsia="Times New Roman" w:hAnsi="Courier New" w:cs="Courier New"/>
          <w:b/>
          <w:bCs/>
          <w:color w:val="008000"/>
          <w:kern w:val="0"/>
          <w:sz w:val="20"/>
          <w:szCs w:val="20"/>
          <w14:ligatures w14:val="none"/>
        </w:rPr>
        <w:lastRenderedPageBreak/>
        <w:t>cu potentialul functional si capacitatea de adaptare a acestora.</w:t>
      </w:r>
      <w:r w:rsidRPr="0033112C">
        <w:rPr>
          <w:rFonts w:ascii="Courier New" w:eastAsia="Times New Roman" w:hAnsi="Courier New" w:cs="Courier New"/>
          <w:b/>
          <w:bCs/>
          <w:color w:val="008000"/>
          <w:kern w:val="0"/>
          <w:sz w:val="20"/>
          <w:szCs w:val="20"/>
          <w14:ligatures w14:val="none"/>
        </w:rPr>
        <w:br/>
        <w:t>   (1</w:t>
      </w:r>
      <w:r w:rsidRPr="0033112C">
        <w:rPr>
          <w:rFonts w:ascii="Courier New" w:eastAsia="Times New Roman" w:hAnsi="Courier New" w:cs="Courier New"/>
          <w:b/>
          <w:bCs/>
          <w:color w:val="008000"/>
          <w:kern w:val="0"/>
          <w:sz w:val="20"/>
          <w:szCs w:val="20"/>
          <w:vertAlign w:val="superscript"/>
          <w14:ligatures w14:val="none"/>
        </w:rPr>
        <w:t>2</w:t>
      </w:r>
      <w:r w:rsidRPr="0033112C">
        <w:rPr>
          <w:rFonts w:ascii="Courier New" w:eastAsia="Times New Roman" w:hAnsi="Courier New" w:cs="Courier New"/>
          <w:b/>
          <w:bCs/>
          <w:color w:val="008000"/>
          <w:kern w:val="0"/>
          <w:sz w:val="20"/>
          <w:szCs w:val="20"/>
          <w14:ligatures w14:val="none"/>
        </w:rPr>
        <w:t>) Persoanei cu handicap i se garanteaza egalitatea de sanse in prestarea activitatii si i se asigura accesibilizarea locului de munca si adaptarea sarcinilor in conformitate cu potentialul sau functional."</w:t>
      </w:r>
    </w:p>
    <w:p w14:paraId="3682BEF1" w14:textId="77777777" w:rsidR="0033112C" w:rsidRPr="0033112C" w:rsidRDefault="0033112C" w:rsidP="0033112C">
      <w:pPr>
        <w:spacing w:after="0" w:line="240" w:lineRule="auto"/>
        <w:rPr>
          <w:rFonts w:ascii="Times New Roman" w:eastAsia="Times New Roman" w:hAnsi="Times New Roman" w:cs="Times New Roman"/>
          <w:kern w:val="0"/>
          <w:szCs w:val="22"/>
          <w14:ligatures w14:val="none"/>
        </w:rPr>
      </w:pPr>
      <w:r w:rsidRPr="0033112C">
        <w:rPr>
          <w:rFonts w:ascii="Calibri" w:eastAsia="Times New Roman" w:hAnsi="Calibri" w:cs="Calibri"/>
          <w:b/>
          <w:bCs/>
          <w:i/>
          <w:iCs/>
          <w:color w:val="008000"/>
          <w:kern w:val="0"/>
          <w:sz w:val="16"/>
          <w:szCs w:val="22"/>
          <w14:ligatures w14:val="none"/>
        </w:rPr>
        <w:t xml:space="preserve">        </w:t>
      </w:r>
      <w:r w:rsidRPr="0033112C">
        <w:rPr>
          <w:rFonts w:ascii="Courier New" w:eastAsia="Times New Roman" w:hAnsi="Courier New" w:cs="Courier New"/>
          <w:b/>
          <w:bCs/>
          <w:kern w:val="0"/>
          <w:sz w:val="20"/>
          <w:szCs w:val="22"/>
          <w14:ligatures w14:val="none"/>
        </w:rPr>
        <w:t xml:space="preserve"> Completat de art.unic pct.13 din </w:t>
      </w:r>
      <w:hyperlink r:id="rId276" w:history="1">
        <w:r w:rsidRPr="0033112C">
          <w:rPr>
            <w:rFonts w:ascii="Courier New" w:eastAsia="Times New Roman" w:hAnsi="Courier New" w:cs="Courier New"/>
            <w:b/>
            <w:bCs/>
            <w:color w:val="0000FF"/>
            <w:kern w:val="0"/>
            <w:sz w:val="20"/>
            <w:szCs w:val="22"/>
            <w:u w:val="single"/>
            <w14:ligatures w14:val="none"/>
          </w:rPr>
          <w:t>Lege 145/2020</w:t>
        </w:r>
      </w:hyperlink>
    </w:p>
    <w:p w14:paraId="50E3EA82" w14:textId="77777777" w:rsidR="0033112C" w:rsidRPr="0033112C" w:rsidRDefault="0033112C" w:rsidP="0033112C">
      <w:pPr>
        <w:spacing w:after="0" w:line="240" w:lineRule="auto"/>
        <w:rPr>
          <w:rFonts w:ascii="Calibri" w:eastAsia="Times New Roman" w:hAnsi="Calibri" w:cs="Calibri"/>
          <w:kern w:val="0"/>
          <w14:ligatures w14:val="none"/>
        </w:rPr>
      </w:pPr>
      <w:r w:rsidRPr="0033112C">
        <w:rPr>
          <w:rFonts w:ascii="Calibri" w:eastAsia="Times New Roman" w:hAnsi="Calibri" w:cs="Calibri"/>
          <w:kern w:val="0"/>
          <w14:ligatures w14:val="none"/>
        </w:rPr>
        <w:t> </w:t>
      </w:r>
    </w:p>
    <w:p w14:paraId="52A85797" w14:textId="77777777" w:rsidR="0033112C" w:rsidRPr="0033112C" w:rsidRDefault="0033112C" w:rsidP="0033112C">
      <w:pPr>
        <w:spacing w:after="0" w:line="240" w:lineRule="auto"/>
        <w:rPr>
          <w:rFonts w:ascii="Courier New" w:eastAsia="Times New Roman" w:hAnsi="Courier New" w:cs="Courier New"/>
          <w:color w:val="0000FF"/>
          <w:kern w:val="0"/>
          <w:sz w:val="20"/>
          <w:szCs w:val="20"/>
          <w14:ligatures w14:val="none"/>
        </w:rPr>
      </w:pPr>
      <w:r w:rsidRPr="0033112C">
        <w:rPr>
          <w:rFonts w:ascii="Courier New" w:eastAsia="Times New Roman" w:hAnsi="Courier New" w:cs="Courier New"/>
          <w:b/>
          <w:bCs/>
          <w:color w:val="0000FF"/>
          <w:kern w:val="0"/>
          <w:sz w:val="20"/>
          <w:szCs w:val="22"/>
          <w14:ligatures w14:val="none"/>
        </w:rPr>
        <w:t>   Vezi: </w:t>
      </w:r>
      <w:hyperlink r:id="rId277" w:history="1">
        <w:r w:rsidRPr="0033112C">
          <w:rPr>
            <w:rFonts w:ascii="Courier New" w:eastAsia="Times New Roman" w:hAnsi="Courier New" w:cs="Courier New"/>
            <w:b/>
            <w:bCs/>
            <w:color w:val="0000FF"/>
            <w:kern w:val="0"/>
            <w:sz w:val="20"/>
            <w:szCs w:val="22"/>
            <w:u w:val="single"/>
            <w14:ligatures w14:val="none"/>
          </w:rPr>
          <w:t>ORDIN Nr. 1.001/2022</w:t>
        </w:r>
      </w:hyperlink>
      <w:r w:rsidRPr="0033112C">
        <w:rPr>
          <w:rFonts w:ascii="Courier New" w:eastAsia="Times New Roman" w:hAnsi="Courier New" w:cs="Courier New"/>
          <w:b/>
          <w:bCs/>
          <w:color w:val="0000FF"/>
          <w:kern w:val="0"/>
          <w:sz w:val="20"/>
          <w:szCs w:val="22"/>
          <w14:ligatures w14:val="none"/>
        </w:rPr>
        <w:t xml:space="preserve"> privind aprobarea Instructiunilor pentru aplicarea </w:t>
      </w:r>
      <w:r w:rsidRPr="0033112C">
        <w:rPr>
          <w:rFonts w:ascii="Courier New" w:eastAsia="Times New Roman" w:hAnsi="Courier New" w:cs="Courier New"/>
          <w:b/>
          <w:bCs/>
          <w:kern w:val="0"/>
          <w:sz w:val="20"/>
          <w:szCs w:val="22"/>
          <w14:ligatures w14:val="none"/>
        </w:rPr>
        <w:t>art. 78 alin. (2) si (3) din Legea nr. 448/2006</w:t>
      </w:r>
    </w:p>
    <w:p w14:paraId="1F3517F2" w14:textId="77777777" w:rsidR="0033112C" w:rsidRPr="0033112C" w:rsidRDefault="0033112C" w:rsidP="0033112C">
      <w:pPr>
        <w:spacing w:after="0" w:line="240" w:lineRule="auto"/>
        <w:rPr>
          <w:rFonts w:ascii="Courier New" w:eastAsia="Times New Roman" w:hAnsi="Courier New" w:cs="Courier New"/>
          <w:color w:val="000000"/>
          <w:kern w:val="0"/>
          <w:sz w:val="20"/>
          <w:szCs w:val="20"/>
          <w14:ligatures w14:val="none"/>
        </w:rPr>
      </w:pPr>
      <w:r w:rsidRPr="0033112C">
        <w:rPr>
          <w:rFonts w:ascii="Courier New" w:eastAsia="Times New Roman" w:hAnsi="Courier New" w:cs="Courier New"/>
          <w:color w:val="000000"/>
          <w:kern w:val="0"/>
          <w:sz w:val="20"/>
          <w:szCs w:val="20"/>
          <w14:ligatures w14:val="none"/>
        </w:rPr>
        <w:t xml:space="preserve">   (2) Autoritatile si institutiile publice, persoanele juridice, publice sau private, care au cel putin 50 de angajati, au obligatia de a angaja persoane cu handicap intr-un procent de cel putin 4% din numarul total de angajati. </w:t>
      </w:r>
    </w:p>
    <w:p w14:paraId="52E45B75" w14:textId="77777777" w:rsidR="0033112C" w:rsidRPr="0033112C" w:rsidRDefault="0033112C" w:rsidP="0033112C">
      <w:pPr>
        <w:spacing w:after="0" w:line="240" w:lineRule="auto"/>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
          <w:color w:val="006600"/>
          <w:kern w:val="0"/>
          <w:sz w:val="20"/>
          <w:szCs w:val="20"/>
          <w14:ligatures w14:val="none"/>
        </w:rPr>
        <w:t>   (2</w:t>
      </w:r>
      <w:r w:rsidRPr="0033112C">
        <w:rPr>
          <w:rFonts w:ascii="Courier New" w:eastAsia="Times New Roman" w:hAnsi="Courier New" w:cs="Courier New"/>
          <w:b/>
          <w:color w:val="006600"/>
          <w:kern w:val="0"/>
          <w:sz w:val="20"/>
          <w:szCs w:val="20"/>
          <w:vertAlign w:val="superscript"/>
          <w14:ligatures w14:val="none"/>
        </w:rPr>
        <w:t>1</w:t>
      </w:r>
      <w:r w:rsidRPr="0033112C">
        <w:rPr>
          <w:rFonts w:ascii="Courier New" w:eastAsia="Times New Roman" w:hAnsi="Courier New" w:cs="Courier New"/>
          <w:b/>
          <w:color w:val="006600"/>
          <w:kern w:val="0"/>
          <w:sz w:val="20"/>
          <w:szCs w:val="20"/>
          <w14:ligatures w14:val="none"/>
        </w:rPr>
        <w:t>) La stabilirea procentului prevazut la alin. (2) nu se iau in calcul asistentii personali ai persoanelor cu handicap grav angajati in conditiile legii.</w:t>
      </w:r>
    </w:p>
    <w:p w14:paraId="1D95685B"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b/>
          <w:bCs/>
          <w:color w:val="0000FF"/>
          <w:kern w:val="0"/>
          <w:sz w:val="20"/>
          <w:szCs w:val="22"/>
          <w14:ligatures w14:val="none"/>
        </w:rPr>
        <w:t xml:space="preserve">   Completat de art.I pct.7</w:t>
      </w:r>
      <w:r w:rsidRPr="0033112C">
        <w:rPr>
          <w:rFonts w:ascii="Courier New" w:eastAsia="Times New Roman" w:hAnsi="Courier New" w:cs="Courier New"/>
          <w:b/>
          <w:bCs/>
          <w:kern w:val="0"/>
          <w:sz w:val="20"/>
          <w:szCs w:val="22"/>
          <w14:ligatures w14:val="none"/>
        </w:rPr>
        <w:t xml:space="preserve"> din </w:t>
      </w:r>
      <w:hyperlink r:id="rId278" w:history="1">
        <w:r w:rsidRPr="0033112C">
          <w:rPr>
            <w:rFonts w:ascii="Courier New" w:eastAsia="Times New Roman" w:hAnsi="Courier New" w:cs="Courier New"/>
            <w:b/>
            <w:bCs/>
            <w:color w:val="0000FF"/>
            <w:kern w:val="0"/>
            <w:sz w:val="20"/>
            <w:szCs w:val="22"/>
            <w:u w:val="single"/>
            <w14:ligatures w14:val="none"/>
          </w:rPr>
          <w:t>OUG 47/2023</w:t>
        </w:r>
      </w:hyperlink>
    </w:p>
    <w:p w14:paraId="07D11E2A" w14:textId="77777777" w:rsidR="0033112C" w:rsidRPr="0033112C" w:rsidRDefault="0033112C" w:rsidP="0033112C">
      <w:pPr>
        <w:spacing w:after="0" w:line="240" w:lineRule="auto"/>
        <w:rPr>
          <w:rFonts w:ascii="Calibri" w:eastAsia="Times New Roman" w:hAnsi="Calibri" w:cs="Calibri"/>
          <w:kern w:val="0"/>
          <w14:ligatures w14:val="none"/>
        </w:rPr>
      </w:pPr>
      <w:r w:rsidRPr="0033112C">
        <w:rPr>
          <w:rFonts w:ascii="Calibri" w:eastAsia="Times New Roman" w:hAnsi="Calibri" w:cs="Calibri"/>
          <w:kern w:val="0"/>
          <w14:ligatures w14:val="none"/>
        </w:rPr>
        <w:t> </w:t>
      </w:r>
    </w:p>
    <w:p w14:paraId="7C7EE016" w14:textId="77777777" w:rsidR="0033112C" w:rsidRPr="0033112C" w:rsidRDefault="0033112C" w:rsidP="0033112C">
      <w:pPr>
        <w:spacing w:after="0" w:line="240" w:lineRule="auto"/>
        <w:rPr>
          <w:rFonts w:ascii="Courier New" w:eastAsia="Times New Roman" w:hAnsi="Courier New" w:cs="Courier New"/>
          <w:b/>
          <w:bCs/>
          <w:kern w:val="0"/>
          <w:sz w:val="20"/>
          <w:szCs w:val="22"/>
          <w14:ligatures w14:val="none"/>
        </w:rPr>
      </w:pPr>
      <w:r w:rsidRPr="0033112C">
        <w:rPr>
          <w:rFonts w:ascii="Courier New" w:eastAsia="Times New Roman" w:hAnsi="Courier New" w:cs="Courier New"/>
          <w:b/>
          <w:bCs/>
          <w:color w:val="0000FF"/>
          <w:kern w:val="0"/>
          <w:sz w:val="20"/>
          <w:szCs w:val="22"/>
          <w:lang w:val="ro-RO" w:eastAsia="ro-RO"/>
          <w14:ligatures w14:val="none"/>
        </w:rPr>
        <w:t xml:space="preserve">Vezi: </w:t>
      </w:r>
      <w:hyperlink r:id="rId279" w:history="1">
        <w:r w:rsidRPr="0033112C">
          <w:rPr>
            <w:rFonts w:ascii="Courier New" w:eastAsia="Times New Roman" w:hAnsi="Courier New" w:cs="Courier New"/>
            <w:b/>
            <w:bCs/>
            <w:color w:val="0000FF"/>
            <w:kern w:val="0"/>
            <w:sz w:val="20"/>
            <w:szCs w:val="22"/>
            <w:u w:val="single"/>
            <w:lang w:val="ro-RO" w:eastAsia="ro-RO"/>
            <w14:ligatures w14:val="none"/>
          </w:rPr>
          <w:t>ORDIN 11/2025</w:t>
        </w:r>
      </w:hyperlink>
      <w:r w:rsidRPr="0033112C">
        <w:rPr>
          <w:rFonts w:ascii="Courier New" w:eastAsia="Times New Roman" w:hAnsi="Courier New" w:cs="Courier New"/>
          <w:b/>
          <w:bCs/>
          <w:color w:val="0000FF"/>
          <w:kern w:val="0"/>
          <w:sz w:val="20"/>
          <w:szCs w:val="22"/>
          <w:lang w:val="ro-RO" w:eastAsia="ro-RO"/>
          <w14:ligatures w14:val="none"/>
        </w:rPr>
        <w:t xml:space="preserve"> pentru punerea in aplicare a prevederilor art. 78 alin. (2</w:t>
      </w:r>
      <w:r w:rsidRPr="0033112C">
        <w:rPr>
          <w:rFonts w:ascii="Courier New" w:eastAsia="Times New Roman" w:hAnsi="Courier New" w:cs="Courier New"/>
          <w:b/>
          <w:bCs/>
          <w:color w:val="0000FF"/>
          <w:kern w:val="0"/>
          <w:sz w:val="20"/>
          <w:szCs w:val="22"/>
          <w:vertAlign w:val="superscript"/>
          <w:lang w:val="ro-RO" w:eastAsia="ro-RO"/>
          <w14:ligatures w14:val="none"/>
        </w:rPr>
        <w:t>2</w:t>
      </w:r>
      <w:r w:rsidRPr="0033112C">
        <w:rPr>
          <w:rFonts w:ascii="Courier New" w:eastAsia="Times New Roman" w:hAnsi="Courier New" w:cs="Courier New"/>
          <w:b/>
          <w:bCs/>
          <w:color w:val="0000FF"/>
          <w:kern w:val="0"/>
          <w:sz w:val="20"/>
          <w:szCs w:val="22"/>
          <w:lang w:val="ro-RO" w:eastAsia="ro-RO"/>
          <w14:ligatures w14:val="none"/>
        </w:rPr>
        <w:t>)-(2</w:t>
      </w:r>
      <w:r w:rsidRPr="0033112C">
        <w:rPr>
          <w:rFonts w:ascii="Courier New" w:eastAsia="Times New Roman" w:hAnsi="Courier New" w:cs="Courier New"/>
          <w:b/>
          <w:bCs/>
          <w:color w:val="0000FF"/>
          <w:kern w:val="0"/>
          <w:sz w:val="20"/>
          <w:szCs w:val="22"/>
          <w:vertAlign w:val="superscript"/>
          <w:lang w:val="ro-RO" w:eastAsia="ro-RO"/>
          <w14:ligatures w14:val="none"/>
        </w:rPr>
        <w:t>4</w:t>
      </w:r>
      <w:r w:rsidRPr="0033112C">
        <w:rPr>
          <w:rFonts w:ascii="Courier New" w:eastAsia="Times New Roman" w:hAnsi="Courier New" w:cs="Courier New"/>
          <w:b/>
          <w:bCs/>
          <w:color w:val="0000FF"/>
          <w:kern w:val="0"/>
          <w:sz w:val="20"/>
          <w:szCs w:val="22"/>
          <w:lang w:val="ro-RO" w:eastAsia="ro-RO"/>
          <w14:ligatures w14:val="none"/>
        </w:rPr>
        <w:t xml:space="preserve">) din </w:t>
      </w:r>
      <w:r w:rsidRPr="0033112C">
        <w:rPr>
          <w:rFonts w:ascii="Courier New" w:eastAsia="Times New Roman" w:hAnsi="Courier New" w:cs="Courier New"/>
          <w:b/>
          <w:bCs/>
          <w:kern w:val="0"/>
          <w:sz w:val="20"/>
          <w:szCs w:val="22"/>
          <w:lang w:val="ro-RO" w:eastAsia="ro-RO"/>
          <w14:ligatures w14:val="none"/>
        </w:rPr>
        <w:t>Legea nr. 448/2006</w:t>
      </w:r>
      <w:r w:rsidRPr="0033112C">
        <w:rPr>
          <w:rFonts w:ascii="Courier New" w:eastAsia="Times New Roman" w:hAnsi="Courier New" w:cs="Courier New"/>
          <w:b/>
          <w:bCs/>
          <w:color w:val="0000FF"/>
          <w:kern w:val="0"/>
          <w:sz w:val="20"/>
          <w:szCs w:val="22"/>
          <w:lang w:val="ro-RO" w:eastAsia="ro-RO"/>
          <w14:ligatures w14:val="none"/>
        </w:rPr>
        <w:t xml:space="preserve"> privind protectia si promovarea drepturilor persoanelor cu handicap</w:t>
      </w:r>
    </w:p>
    <w:p w14:paraId="2A6799FD" w14:textId="77777777" w:rsidR="0033112C" w:rsidRPr="0033112C" w:rsidRDefault="0033112C" w:rsidP="0033112C">
      <w:pPr>
        <w:spacing w:after="0" w:line="240" w:lineRule="auto"/>
        <w:rPr>
          <w:rFonts w:ascii="Courier New" w:eastAsia="Times New Roman" w:hAnsi="Courier New" w:cs="Courier New"/>
          <w:b/>
          <w:bCs/>
          <w:kern w:val="0"/>
          <w:sz w:val="20"/>
          <w:szCs w:val="22"/>
          <w14:ligatures w14:val="none"/>
        </w:rPr>
      </w:pPr>
      <w:r w:rsidRPr="0033112C">
        <w:rPr>
          <w:rFonts w:ascii="Calibri" w:eastAsia="Times New Roman" w:hAnsi="Calibri" w:cs="Times New Roman"/>
          <w:kern w:val="0"/>
          <w14:ligatures w14:val="none"/>
        </w:rPr>
        <w:t> </w:t>
      </w:r>
    </w:p>
    <w:p w14:paraId="638B4B43" w14:textId="77777777" w:rsidR="0033112C" w:rsidRPr="0033112C" w:rsidRDefault="0033112C" w:rsidP="0033112C">
      <w:pPr>
        <w:spacing w:after="0" w:line="240" w:lineRule="auto"/>
        <w:ind w:firstLine="360"/>
        <w:rPr>
          <w:rFonts w:ascii="Courier New" w:eastAsia="Times New Roman" w:hAnsi="Courier New" w:cs="Courier New"/>
          <w:b/>
          <w:color w:val="006600"/>
          <w:kern w:val="0"/>
          <w:sz w:val="20"/>
          <w:szCs w:val="22"/>
          <w14:ligatures w14:val="none"/>
        </w:rPr>
      </w:pPr>
      <w:r w:rsidRPr="0033112C">
        <w:rPr>
          <w:rFonts w:ascii="Courier New" w:eastAsia="Times New Roman" w:hAnsi="Courier New" w:cs="Courier New"/>
          <w:b/>
          <w:color w:val="006600"/>
          <w:kern w:val="0"/>
          <w:sz w:val="20"/>
          <w:szCs w:val="22"/>
          <w14:ligatures w14:val="none"/>
        </w:rPr>
        <w:t>„(2</w:t>
      </w:r>
      <w:r w:rsidRPr="0033112C">
        <w:rPr>
          <w:rFonts w:ascii="Courier New" w:eastAsia="Times New Roman" w:hAnsi="Courier New" w:cs="Courier New"/>
          <w:b/>
          <w:color w:val="006600"/>
          <w:kern w:val="0"/>
          <w:sz w:val="20"/>
          <w:szCs w:val="22"/>
          <w:vertAlign w:val="superscript"/>
          <w14:ligatures w14:val="none"/>
        </w:rPr>
        <w:t>2</w:t>
      </w:r>
      <w:r w:rsidRPr="0033112C">
        <w:rPr>
          <w:rFonts w:ascii="Courier New" w:eastAsia="Times New Roman" w:hAnsi="Courier New" w:cs="Courier New"/>
          <w:b/>
          <w:color w:val="006600"/>
          <w:kern w:val="0"/>
          <w:sz w:val="20"/>
          <w:szCs w:val="22"/>
          <w14:ligatures w14:val="none"/>
        </w:rPr>
        <w:t>) Pentru indeplinirea obligatiei prevazute la alin. (2), entitatile trebuie sa faca dovada ca, printr-o cerere scrisa, au solicitat sprijinul organizatiilor nonguvernamentale care, potrivit statutului acestora, presteaza servicii in folosul persoanelor cu dizabilitati, in vederea respectarii procentului stabilit de lege.</w:t>
      </w:r>
    </w:p>
    <w:p w14:paraId="71D326B3" w14:textId="77777777" w:rsidR="0033112C" w:rsidRPr="0033112C" w:rsidRDefault="0033112C" w:rsidP="0033112C">
      <w:pPr>
        <w:tabs>
          <w:tab w:val="left" w:pos="649"/>
        </w:tabs>
        <w:spacing w:after="0" w:line="240" w:lineRule="auto"/>
        <w:ind w:firstLine="360"/>
        <w:rPr>
          <w:rFonts w:ascii="Courier New" w:eastAsia="Times New Roman" w:hAnsi="Courier New" w:cs="Courier New"/>
          <w:b/>
          <w:bCs/>
          <w:color w:val="0000FF"/>
          <w:kern w:val="0"/>
          <w:sz w:val="20"/>
          <w:szCs w:val="20"/>
          <w14:ligatures w14:val="none"/>
        </w:rPr>
      </w:pPr>
      <w:r w:rsidRPr="0033112C">
        <w:rPr>
          <w:rFonts w:ascii="Courier New" w:eastAsia="Times New Roman" w:hAnsi="Courier New" w:cs="Courier New"/>
          <w:b/>
          <w:bCs/>
          <w:color w:val="0000FF"/>
          <w:kern w:val="0"/>
          <w:sz w:val="20"/>
          <w:szCs w:val="22"/>
          <w14:ligatures w14:val="none"/>
        </w:rPr>
        <w:t xml:space="preserve">  Completat de art.VI pct.3 din </w:t>
      </w:r>
      <w:hyperlink r:id="rId280" w:history="1">
        <w:r w:rsidRPr="0033112C">
          <w:rPr>
            <w:rFonts w:ascii="Courier New" w:eastAsia="Times New Roman" w:hAnsi="Courier New" w:cs="Courier New"/>
            <w:b/>
            <w:bCs/>
            <w:color w:val="0000FF"/>
            <w:kern w:val="0"/>
            <w:sz w:val="20"/>
            <w:szCs w:val="22"/>
            <w:u w:val="single"/>
            <w14:ligatures w14:val="none"/>
          </w:rPr>
          <w:t>OUG 127/2024</w:t>
        </w:r>
      </w:hyperlink>
      <w:r w:rsidRPr="0033112C">
        <w:rPr>
          <w:rFonts w:ascii="Courier New" w:eastAsia="Times New Roman" w:hAnsi="Courier New" w:cs="Courier New"/>
          <w:b/>
          <w:bCs/>
          <w:color w:val="0000FF"/>
          <w:kern w:val="0"/>
          <w:sz w:val="20"/>
          <w:szCs w:val="22"/>
          <w14:ligatures w14:val="none"/>
        </w:rPr>
        <w:t xml:space="preserve"> </w:t>
      </w:r>
      <w:r w:rsidRPr="0033112C">
        <w:rPr>
          <w:rFonts w:ascii="Courier New" w:eastAsia="Times New Roman" w:hAnsi="Courier New" w:cs="Courier New"/>
          <w:b/>
          <w:color w:val="0000FF"/>
          <w:kern w:val="0"/>
          <w:sz w:val="20"/>
          <w:szCs w:val="22"/>
          <w14:ligatures w14:val="none"/>
        </w:rPr>
        <w:t>(se aplica incepand cu luna ianuarie 2025)</w:t>
      </w:r>
    </w:p>
    <w:p w14:paraId="4C80874E" w14:textId="77777777" w:rsidR="0033112C" w:rsidRPr="0033112C" w:rsidRDefault="0033112C" w:rsidP="0033112C">
      <w:pPr>
        <w:spacing w:after="0" w:line="240" w:lineRule="auto"/>
        <w:ind w:firstLine="360"/>
        <w:rPr>
          <w:rFonts w:ascii="Courier New" w:eastAsia="Times New Roman" w:hAnsi="Courier New" w:cs="Courier New"/>
          <w:b/>
          <w:color w:val="006600"/>
          <w:kern w:val="0"/>
          <w:sz w:val="20"/>
          <w:szCs w:val="22"/>
          <w14:ligatures w14:val="none"/>
        </w:rPr>
      </w:pPr>
      <w:r w:rsidRPr="0033112C">
        <w:rPr>
          <w:rFonts w:ascii="Courier New" w:eastAsia="Times New Roman" w:hAnsi="Courier New" w:cs="Courier New"/>
          <w:b/>
          <w:color w:val="006600"/>
          <w:kern w:val="0"/>
          <w:sz w:val="20"/>
          <w:szCs w:val="22"/>
          <w14:ligatures w14:val="none"/>
        </w:rPr>
        <w:t>(2</w:t>
      </w:r>
      <w:r w:rsidRPr="0033112C">
        <w:rPr>
          <w:rFonts w:ascii="Courier New" w:eastAsia="Times New Roman" w:hAnsi="Courier New" w:cs="Courier New"/>
          <w:b/>
          <w:color w:val="006600"/>
          <w:kern w:val="0"/>
          <w:sz w:val="20"/>
          <w:szCs w:val="22"/>
          <w:vertAlign w:val="superscript"/>
          <w14:ligatures w14:val="none"/>
        </w:rPr>
        <w:t>3</w:t>
      </w:r>
      <w:r w:rsidRPr="0033112C">
        <w:rPr>
          <w:rFonts w:ascii="Courier New" w:eastAsia="Times New Roman" w:hAnsi="Courier New" w:cs="Courier New"/>
          <w:b/>
          <w:color w:val="006600"/>
          <w:kern w:val="0"/>
          <w:sz w:val="20"/>
          <w:szCs w:val="22"/>
          <w14:ligatures w14:val="none"/>
        </w:rPr>
        <w:t>) Pentru indeplinirea obligatiei de la alin. (2</w:t>
      </w:r>
      <w:r w:rsidRPr="0033112C">
        <w:rPr>
          <w:rFonts w:ascii="Courier New" w:eastAsia="Times New Roman" w:hAnsi="Courier New" w:cs="Courier New"/>
          <w:b/>
          <w:color w:val="006600"/>
          <w:kern w:val="0"/>
          <w:sz w:val="20"/>
          <w:szCs w:val="22"/>
          <w:vertAlign w:val="superscript"/>
          <w14:ligatures w14:val="none"/>
        </w:rPr>
        <w:t>2</w:t>
      </w:r>
      <w:r w:rsidRPr="0033112C">
        <w:rPr>
          <w:rFonts w:ascii="Courier New" w:eastAsia="Times New Roman" w:hAnsi="Courier New" w:cs="Courier New"/>
          <w:b/>
          <w:color w:val="006600"/>
          <w:kern w:val="0"/>
          <w:sz w:val="20"/>
          <w:szCs w:val="22"/>
          <w14:ligatures w14:val="none"/>
        </w:rPr>
        <w:t>), entitatile vor prezenta catre Autoritatea Nationala pentru Protectia Drepturilor Persoanelor cu Dizabilitati si Agentia Nationala pentru Ocuparea Fortei de Munca cererea scrisa, precum si dovada transmiterii acesteia catre organizatiile nonguvernamentale de la alin. (2</w:t>
      </w:r>
      <w:r w:rsidRPr="0033112C">
        <w:rPr>
          <w:rFonts w:ascii="Courier New" w:eastAsia="Times New Roman" w:hAnsi="Courier New" w:cs="Courier New"/>
          <w:b/>
          <w:color w:val="006600"/>
          <w:kern w:val="0"/>
          <w:sz w:val="20"/>
          <w:szCs w:val="22"/>
          <w:vertAlign w:val="superscript"/>
          <w14:ligatures w14:val="none"/>
        </w:rPr>
        <w:t>2</w:t>
      </w:r>
      <w:r w:rsidRPr="0033112C">
        <w:rPr>
          <w:rFonts w:ascii="Courier New" w:eastAsia="Times New Roman" w:hAnsi="Courier New" w:cs="Courier New"/>
          <w:b/>
          <w:color w:val="006600"/>
          <w:kern w:val="0"/>
          <w:sz w:val="20"/>
          <w:szCs w:val="22"/>
          <w14:ligatures w14:val="none"/>
        </w:rPr>
        <w:t>), pentru a comunica posturile vacante adecvate ocuparii de catre persoanele cu dizabilitati. Cererea de la alin. (2</w:t>
      </w:r>
      <w:r w:rsidRPr="0033112C">
        <w:rPr>
          <w:rFonts w:ascii="Courier New" w:eastAsia="Times New Roman" w:hAnsi="Courier New" w:cs="Courier New"/>
          <w:b/>
          <w:color w:val="006600"/>
          <w:kern w:val="0"/>
          <w:sz w:val="20"/>
          <w:szCs w:val="22"/>
          <w:vertAlign w:val="superscript"/>
          <w14:ligatures w14:val="none"/>
        </w:rPr>
        <w:t>2</w:t>
      </w:r>
      <w:r w:rsidRPr="0033112C">
        <w:rPr>
          <w:rFonts w:ascii="Courier New" w:eastAsia="Times New Roman" w:hAnsi="Courier New" w:cs="Courier New"/>
          <w:b/>
          <w:color w:val="006600"/>
          <w:kern w:val="0"/>
          <w:sz w:val="20"/>
          <w:szCs w:val="22"/>
          <w14:ligatures w14:val="none"/>
        </w:rPr>
        <w:t>) va cuprinde descrierea atributiilor pentru posturile respective, calificarile necesare, precum si norma de lucru.</w:t>
      </w:r>
    </w:p>
    <w:p w14:paraId="79D392ED" w14:textId="77777777" w:rsidR="0033112C" w:rsidRPr="0033112C" w:rsidRDefault="0033112C" w:rsidP="0033112C">
      <w:pPr>
        <w:tabs>
          <w:tab w:val="left" w:pos="649"/>
        </w:tabs>
        <w:spacing w:after="0" w:line="240" w:lineRule="auto"/>
        <w:ind w:firstLine="360"/>
        <w:rPr>
          <w:rFonts w:ascii="Courier New" w:eastAsia="Times New Roman" w:hAnsi="Courier New" w:cs="Courier New"/>
          <w:kern w:val="0"/>
          <w:sz w:val="20"/>
          <w:szCs w:val="20"/>
          <w:lang w:val="ro-RO" w:eastAsia="ro-RO"/>
          <w14:ligatures w14:val="none"/>
        </w:rPr>
      </w:pPr>
      <w:r w:rsidRPr="0033112C">
        <w:rPr>
          <w:rFonts w:ascii="Courier New" w:eastAsia="Times New Roman" w:hAnsi="Courier New" w:cs="Courier New"/>
          <w:b/>
          <w:bCs/>
          <w:color w:val="0000FF"/>
          <w:kern w:val="0"/>
          <w:sz w:val="20"/>
          <w:szCs w:val="22"/>
          <w14:ligatures w14:val="none"/>
        </w:rPr>
        <w:t xml:space="preserve">  Completat de art.VI pct.3 din </w:t>
      </w:r>
      <w:hyperlink r:id="rId281" w:history="1">
        <w:r w:rsidRPr="0033112C">
          <w:rPr>
            <w:rFonts w:ascii="Courier New" w:eastAsia="Times New Roman" w:hAnsi="Courier New" w:cs="Courier New"/>
            <w:b/>
            <w:bCs/>
            <w:color w:val="0000FF"/>
            <w:kern w:val="0"/>
            <w:sz w:val="20"/>
            <w:szCs w:val="22"/>
            <w:u w:val="single"/>
            <w14:ligatures w14:val="none"/>
          </w:rPr>
          <w:t>OUG 127/2024</w:t>
        </w:r>
      </w:hyperlink>
      <w:r w:rsidRPr="0033112C">
        <w:rPr>
          <w:rFonts w:ascii="Courier New" w:eastAsia="Times New Roman" w:hAnsi="Courier New" w:cs="Courier New"/>
          <w:b/>
          <w:bCs/>
          <w:color w:val="0000FF"/>
          <w:kern w:val="0"/>
          <w:sz w:val="20"/>
          <w:szCs w:val="22"/>
          <w14:ligatures w14:val="none"/>
        </w:rPr>
        <w:t xml:space="preserve"> </w:t>
      </w:r>
      <w:r w:rsidRPr="0033112C">
        <w:rPr>
          <w:rFonts w:ascii="Courier New" w:eastAsia="Times New Roman" w:hAnsi="Courier New" w:cs="Courier New"/>
          <w:b/>
          <w:color w:val="0000FF"/>
          <w:kern w:val="0"/>
          <w:sz w:val="20"/>
          <w:szCs w:val="22"/>
          <w14:ligatures w14:val="none"/>
        </w:rPr>
        <w:t>(se aplica incepand cu luna ianuarie 2025)</w:t>
      </w:r>
    </w:p>
    <w:p w14:paraId="44B874E6"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p>
    <w:p w14:paraId="73697D7C" w14:textId="77777777" w:rsidR="0033112C" w:rsidRPr="0033112C" w:rsidRDefault="0033112C" w:rsidP="0033112C">
      <w:pPr>
        <w:spacing w:after="0" w:line="240" w:lineRule="auto"/>
        <w:ind w:firstLine="360"/>
        <w:rPr>
          <w:rFonts w:ascii="Courier New" w:eastAsia="Times New Roman" w:hAnsi="Courier New" w:cs="Courier New"/>
          <w:b/>
          <w:color w:val="006600"/>
          <w:kern w:val="0"/>
          <w:sz w:val="20"/>
          <w:szCs w:val="22"/>
          <w14:ligatures w14:val="none"/>
        </w:rPr>
      </w:pPr>
      <w:r w:rsidRPr="0033112C">
        <w:rPr>
          <w:rFonts w:ascii="Courier New" w:eastAsia="Times New Roman" w:hAnsi="Courier New" w:cs="Courier New"/>
          <w:b/>
          <w:color w:val="006600"/>
          <w:kern w:val="0"/>
          <w:sz w:val="20"/>
          <w:szCs w:val="22"/>
          <w14:ligatures w14:val="none"/>
        </w:rPr>
        <w:t>(2</w:t>
      </w:r>
      <w:r w:rsidRPr="0033112C">
        <w:rPr>
          <w:rFonts w:ascii="Courier New" w:eastAsia="Times New Roman" w:hAnsi="Courier New" w:cs="Courier New"/>
          <w:b/>
          <w:color w:val="006600"/>
          <w:kern w:val="0"/>
          <w:sz w:val="20"/>
          <w:szCs w:val="22"/>
          <w:vertAlign w:val="superscript"/>
          <w14:ligatures w14:val="none"/>
        </w:rPr>
        <w:t>4</w:t>
      </w:r>
      <w:r w:rsidRPr="0033112C">
        <w:rPr>
          <w:rFonts w:ascii="Courier New" w:eastAsia="Times New Roman" w:hAnsi="Courier New" w:cs="Courier New"/>
          <w:b/>
          <w:color w:val="006600"/>
          <w:kern w:val="0"/>
          <w:sz w:val="20"/>
          <w:szCs w:val="22"/>
          <w14:ligatures w14:val="none"/>
        </w:rPr>
        <w:t>) Entitatile prevazute la alin. (2) au obligatia sa transmita anual, pana la data de 31 ianuarie pentru anul anterior, catre Autoritatea Nationala pentru Protectia Drepturilor Persoanelor cu Dizabilitati si Agentia Nationala pentru Ocuparea Fortei de Munca o situatie centralizata a functiilor ocupate de persoanele cu dizabilitati angajate si un inventar al competentelor solicitate la angajare.”</w:t>
      </w:r>
    </w:p>
    <w:p w14:paraId="30FFE766" w14:textId="77777777" w:rsidR="0033112C" w:rsidRPr="0033112C" w:rsidRDefault="0033112C" w:rsidP="0033112C">
      <w:pPr>
        <w:tabs>
          <w:tab w:val="left" w:pos="649"/>
        </w:tabs>
        <w:spacing w:after="0" w:line="240" w:lineRule="auto"/>
        <w:ind w:firstLine="360"/>
        <w:rPr>
          <w:rFonts w:ascii="Times New Roman" w:eastAsia="Times New Roman" w:hAnsi="Times New Roman" w:cs="Times New Roman"/>
          <w:b/>
          <w:bCs/>
          <w:color w:val="0000FF"/>
          <w:kern w:val="0"/>
          <w:szCs w:val="20"/>
          <w14:ligatures w14:val="none"/>
        </w:rPr>
      </w:pPr>
      <w:r w:rsidRPr="0033112C">
        <w:rPr>
          <w:rFonts w:ascii="Courier New" w:eastAsia="Times New Roman" w:hAnsi="Courier New" w:cs="Courier New"/>
          <w:b/>
          <w:bCs/>
          <w:color w:val="0000FF"/>
          <w:kern w:val="0"/>
          <w:sz w:val="20"/>
          <w:szCs w:val="22"/>
          <w14:ligatures w14:val="none"/>
        </w:rPr>
        <w:t xml:space="preserve">  Completat de art.VI pct.3 din </w:t>
      </w:r>
      <w:hyperlink r:id="rId282" w:history="1">
        <w:r w:rsidRPr="0033112C">
          <w:rPr>
            <w:rFonts w:ascii="Courier New" w:eastAsia="Times New Roman" w:hAnsi="Courier New" w:cs="Courier New"/>
            <w:b/>
            <w:bCs/>
            <w:color w:val="0000FF"/>
            <w:kern w:val="0"/>
            <w:sz w:val="20"/>
            <w:szCs w:val="22"/>
            <w:u w:val="single"/>
            <w14:ligatures w14:val="none"/>
          </w:rPr>
          <w:t>OUG 127/2024</w:t>
        </w:r>
      </w:hyperlink>
      <w:r w:rsidRPr="0033112C">
        <w:rPr>
          <w:rFonts w:ascii="Courier New" w:eastAsia="Times New Roman" w:hAnsi="Courier New" w:cs="Courier New"/>
          <w:b/>
          <w:bCs/>
          <w:color w:val="0000FF"/>
          <w:kern w:val="0"/>
          <w:sz w:val="20"/>
          <w:szCs w:val="22"/>
          <w14:ligatures w14:val="none"/>
        </w:rPr>
        <w:t xml:space="preserve"> </w:t>
      </w:r>
      <w:r w:rsidRPr="0033112C">
        <w:rPr>
          <w:rFonts w:ascii="Courier New" w:eastAsia="Times New Roman" w:hAnsi="Courier New" w:cs="Courier New"/>
          <w:b/>
          <w:color w:val="0000FF"/>
          <w:kern w:val="0"/>
          <w:sz w:val="20"/>
          <w:szCs w:val="22"/>
          <w14:ligatures w14:val="none"/>
        </w:rPr>
        <w:t>(se aplica incepand cu luna ianuarie 2025)</w:t>
      </w:r>
    </w:p>
    <w:p w14:paraId="645CF684"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p>
    <w:p w14:paraId="5D6A0436" w14:textId="77777777" w:rsidR="0033112C" w:rsidRPr="0033112C" w:rsidRDefault="0033112C" w:rsidP="0033112C">
      <w:pPr>
        <w:spacing w:after="0" w:line="240" w:lineRule="auto"/>
        <w:rPr>
          <w:rFonts w:ascii="Times New Roman" w:eastAsia="Times New Roman" w:hAnsi="Times New Roman" w:cs="Times New Roman"/>
          <w:i/>
          <w:iCs/>
          <w:vanish/>
          <w:kern w:val="0"/>
          <w:sz w:val="16"/>
          <w:szCs w:val="22"/>
          <w14:ligatures w14:val="none"/>
        </w:rPr>
      </w:pPr>
      <w:r w:rsidRPr="0033112C">
        <w:rPr>
          <w:rFonts w:ascii="Courier New" w:eastAsia="Times New Roman" w:hAnsi="Courier New" w:cs="Courier New"/>
          <w:i/>
          <w:iCs/>
          <w:vanish/>
          <w:kern w:val="0"/>
          <w:sz w:val="16"/>
          <w:szCs w:val="20"/>
          <w14:ligatures w14:val="none"/>
        </w:rPr>
        <w:t xml:space="preserve">   (3) Autoritatile si institutiile publice, persoanele juridice, publice sau private, care nu angajeaza persoane cu handicap in conditiile prevazute la alin. (2), pot opta pentru indeplinirea uneia dintre urmatoarele obligatii: </w:t>
      </w:r>
    </w:p>
    <w:p w14:paraId="473078CA" w14:textId="77777777" w:rsidR="0033112C" w:rsidRPr="0033112C" w:rsidRDefault="0033112C" w:rsidP="0033112C">
      <w:pPr>
        <w:spacing w:after="0" w:line="240" w:lineRule="auto"/>
        <w:rPr>
          <w:rFonts w:ascii="Times New Roman" w:eastAsia="Times New Roman" w:hAnsi="Times New Roman" w:cs="Times New Roman"/>
          <w:i/>
          <w:iCs/>
          <w:vanish/>
          <w:kern w:val="0"/>
          <w:sz w:val="16"/>
          <w:szCs w:val="22"/>
          <w14:ligatures w14:val="none"/>
        </w:rPr>
      </w:pPr>
      <w:r w:rsidRPr="0033112C">
        <w:rPr>
          <w:rFonts w:ascii="Courier New" w:eastAsia="Times New Roman" w:hAnsi="Courier New" w:cs="Courier New"/>
          <w:i/>
          <w:iCs/>
          <w:vanish/>
          <w:kern w:val="0"/>
          <w:sz w:val="16"/>
          <w:szCs w:val="20"/>
          <w14:ligatures w14:val="none"/>
        </w:rPr>
        <w:t xml:space="preserve">   a) sa plateasca lunar catre bugetul de stat o suma reprezentand 50% din salariul de baza minim brut pe tara inmultit cu numarul de locuri de munca in care nu au angajat persoane cu handicap; </w:t>
      </w:r>
    </w:p>
    <w:p w14:paraId="2996A9D0" w14:textId="77777777" w:rsidR="0033112C" w:rsidRPr="0033112C" w:rsidRDefault="0033112C" w:rsidP="0033112C">
      <w:pPr>
        <w:spacing w:after="0" w:line="240" w:lineRule="auto"/>
        <w:rPr>
          <w:rFonts w:ascii="Courier New" w:eastAsia="Times New Roman" w:hAnsi="Courier New" w:cs="Courier New"/>
          <w:i/>
          <w:iCs/>
          <w:vanish/>
          <w:kern w:val="0"/>
          <w:sz w:val="16"/>
          <w:szCs w:val="18"/>
          <w14:ligatures w14:val="none"/>
        </w:rPr>
      </w:pPr>
      <w:r w:rsidRPr="0033112C">
        <w:rPr>
          <w:rFonts w:ascii="Courier New" w:eastAsia="Times New Roman" w:hAnsi="Courier New" w:cs="Courier New"/>
          <w:i/>
          <w:iCs/>
          <w:vanish/>
          <w:kern w:val="0"/>
          <w:sz w:val="16"/>
          <w:szCs w:val="20"/>
          <w14:ligatures w14:val="none"/>
        </w:rPr>
        <w:t xml:space="preserve">   b) sa achizitioneze produse sau servicii de la unitati protejate autorizate, pe baza de parteneriat, in suma echivalenta cu suma datorata la bugetul de stat in conditiile prevazute la lit. a). </w:t>
      </w:r>
    </w:p>
    <w:p w14:paraId="13FD4E88" w14:textId="77777777" w:rsidR="0033112C" w:rsidRPr="0033112C" w:rsidRDefault="0033112C" w:rsidP="0033112C">
      <w:pPr>
        <w:spacing w:after="0" w:line="240" w:lineRule="auto"/>
        <w:rPr>
          <w:rFonts w:ascii="Arial Unicode MS" w:hAnsi="Arial Unicode MS" w:cs="Times New Roman"/>
          <w:i/>
          <w:iCs/>
          <w:vanish/>
          <w:kern w:val="0"/>
          <w:sz w:val="16"/>
          <w14:ligatures w14:val="none"/>
        </w:rPr>
      </w:pPr>
      <w:r w:rsidRPr="0033112C">
        <w:rPr>
          <w:rFonts w:ascii="Courier New" w:eastAsia="Times New Roman" w:hAnsi="Courier New" w:cs="Courier New"/>
          <w:i/>
          <w:iCs/>
          <w:vanish/>
          <w:kern w:val="0"/>
          <w:sz w:val="16"/>
          <w:szCs w:val="20"/>
          <w14:ligatures w14:val="none"/>
        </w:rPr>
        <w:t xml:space="preserve">   b) sa achizitioneze produse sau servicii realizate prin propria activitate a persoanelor cu handicap angajate in unitatile protejate autorizate, pe baza de parteneriat, in suma echivalenta cu suma datorata la bugetul de stat, in conditiile prevazute la lit. a).</w:t>
      </w:r>
    </w:p>
    <w:p w14:paraId="77BA7332" w14:textId="77777777" w:rsidR="0033112C" w:rsidRPr="0033112C" w:rsidRDefault="0033112C" w:rsidP="0033112C">
      <w:pPr>
        <w:spacing w:after="0" w:line="240" w:lineRule="auto"/>
        <w:rPr>
          <w:rFonts w:ascii="Courier New" w:eastAsia="Arial Unicode MS" w:hAnsi="Courier New" w:cs="Courier New"/>
          <w:i/>
          <w:iCs/>
          <w:vanish/>
          <w:kern w:val="0"/>
          <w:sz w:val="16"/>
          <w:szCs w:val="20"/>
          <w14:ligatures w14:val="none"/>
        </w:rPr>
      </w:pPr>
      <w:r w:rsidRPr="0033112C">
        <w:rPr>
          <w:rFonts w:ascii="Courier New" w:eastAsia="Times New Roman" w:hAnsi="Courier New" w:cs="Courier New"/>
          <w:i/>
          <w:iCs/>
          <w:vanish/>
          <w:kern w:val="0"/>
          <w:sz w:val="16"/>
          <w:szCs w:val="20"/>
          <w14:ligatures w14:val="none"/>
        </w:rPr>
        <w:t xml:space="preserve">    Modificat de art. I pct. 3 din </w:t>
      </w:r>
      <w:hyperlink r:id="rId283" w:history="1">
        <w:r w:rsidRPr="0033112C">
          <w:rPr>
            <w:rFonts w:ascii="Courier New" w:eastAsia="Times New Roman" w:hAnsi="Courier New" w:cs="Courier New"/>
            <w:i/>
            <w:iCs/>
            <w:vanish/>
            <w:color w:val="0000FF"/>
            <w:kern w:val="0"/>
            <w:sz w:val="16"/>
            <w:szCs w:val="22"/>
            <w:u w:val="single"/>
            <w14:ligatures w14:val="none"/>
          </w:rPr>
          <w:t>OUG 86/2008</w:t>
        </w:r>
      </w:hyperlink>
    </w:p>
    <w:p w14:paraId="46E2436B" w14:textId="77777777" w:rsidR="0033112C" w:rsidRPr="0033112C" w:rsidRDefault="0033112C" w:rsidP="0033112C">
      <w:pPr>
        <w:spacing w:after="0" w:line="240" w:lineRule="auto"/>
        <w:rPr>
          <w:rFonts w:ascii="Courier New" w:eastAsia="Times New Roman" w:hAnsi="Courier New" w:cs="Courier New"/>
          <w:i/>
          <w:iCs/>
          <w:vanish/>
          <w:kern w:val="0"/>
          <w:sz w:val="16"/>
          <w:szCs w:val="20"/>
          <w14:ligatures w14:val="none"/>
        </w:rPr>
      </w:pPr>
      <w:r w:rsidRPr="0033112C">
        <w:rPr>
          <w:rFonts w:ascii="Courier New" w:eastAsia="Times New Roman" w:hAnsi="Courier New" w:cs="Courier New"/>
          <w:i/>
          <w:iCs/>
          <w:vanish/>
          <w:kern w:val="0"/>
          <w:sz w:val="16"/>
          <w:szCs w:val="20"/>
          <w14:ligatures w14:val="none"/>
        </w:rPr>
        <w:t xml:space="preserve">    (3) Autoritatile si institutiile publice, persoanele juridice, publice sau private, care nu angajeaza persoane cu handicap in conditiile prevazute la alin. (2), platesc lunar catre bugetul de stat o suma reprezentand salariul de baza minim brut pe tara garantat in plata inmultit cu numarul de locuri de munca in care nu au angajat persoane cu handicap.</w:t>
      </w:r>
    </w:p>
    <w:p w14:paraId="71413C41" w14:textId="77777777" w:rsidR="0033112C" w:rsidRPr="0033112C" w:rsidRDefault="0033112C" w:rsidP="0033112C">
      <w:pPr>
        <w:spacing w:after="0" w:line="240" w:lineRule="auto"/>
        <w:rPr>
          <w:rFonts w:ascii="Courier New" w:eastAsia="Times New Roman" w:hAnsi="Courier New" w:cs="Courier New"/>
          <w:i/>
          <w:iCs/>
          <w:vanish/>
          <w:kern w:val="0"/>
          <w:sz w:val="16"/>
          <w:szCs w:val="20"/>
          <w14:ligatures w14:val="none"/>
        </w:rPr>
      </w:pPr>
      <w:r w:rsidRPr="0033112C">
        <w:rPr>
          <w:rFonts w:ascii="Courier New" w:eastAsia="Times New Roman" w:hAnsi="Courier New" w:cs="Courier New"/>
          <w:i/>
          <w:iCs/>
          <w:vanish/>
          <w:kern w:val="0"/>
          <w:sz w:val="16"/>
          <w:szCs w:val="20"/>
          <w14:ligatures w14:val="none"/>
        </w:rPr>
        <w:t xml:space="preserve">  La articolul 78, alineatul (3) modificat de art.I pct.1 din </w:t>
      </w:r>
      <w:hyperlink r:id="rId284" w:history="1">
        <w:r w:rsidRPr="0033112C">
          <w:rPr>
            <w:rFonts w:ascii="Courier New" w:eastAsia="Times New Roman" w:hAnsi="Courier New" w:cs="Courier New"/>
            <w:i/>
            <w:iCs/>
            <w:vanish/>
            <w:color w:val="0000FF"/>
            <w:kern w:val="0"/>
            <w:sz w:val="16"/>
            <w:szCs w:val="22"/>
            <w:u w:val="single"/>
            <w14:ligatures w14:val="none"/>
          </w:rPr>
          <w:t>OUG 60/2017</w:t>
        </w:r>
      </w:hyperlink>
      <w:r w:rsidRPr="0033112C">
        <w:rPr>
          <w:rFonts w:ascii="Courier New" w:eastAsia="Times New Roman" w:hAnsi="Courier New" w:cs="Courier New"/>
          <w:i/>
          <w:iCs/>
          <w:vanish/>
          <w:kern w:val="0"/>
          <w:sz w:val="16"/>
          <w:szCs w:val="20"/>
          <w14:ligatures w14:val="none"/>
        </w:rPr>
        <w:t xml:space="preserve"> (in vigoare din 1 septembrie 2017)</w:t>
      </w:r>
    </w:p>
    <w:p w14:paraId="6EB18864" w14:textId="77777777" w:rsidR="0033112C" w:rsidRPr="0033112C" w:rsidRDefault="0033112C" w:rsidP="0033112C">
      <w:pPr>
        <w:spacing w:after="0" w:line="240" w:lineRule="auto"/>
        <w:rPr>
          <w:rFonts w:ascii="Courier New" w:eastAsia="Times New Roman" w:hAnsi="Courier New" w:cs="Courier New"/>
          <w:bCs/>
          <w:i/>
          <w:vanish/>
          <w:kern w:val="0"/>
          <w:sz w:val="16"/>
          <w:szCs w:val="16"/>
          <w14:ligatures w14:val="none"/>
        </w:rPr>
      </w:pPr>
      <w:r w:rsidRPr="0033112C">
        <w:rPr>
          <w:rFonts w:ascii="Courier New" w:eastAsia="Times New Roman" w:hAnsi="Courier New" w:cs="Courier New"/>
          <w:bCs/>
          <w:i/>
          <w:vanish/>
          <w:kern w:val="0"/>
          <w:sz w:val="16"/>
          <w:szCs w:val="16"/>
          <w14:ligatures w14:val="none"/>
        </w:rPr>
        <w:t>   "(3) Autoritatile si institutiile publice, persoanele juridice, publice sau private, care nu angajeaza persoane cu handicap in conditiile prevazute la alin. (2), pot opta pentru una dintre urmatoarele obligatii:</w:t>
      </w:r>
    </w:p>
    <w:p w14:paraId="2BCA4B0E" w14:textId="77777777" w:rsidR="0033112C" w:rsidRPr="0033112C" w:rsidRDefault="0033112C" w:rsidP="0033112C">
      <w:pPr>
        <w:spacing w:after="0" w:line="240" w:lineRule="auto"/>
        <w:rPr>
          <w:rFonts w:ascii="Courier New" w:eastAsia="Times New Roman" w:hAnsi="Courier New" w:cs="Courier New"/>
          <w:bCs/>
          <w:i/>
          <w:vanish/>
          <w:kern w:val="0"/>
          <w:sz w:val="16"/>
          <w:szCs w:val="16"/>
          <w14:ligatures w14:val="none"/>
        </w:rPr>
      </w:pPr>
      <w:r w:rsidRPr="0033112C">
        <w:rPr>
          <w:rFonts w:ascii="Courier New" w:eastAsia="Times New Roman" w:hAnsi="Courier New" w:cs="Courier New"/>
          <w:bCs/>
          <w:i/>
          <w:vanish/>
          <w:kern w:val="0"/>
          <w:sz w:val="16"/>
          <w:szCs w:val="16"/>
          <w14:ligatures w14:val="none"/>
        </w:rPr>
        <w:t>   a) sa plateasca lunar catre bugetul de stat o suma reprezentand salariul de baza minim brut pe tara garantat in plata inmultit cu numarul de locuri de munca in care nu au angajat persoane cu handicap;</w:t>
      </w:r>
      <w:r w:rsidRPr="0033112C">
        <w:rPr>
          <w:rFonts w:ascii="Courier New" w:eastAsia="Times New Roman" w:hAnsi="Courier New" w:cs="Courier New"/>
          <w:bCs/>
          <w:i/>
          <w:vanish/>
          <w:kern w:val="0"/>
          <w:sz w:val="16"/>
          <w:szCs w:val="16"/>
          <w14:ligatures w14:val="none"/>
        </w:rPr>
        <w:br/>
        <w:t>   b) sa plateasca lunar catre bugetul de stat o suma reprezentand echivalentul a minimum 50% din salariul de baza minim brut pe tara garantat in plata inmultit cu numarul de locuri de munca in care nu au angajat persoane cu handicap, iar cu suma reprezentand diferenta pana la nivelul sumei prevazute la lit. a) sa achizitioneze, pe baza de parteneriat, produse sau servicii realizate prin activitatea proprie a persoanelor cu handicap angajate in unitati protejate autorizate.</w:t>
      </w:r>
    </w:p>
    <w:p w14:paraId="0AAE3321" w14:textId="77777777" w:rsidR="0033112C" w:rsidRPr="0033112C" w:rsidRDefault="0033112C" w:rsidP="0033112C">
      <w:pPr>
        <w:spacing w:after="0" w:line="240" w:lineRule="auto"/>
        <w:rPr>
          <w:rFonts w:ascii="Times New Roman" w:eastAsia="Times New Roman" w:hAnsi="Times New Roman" w:cs="Times New Roman"/>
          <w:bCs/>
          <w:kern w:val="0"/>
          <w14:ligatures w14:val="none"/>
        </w:rPr>
      </w:pPr>
      <w:r w:rsidRPr="0033112C">
        <w:rPr>
          <w:rFonts w:ascii="Courier New" w:eastAsia="Times New Roman" w:hAnsi="Courier New" w:cs="Courier New"/>
          <w:i/>
          <w:vanish/>
          <w:kern w:val="0"/>
          <w:sz w:val="16"/>
          <w:szCs w:val="22"/>
          <w14:ligatures w14:val="none"/>
        </w:rPr>
        <w:t xml:space="preserve">    Modificat de art.I pct.3 din </w:t>
      </w:r>
      <w:hyperlink r:id="rId285" w:history="1">
        <w:r w:rsidRPr="0033112C">
          <w:rPr>
            <w:rFonts w:ascii="Courier New" w:eastAsia="Times New Roman" w:hAnsi="Courier New" w:cs="Courier New"/>
            <w:i/>
            <w:vanish/>
            <w:color w:val="0000FF"/>
            <w:kern w:val="0"/>
            <w:sz w:val="16"/>
            <w:szCs w:val="22"/>
            <w:u w:val="single"/>
            <w14:ligatures w14:val="none"/>
          </w:rPr>
          <w:t>Legea 193/2020</w:t>
        </w:r>
      </w:hyperlink>
    </w:p>
    <w:p w14:paraId="57EC20B3" w14:textId="77777777" w:rsidR="0033112C" w:rsidRPr="0033112C" w:rsidRDefault="0033112C" w:rsidP="0033112C">
      <w:pPr>
        <w:spacing w:after="0" w:line="240" w:lineRule="auto"/>
        <w:rPr>
          <w:rFonts w:ascii="Arial Unicode MS" w:hAnsi="Arial Unicode MS" w:cs="Times New Roman"/>
          <w:b/>
          <w:color w:val="006600"/>
          <w:kern w:val="0"/>
          <w14:ligatures w14:val="none"/>
        </w:rPr>
      </w:pPr>
      <w:r w:rsidRPr="0033112C">
        <w:rPr>
          <w:rFonts w:ascii="Courier New" w:eastAsia="Times New Roman" w:hAnsi="Courier New" w:cs="Courier New"/>
          <w:b/>
          <w:color w:val="006600"/>
          <w:kern w:val="0"/>
          <w:sz w:val="20"/>
          <w:szCs w:val="20"/>
          <w14:ligatures w14:val="none"/>
        </w:rPr>
        <w:t>(3) Autoritatile si institutiile publice, precum si persoanele juridice, publice sau private, care nu angajeaza persoane cu handicap in conditiile prevazute la alin. (2), pot opta pentru una dintre urmatoarele obligatii:</w:t>
      </w:r>
    </w:p>
    <w:p w14:paraId="18AF5736" w14:textId="77777777" w:rsidR="0033112C" w:rsidRPr="0033112C" w:rsidRDefault="0033112C" w:rsidP="0033112C">
      <w:pPr>
        <w:spacing w:after="0" w:line="240" w:lineRule="auto"/>
        <w:rPr>
          <w:rFonts w:ascii="Courier New" w:eastAsia="Arial Unicode MS" w:hAnsi="Courier New" w:cs="Courier New"/>
          <w:b/>
          <w:color w:val="006600"/>
          <w:kern w:val="0"/>
          <w:sz w:val="20"/>
          <w:szCs w:val="20"/>
          <w14:ligatures w14:val="none"/>
        </w:rPr>
      </w:pPr>
      <w:r w:rsidRPr="0033112C">
        <w:rPr>
          <w:rFonts w:ascii="Courier New" w:eastAsia="Times New Roman" w:hAnsi="Courier New" w:cs="Courier New"/>
          <w:b/>
          <w:color w:val="006600"/>
          <w:kern w:val="0"/>
          <w:sz w:val="20"/>
          <w:szCs w:val="20"/>
          <w14:ligatures w14:val="none"/>
        </w:rPr>
        <w:t>   a) sa plateasca, lunar, catre bugetul de stat o suma reprezentand salariul de baza minim brut pe tara garantat in plata inmultit cu numarul de locuri de munca in care nu au angajat persoane cu handicap;</w:t>
      </w:r>
      <w:r w:rsidRPr="0033112C">
        <w:rPr>
          <w:rFonts w:ascii="Courier New" w:eastAsia="Times New Roman" w:hAnsi="Courier New" w:cs="Courier New"/>
          <w:b/>
          <w:color w:val="006600"/>
          <w:kern w:val="0"/>
          <w:sz w:val="20"/>
          <w:szCs w:val="20"/>
          <w14:ligatures w14:val="none"/>
        </w:rPr>
        <w:br/>
        <w:t>   b) sa plateasca, lunar, catre bugetul de stat o suma reprezentand echivalentul a minimum 50% din salariul de baza minim brut pe tara garantat in plata inmultit cu numarul de locuri de munca in care nu au angajat persoane cu handicap, iar cu suma reprezentand diferenta pana la nivelul sumei prevazute la lit. a) sa achizitioneze, pe baza de parteneriat, produse si/sau servicii realizate prin activitatea proprie a persoanelor cu handicap angajate in unitati protejate autorizate.</w:t>
      </w:r>
    </w:p>
    <w:p w14:paraId="19B1607A" w14:textId="77777777" w:rsidR="0033112C" w:rsidRPr="0033112C" w:rsidRDefault="0033112C" w:rsidP="0033112C">
      <w:pPr>
        <w:spacing w:after="0" w:line="240" w:lineRule="auto"/>
        <w:rPr>
          <w:rFonts w:ascii="Arial Unicode MS" w:eastAsia="Times New Roman" w:hAnsi="Arial Unicode MS" w:cs="Times New Roman"/>
          <w:i/>
          <w:iCs/>
          <w:vanish/>
          <w:kern w:val="0"/>
          <w:sz w:val="16"/>
          <w:szCs w:val="16"/>
          <w14:ligatures w14:val="none"/>
        </w:rPr>
      </w:pPr>
      <w:r w:rsidRPr="0033112C">
        <w:rPr>
          <w:rFonts w:ascii="Courier New" w:eastAsia="Times New Roman" w:hAnsi="Courier New" w:cs="Courier New"/>
          <w:b/>
          <w:color w:val="0000FF"/>
          <w:kern w:val="0"/>
          <w:sz w:val="20"/>
          <w:szCs w:val="20"/>
          <w14:ligatures w14:val="none"/>
        </w:rPr>
        <w:t xml:space="preserve">   Modificat de art.unic pct.2 din </w:t>
      </w:r>
      <w:hyperlink r:id="rId286" w:history="1">
        <w:r w:rsidRPr="0033112C">
          <w:rPr>
            <w:rFonts w:ascii="Courier New" w:eastAsia="Times New Roman" w:hAnsi="Courier New" w:cs="Courier New"/>
            <w:b/>
            <w:color w:val="0000FF"/>
            <w:kern w:val="0"/>
            <w:sz w:val="20"/>
            <w:szCs w:val="22"/>
            <w:u w:val="single"/>
            <w14:ligatures w14:val="none"/>
          </w:rPr>
          <w:t>Legea 81/2021</w:t>
        </w:r>
      </w:hyperlink>
    </w:p>
    <w:p w14:paraId="44CEE217" w14:textId="77777777" w:rsidR="0033112C" w:rsidRPr="0033112C" w:rsidRDefault="0033112C" w:rsidP="0033112C">
      <w:pPr>
        <w:spacing w:after="0" w:line="240" w:lineRule="auto"/>
        <w:rPr>
          <w:rFonts w:ascii="Times New Roman" w:eastAsia="Arial Unicode MS" w:hAnsi="Times New Roman" w:cs="Times New Roman"/>
          <w:color w:val="000000"/>
          <w:kern w:val="0"/>
          <w:szCs w:val="22"/>
          <w14:ligatures w14:val="none"/>
        </w:rPr>
      </w:pPr>
      <w:r w:rsidRPr="0033112C">
        <w:rPr>
          <w:rFonts w:ascii="Courier New" w:eastAsia="Times New Roman" w:hAnsi="Courier New" w:cs="Courier New"/>
          <w:color w:val="000000"/>
          <w:kern w:val="0"/>
          <w:sz w:val="20"/>
          <w:szCs w:val="20"/>
          <w14:ligatures w14:val="none"/>
        </w:rPr>
        <w:t xml:space="preserve">   (4) Fac exceptie de la prevederile alin. (2) institutiile publice de aparare nationala, ordine publica si siguranta nationala. </w:t>
      </w:r>
    </w:p>
    <w:p w14:paraId="4FC467EB" w14:textId="77777777" w:rsidR="0033112C" w:rsidRPr="0033112C" w:rsidRDefault="0033112C" w:rsidP="0033112C">
      <w:pPr>
        <w:spacing w:after="0" w:line="240" w:lineRule="auto"/>
        <w:rPr>
          <w:rFonts w:ascii="Courier New" w:eastAsia="Times New Roman" w:hAnsi="Courier New" w:cs="Courier New"/>
          <w:color w:val="000000"/>
          <w:kern w:val="0"/>
          <w:sz w:val="20"/>
          <w:szCs w:val="18"/>
          <w14:ligatures w14:val="none"/>
        </w:rPr>
      </w:pPr>
      <w:r w:rsidRPr="0033112C">
        <w:rPr>
          <w:rFonts w:ascii="Courier New" w:eastAsia="Times New Roman" w:hAnsi="Courier New" w:cs="Courier New"/>
          <w:color w:val="000000"/>
          <w:kern w:val="0"/>
          <w:sz w:val="20"/>
          <w:szCs w:val="18"/>
          <w14:ligatures w14:val="none"/>
        </w:rPr>
        <w:t> </w:t>
      </w:r>
    </w:p>
    <w:p w14:paraId="3CD37ADD" w14:textId="77777777" w:rsidR="0033112C" w:rsidRPr="0033112C" w:rsidRDefault="0033112C" w:rsidP="0033112C">
      <w:pPr>
        <w:spacing w:after="0" w:line="240" w:lineRule="auto"/>
        <w:rPr>
          <w:rFonts w:ascii="Arial Unicode MS" w:hAnsi="Arial Unicode MS" w:cs="Times New Roman"/>
          <w:i/>
          <w:iCs/>
          <w:vanish/>
          <w:kern w:val="0"/>
          <w:sz w:val="16"/>
          <w:szCs w:val="16"/>
          <w14:ligatures w14:val="none"/>
        </w:rPr>
      </w:pPr>
      <w:r w:rsidRPr="0033112C">
        <w:rPr>
          <w:rFonts w:ascii="Courier New" w:eastAsia="Times New Roman" w:hAnsi="Courier New" w:cs="Courier New"/>
          <w:i/>
          <w:vanish/>
          <w:kern w:val="0"/>
          <w:sz w:val="16"/>
          <w:szCs w:val="16"/>
          <w14:ligatures w14:val="none"/>
        </w:rPr>
        <w:t xml:space="preserve">  </w:t>
      </w:r>
      <w:r w:rsidRPr="0033112C">
        <w:rPr>
          <w:rFonts w:ascii="Courier New" w:eastAsia="Times New Roman" w:hAnsi="Courier New" w:cs="Courier New"/>
          <w:bCs/>
          <w:i/>
          <w:vanish/>
          <w:kern w:val="0"/>
          <w:sz w:val="16"/>
          <w:szCs w:val="16"/>
          <w14:ligatures w14:val="none"/>
        </w:rPr>
        <w:t>(4</w:t>
      </w:r>
      <w:r w:rsidRPr="0033112C">
        <w:rPr>
          <w:rFonts w:ascii="Courier New" w:eastAsia="Times New Roman" w:hAnsi="Courier New" w:cs="Courier New"/>
          <w:bCs/>
          <w:i/>
          <w:vanish/>
          <w:kern w:val="0"/>
          <w:sz w:val="16"/>
          <w:szCs w:val="16"/>
          <w:vertAlign w:val="superscript"/>
          <w14:ligatures w14:val="none"/>
        </w:rPr>
        <w:t>1</w:t>
      </w:r>
      <w:r w:rsidRPr="0033112C">
        <w:rPr>
          <w:rFonts w:ascii="Courier New" w:eastAsia="Times New Roman" w:hAnsi="Courier New" w:cs="Courier New"/>
          <w:bCs/>
          <w:i/>
          <w:vanish/>
          <w:kern w:val="0"/>
          <w:sz w:val="16"/>
          <w:szCs w:val="16"/>
          <w14:ligatures w14:val="none"/>
        </w:rPr>
        <w:t>) </w:t>
      </w:r>
      <w:r w:rsidRPr="0033112C">
        <w:rPr>
          <w:rFonts w:ascii="Courier New" w:eastAsia="Times New Roman" w:hAnsi="Courier New" w:cs="Courier New"/>
          <w:i/>
          <w:iCs/>
          <w:vanish/>
          <w:kern w:val="0"/>
          <w:sz w:val="16"/>
          <w:szCs w:val="16"/>
          <w14:ligatures w14:val="none"/>
        </w:rPr>
        <w:t>Fac exceptie de la prevederile alin. (3) lit. b) unitatile protejate infiintate in cadrul organizatiilor persoanelor cu handicap care pot desfasura si activitati de vanzari/intermedieri, cu conditia ca minimum 75% din profitul obtinut sa fie destinat programelor de integrare socioprofesionala pentru persoanele cu handicap din organizatiile respective. Aceste unitati au obligatia prezentarii unui raport financiar la fiecare inceput de an, din care sa rezulte cum au fost utilizate fondurile obtinute prin activitatea comerciala.»</w:t>
      </w:r>
    </w:p>
    <w:p w14:paraId="181D379F" w14:textId="77777777" w:rsidR="0033112C" w:rsidRPr="0033112C" w:rsidRDefault="0033112C" w:rsidP="0033112C">
      <w:pPr>
        <w:spacing w:after="0" w:line="240" w:lineRule="auto"/>
        <w:rPr>
          <w:rFonts w:ascii="Times New Roman" w:eastAsia="Times New Roman" w:hAnsi="Times New Roman" w:cs="Times New Roman"/>
          <w:i/>
          <w:iCs/>
          <w:vanish/>
          <w:kern w:val="0"/>
          <w:sz w:val="16"/>
          <w:szCs w:val="16"/>
          <w14:ligatures w14:val="none"/>
        </w:rPr>
      </w:pPr>
      <w:r w:rsidRPr="0033112C">
        <w:rPr>
          <w:rFonts w:ascii="Calibri" w:eastAsia="Times New Roman" w:hAnsi="Calibri" w:cs="Calibri"/>
          <w:i/>
          <w:iCs/>
          <w:vanish/>
          <w:kern w:val="0"/>
          <w:sz w:val="16"/>
          <w:szCs w:val="16"/>
          <w14:ligatures w14:val="none"/>
        </w:rPr>
        <w:t xml:space="preserve">   </w:t>
      </w:r>
      <w:r w:rsidRPr="0033112C">
        <w:rPr>
          <w:rFonts w:ascii="Courier New" w:eastAsia="Times New Roman" w:hAnsi="Courier New" w:cs="Courier New"/>
          <w:i/>
          <w:iCs/>
          <w:vanish/>
          <w:kern w:val="0"/>
          <w:sz w:val="16"/>
          <w:szCs w:val="16"/>
          <w14:ligatures w14:val="none"/>
        </w:rPr>
        <w:t>Articolul 78 , alineatul (4</w:t>
      </w:r>
      <w:r w:rsidRPr="0033112C">
        <w:rPr>
          <w:rFonts w:ascii="Courier New" w:eastAsia="Times New Roman" w:hAnsi="Courier New" w:cs="Courier New"/>
          <w:i/>
          <w:iCs/>
          <w:vanish/>
          <w:kern w:val="0"/>
          <w:sz w:val="16"/>
          <w:szCs w:val="16"/>
          <w:vertAlign w:val="superscript"/>
          <w14:ligatures w14:val="none"/>
        </w:rPr>
        <w:t>1</w:t>
      </w:r>
      <w:r w:rsidRPr="0033112C">
        <w:rPr>
          <w:rFonts w:ascii="Courier New" w:eastAsia="Times New Roman" w:hAnsi="Courier New" w:cs="Courier New"/>
          <w:i/>
          <w:iCs/>
          <w:vanish/>
          <w:kern w:val="0"/>
          <w:sz w:val="16"/>
          <w:szCs w:val="16"/>
          <w14:ligatures w14:val="none"/>
        </w:rPr>
        <w:t xml:space="preserve">) completat de art.unic pct.3 din </w:t>
      </w:r>
      <w:hyperlink r:id="rId287" w:history="1">
        <w:r w:rsidRPr="0033112C">
          <w:rPr>
            <w:rFonts w:ascii="Courier New" w:eastAsia="Times New Roman" w:hAnsi="Courier New" w:cs="Courier New"/>
            <w:i/>
            <w:iCs/>
            <w:vanish/>
            <w:color w:val="0000FF"/>
            <w:kern w:val="0"/>
            <w:sz w:val="16"/>
            <w:szCs w:val="22"/>
            <w:u w:val="single"/>
            <w14:ligatures w14:val="none"/>
          </w:rPr>
          <w:t>Legea 207/2009</w:t>
        </w:r>
      </w:hyperlink>
    </w:p>
    <w:p w14:paraId="33EB7F3E" w14:textId="77777777" w:rsidR="0033112C" w:rsidRPr="0033112C" w:rsidRDefault="0033112C" w:rsidP="0033112C">
      <w:pPr>
        <w:spacing w:after="0" w:line="240" w:lineRule="auto"/>
        <w:rPr>
          <w:rFonts w:ascii="Courier New" w:eastAsia="Arial Unicode MS" w:hAnsi="Courier New" w:cs="Courier New"/>
          <w:i/>
          <w:iCs/>
          <w:vanish/>
          <w:kern w:val="0"/>
          <w:sz w:val="16"/>
          <w:szCs w:val="16"/>
          <w14:ligatures w14:val="none"/>
        </w:rPr>
      </w:pPr>
      <w:r w:rsidRPr="0033112C">
        <w:rPr>
          <w:rFonts w:ascii="Calibri" w:eastAsia="Times New Roman" w:hAnsi="Calibri" w:cs="Times New Roman"/>
          <w:i/>
          <w:iCs/>
          <w:vanish/>
          <w:kern w:val="0"/>
          <w:sz w:val="16"/>
          <w:szCs w:val="16"/>
          <w14:ligatures w14:val="none"/>
        </w:rPr>
        <w:t> </w:t>
      </w:r>
    </w:p>
    <w:p w14:paraId="6C7D3501" w14:textId="77777777" w:rsidR="0033112C" w:rsidRPr="0033112C" w:rsidRDefault="0033112C" w:rsidP="0033112C">
      <w:pPr>
        <w:spacing w:after="0" w:line="240" w:lineRule="auto"/>
        <w:rPr>
          <w:rFonts w:ascii="Courier New" w:eastAsia="Times New Roman" w:hAnsi="Courier New" w:cs="Courier New"/>
          <w:bCs/>
          <w:i/>
          <w:vanish/>
          <w:kern w:val="0"/>
          <w:sz w:val="16"/>
          <w:szCs w:val="16"/>
          <w14:ligatures w14:val="none"/>
        </w:rPr>
      </w:pPr>
      <w:r w:rsidRPr="0033112C">
        <w:rPr>
          <w:rFonts w:ascii="Courier New" w:eastAsia="Times New Roman" w:hAnsi="Courier New" w:cs="Courier New"/>
          <w:bCs/>
          <w:i/>
          <w:vanish/>
          <w:kern w:val="0"/>
          <w:sz w:val="16"/>
          <w:szCs w:val="16"/>
          <w14:ligatures w14:val="none"/>
        </w:rPr>
        <w:t xml:space="preserve">  La articolul 78, alineatul (4</w:t>
      </w:r>
      <w:r w:rsidRPr="0033112C">
        <w:rPr>
          <w:rFonts w:ascii="Courier New" w:eastAsia="Times New Roman" w:hAnsi="Courier New" w:cs="Courier New"/>
          <w:bCs/>
          <w:i/>
          <w:vanish/>
          <w:kern w:val="0"/>
          <w:sz w:val="16"/>
          <w:szCs w:val="16"/>
          <w:vertAlign w:val="superscript"/>
          <w14:ligatures w14:val="none"/>
        </w:rPr>
        <w:t>1</w:t>
      </w:r>
      <w:r w:rsidRPr="0033112C">
        <w:rPr>
          <w:rFonts w:ascii="Courier New" w:eastAsia="Times New Roman" w:hAnsi="Courier New" w:cs="Courier New"/>
          <w:bCs/>
          <w:i/>
          <w:vanish/>
          <w:kern w:val="0"/>
          <w:sz w:val="16"/>
          <w:szCs w:val="16"/>
          <w14:ligatures w14:val="none"/>
        </w:rPr>
        <w:t xml:space="preserve">) abrogat de art.I pct.2 din </w:t>
      </w:r>
      <w:hyperlink r:id="rId288" w:history="1">
        <w:r w:rsidRPr="0033112C">
          <w:rPr>
            <w:rFonts w:ascii="Courier New" w:eastAsia="Times New Roman" w:hAnsi="Courier New" w:cs="Courier New"/>
            <w:bCs/>
            <w:i/>
            <w:vanish/>
            <w:color w:val="0000FF"/>
            <w:kern w:val="0"/>
            <w:sz w:val="16"/>
            <w:szCs w:val="22"/>
            <w:u w:val="single"/>
            <w14:ligatures w14:val="none"/>
          </w:rPr>
          <w:t>OUG 60/2017</w:t>
        </w:r>
      </w:hyperlink>
      <w:r w:rsidRPr="0033112C">
        <w:rPr>
          <w:rFonts w:ascii="Courier New" w:eastAsia="Times New Roman" w:hAnsi="Courier New" w:cs="Courier New"/>
          <w:bCs/>
          <w:i/>
          <w:vanish/>
          <w:kern w:val="0"/>
          <w:sz w:val="16"/>
          <w:szCs w:val="16"/>
          <w14:ligatures w14:val="none"/>
        </w:rPr>
        <w:t xml:space="preserve"> (in vigoare din 1 septembrie 2017)</w:t>
      </w:r>
    </w:p>
    <w:p w14:paraId="1A674C25" w14:textId="77777777" w:rsidR="0033112C" w:rsidRPr="0033112C" w:rsidRDefault="0033112C" w:rsidP="0033112C">
      <w:pPr>
        <w:spacing w:after="0" w:line="240" w:lineRule="auto"/>
        <w:rPr>
          <w:rFonts w:ascii="Times New Roman" w:eastAsia="Times New Roman" w:hAnsi="Times New Roman" w:cs="Times New Roman"/>
          <w:bCs/>
          <w:i/>
          <w:vanish/>
          <w:kern w:val="0"/>
          <w:sz w:val="16"/>
          <w:szCs w:val="16"/>
          <w14:ligatures w14:val="none"/>
        </w:rPr>
      </w:pPr>
      <w:r w:rsidRPr="0033112C">
        <w:rPr>
          <w:rFonts w:ascii="Courier New" w:eastAsia="Times New Roman" w:hAnsi="Courier New" w:cs="Courier New"/>
          <w:bCs/>
          <w:i/>
          <w:vanish/>
          <w:kern w:val="0"/>
          <w:sz w:val="16"/>
          <w:szCs w:val="16"/>
          <w14:ligatures w14:val="none"/>
        </w:rPr>
        <w:t xml:space="preserve">  </w:t>
      </w:r>
      <w:r w:rsidRPr="0033112C">
        <w:rPr>
          <w:rFonts w:ascii="Courier New" w:eastAsia="Times New Roman" w:hAnsi="Courier New" w:cs="Courier New"/>
          <w:bCs/>
          <w:i/>
          <w:iCs/>
          <w:vanish/>
          <w:kern w:val="0"/>
          <w:sz w:val="16"/>
          <w:szCs w:val="16"/>
          <w14:ligatures w14:val="none"/>
        </w:rPr>
        <w:t xml:space="preserve"> Modificarea adusa de art.I pct.2 din </w:t>
      </w:r>
      <w:hyperlink r:id="rId289" w:history="1">
        <w:r w:rsidRPr="0033112C">
          <w:rPr>
            <w:rFonts w:ascii="Courier New" w:eastAsia="Times New Roman" w:hAnsi="Courier New" w:cs="Courier New"/>
            <w:bCs/>
            <w:i/>
            <w:iCs/>
            <w:vanish/>
            <w:color w:val="0000FF"/>
            <w:kern w:val="0"/>
            <w:sz w:val="16"/>
            <w:szCs w:val="22"/>
            <w:u w:val="single"/>
            <w14:ligatures w14:val="none"/>
          </w:rPr>
          <w:t>OUG 60/2017</w:t>
        </w:r>
      </w:hyperlink>
      <w:r w:rsidRPr="0033112C">
        <w:rPr>
          <w:rFonts w:ascii="Courier New" w:eastAsia="Times New Roman" w:hAnsi="Courier New" w:cs="Courier New"/>
          <w:bCs/>
          <w:i/>
          <w:iCs/>
          <w:vanish/>
          <w:kern w:val="0"/>
          <w:sz w:val="16"/>
          <w:szCs w:val="16"/>
          <w14:ligatures w14:val="none"/>
        </w:rPr>
        <w:t>, a fost declarata neconstitutional prin</w:t>
      </w:r>
      <w:r w:rsidRPr="0033112C">
        <w:rPr>
          <w:rFonts w:ascii="Courier New" w:eastAsia="Times New Roman" w:hAnsi="Courier New" w:cs="Courier New"/>
          <w:bCs/>
          <w:i/>
          <w:vanish/>
          <w:kern w:val="0"/>
          <w:sz w:val="16"/>
          <w:szCs w:val="16"/>
          <w14:ligatures w14:val="none"/>
        </w:rPr>
        <w:t xml:space="preserve"> </w:t>
      </w:r>
      <w:hyperlink r:id="rId290" w:history="1">
        <w:r w:rsidRPr="0033112C">
          <w:rPr>
            <w:rFonts w:ascii="Courier New" w:eastAsia="Times New Roman" w:hAnsi="Courier New" w:cs="Courier New"/>
            <w:bCs/>
            <w:i/>
            <w:vanish/>
            <w:color w:val="0000FF"/>
            <w:kern w:val="0"/>
            <w:sz w:val="16"/>
            <w:szCs w:val="22"/>
            <w:u w:val="single"/>
            <w14:ligatures w14:val="none"/>
          </w:rPr>
          <w:t>Decizia 906/2020</w:t>
        </w:r>
      </w:hyperlink>
    </w:p>
    <w:p w14:paraId="07E0E6C2" w14:textId="77777777" w:rsidR="0033112C" w:rsidRPr="0033112C" w:rsidRDefault="0033112C" w:rsidP="0033112C">
      <w:pPr>
        <w:spacing w:after="0" w:line="240" w:lineRule="auto"/>
        <w:rPr>
          <w:rFonts w:ascii="Times New Roman" w:eastAsia="Times New Roman" w:hAnsi="Times New Roman" w:cs="Times New Roman"/>
          <w:i/>
          <w:vanish/>
          <w:kern w:val="0"/>
          <w:sz w:val="16"/>
          <w:szCs w:val="16"/>
          <w14:ligatures w14:val="none"/>
        </w:rPr>
      </w:pPr>
      <w:r w:rsidRPr="0033112C">
        <w:rPr>
          <w:rFonts w:ascii="Courier New" w:eastAsia="Times New Roman" w:hAnsi="Courier New" w:cs="Courier New"/>
          <w:bCs/>
          <w:i/>
          <w:vanish/>
          <w:kern w:val="0"/>
          <w:sz w:val="16"/>
          <w:szCs w:val="16"/>
          <w14:ligatures w14:val="none"/>
        </w:rPr>
        <w:t> </w:t>
      </w:r>
    </w:p>
    <w:p w14:paraId="5A01669C" w14:textId="77777777" w:rsidR="0033112C" w:rsidRPr="0033112C" w:rsidRDefault="0033112C" w:rsidP="0033112C">
      <w:pPr>
        <w:spacing w:after="0" w:line="240" w:lineRule="auto"/>
        <w:rPr>
          <w:rFonts w:ascii="Arial Unicode MS" w:hAnsi="Arial Unicode MS" w:cs="Times New Roman"/>
          <w:i/>
          <w:vanish/>
          <w:kern w:val="0"/>
          <w:sz w:val="16"/>
          <w:szCs w:val="16"/>
          <w14:ligatures w14:val="none"/>
        </w:rPr>
      </w:pPr>
      <w:r w:rsidRPr="0033112C">
        <w:rPr>
          <w:rFonts w:ascii="Courier New" w:eastAsia="Times New Roman" w:hAnsi="Courier New" w:cs="Courier New"/>
          <w:bCs/>
          <w:i/>
          <w:vanish/>
          <w:kern w:val="0"/>
          <w:sz w:val="16"/>
          <w:szCs w:val="16"/>
          <w14:ligatures w14:val="none"/>
        </w:rPr>
        <w:t xml:space="preserve">   Modificarea adusa de art.I pct.2 din </w:t>
      </w:r>
      <w:hyperlink r:id="rId291" w:history="1">
        <w:r w:rsidRPr="0033112C">
          <w:rPr>
            <w:rFonts w:ascii="Courier New" w:eastAsia="Times New Roman" w:hAnsi="Courier New" w:cs="Courier New"/>
            <w:bCs/>
            <w:i/>
            <w:vanish/>
            <w:color w:val="0000FF"/>
            <w:kern w:val="0"/>
            <w:sz w:val="16"/>
            <w:szCs w:val="22"/>
            <w:u w:val="single"/>
            <w14:ligatures w14:val="none"/>
          </w:rPr>
          <w:t>OUG 60/2017</w:t>
        </w:r>
      </w:hyperlink>
      <w:r w:rsidRPr="0033112C">
        <w:rPr>
          <w:rFonts w:ascii="Courier New" w:eastAsia="Times New Roman" w:hAnsi="Courier New" w:cs="Courier New"/>
          <w:bCs/>
          <w:i/>
          <w:vanish/>
          <w:kern w:val="0"/>
          <w:sz w:val="16"/>
          <w:szCs w:val="16"/>
          <w14:ligatures w14:val="none"/>
        </w:rPr>
        <w:t xml:space="preserve">, a fost abrogata </w:t>
      </w:r>
      <w:r w:rsidRPr="0033112C">
        <w:rPr>
          <w:rFonts w:ascii="Courier New" w:eastAsia="Times New Roman" w:hAnsi="Courier New" w:cs="Courier New"/>
          <w:i/>
          <w:vanish/>
          <w:kern w:val="0"/>
          <w:sz w:val="16"/>
          <w:szCs w:val="16"/>
          <w14:ligatures w14:val="none"/>
        </w:rPr>
        <w:t xml:space="preserve">de art.unic pct.3 din </w:t>
      </w:r>
      <w:hyperlink r:id="rId292" w:history="1">
        <w:r w:rsidRPr="0033112C">
          <w:rPr>
            <w:rFonts w:ascii="Courier New" w:eastAsia="Times New Roman" w:hAnsi="Courier New" w:cs="Courier New"/>
            <w:i/>
            <w:vanish/>
            <w:color w:val="0000FF"/>
            <w:kern w:val="0"/>
            <w:sz w:val="16"/>
            <w:szCs w:val="22"/>
            <w:u w:val="single"/>
            <w14:ligatures w14:val="none"/>
          </w:rPr>
          <w:t>Legea 81/2021</w:t>
        </w:r>
      </w:hyperlink>
    </w:p>
    <w:p w14:paraId="02CA491D" w14:textId="77777777" w:rsidR="0033112C" w:rsidRPr="0033112C" w:rsidRDefault="0033112C" w:rsidP="0033112C">
      <w:pPr>
        <w:spacing w:after="0" w:line="240" w:lineRule="auto"/>
        <w:rPr>
          <w:rFonts w:ascii="Courier New" w:eastAsia="Times New Roman" w:hAnsi="Courier New" w:cs="Courier New"/>
          <w:b/>
          <w:bCs/>
          <w:color w:val="0000FF"/>
          <w:kern w:val="0"/>
          <w:sz w:val="20"/>
          <w:szCs w:val="22"/>
          <w14:ligatures w14:val="none"/>
        </w:rPr>
      </w:pPr>
      <w:r w:rsidRPr="0033112C">
        <w:rPr>
          <w:rFonts w:ascii="Calibri" w:eastAsia="Times New Roman" w:hAnsi="Calibri" w:cs="Calibri"/>
          <w:kern w:val="0"/>
          <w14:ligatures w14:val="none"/>
        </w:rPr>
        <w:t> </w:t>
      </w:r>
      <w:r w:rsidRPr="0033112C">
        <w:rPr>
          <w:rFonts w:ascii="Courier New" w:eastAsia="Times New Roman" w:hAnsi="Courier New" w:cs="Courier New"/>
          <w:b/>
          <w:bCs/>
          <w:color w:val="0000FF"/>
          <w:kern w:val="0"/>
          <w:sz w:val="20"/>
          <w:szCs w:val="22"/>
          <w14:ligatures w14:val="none"/>
        </w:rPr>
        <w:t>La articolul 78, alineatul (4</w:t>
      </w:r>
      <w:r w:rsidRPr="0033112C">
        <w:rPr>
          <w:rFonts w:ascii="Courier New" w:eastAsia="Times New Roman" w:hAnsi="Courier New" w:cs="Courier New"/>
          <w:b/>
          <w:bCs/>
          <w:color w:val="0000FF"/>
          <w:kern w:val="0"/>
          <w:sz w:val="20"/>
          <w:szCs w:val="22"/>
          <w:vertAlign w:val="superscript"/>
          <w14:ligatures w14:val="none"/>
        </w:rPr>
        <w:t>1</w:t>
      </w:r>
      <w:r w:rsidRPr="0033112C">
        <w:rPr>
          <w:rFonts w:ascii="Courier New" w:eastAsia="Times New Roman" w:hAnsi="Courier New" w:cs="Courier New"/>
          <w:b/>
          <w:bCs/>
          <w:color w:val="0000FF"/>
          <w:kern w:val="0"/>
          <w:sz w:val="20"/>
          <w:szCs w:val="22"/>
          <w14:ligatures w14:val="none"/>
        </w:rPr>
        <w:t xml:space="preserve">) abrogat de art.unic pct.1 din </w:t>
      </w:r>
      <w:hyperlink r:id="rId293" w:history="1">
        <w:r w:rsidRPr="0033112C">
          <w:rPr>
            <w:rFonts w:ascii="Courier New" w:eastAsia="Times New Roman" w:hAnsi="Courier New" w:cs="Courier New"/>
            <w:b/>
            <w:bCs/>
            <w:color w:val="0000FF"/>
            <w:kern w:val="0"/>
            <w:sz w:val="20"/>
            <w:szCs w:val="22"/>
            <w:u w:val="single"/>
            <w14:ligatures w14:val="none"/>
          </w:rPr>
          <w:t>Legea 143/2025</w:t>
        </w:r>
      </w:hyperlink>
    </w:p>
    <w:p w14:paraId="25639A3B" w14:textId="77777777" w:rsidR="0033112C" w:rsidRPr="0033112C" w:rsidRDefault="0033112C" w:rsidP="0033112C">
      <w:pPr>
        <w:spacing w:after="0" w:line="240" w:lineRule="auto"/>
        <w:rPr>
          <w:rFonts w:ascii="Times New Roman" w:eastAsia="Arial Unicode MS" w:hAnsi="Times New Roman" w:cs="Times New Roman"/>
          <w:kern w:val="0"/>
          <w14:ligatures w14:val="none"/>
        </w:rPr>
      </w:pPr>
    </w:p>
    <w:p w14:paraId="792081DB" w14:textId="77777777" w:rsidR="0033112C" w:rsidRPr="0033112C" w:rsidRDefault="0033112C" w:rsidP="0033112C">
      <w:pPr>
        <w:spacing w:after="0" w:line="240" w:lineRule="auto"/>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
          <w:color w:val="006600"/>
          <w:kern w:val="0"/>
          <w:sz w:val="20"/>
          <w:szCs w:val="20"/>
          <w14:ligatures w14:val="none"/>
        </w:rPr>
        <w:lastRenderedPageBreak/>
        <w:t>   (4</w:t>
      </w:r>
      <w:r w:rsidRPr="0033112C">
        <w:rPr>
          <w:rFonts w:ascii="Courier New" w:eastAsia="Times New Roman" w:hAnsi="Courier New" w:cs="Courier New"/>
          <w:b/>
          <w:color w:val="006600"/>
          <w:kern w:val="0"/>
          <w:sz w:val="20"/>
          <w:szCs w:val="20"/>
          <w:vertAlign w:val="superscript"/>
          <w14:ligatures w14:val="none"/>
        </w:rPr>
        <w:t>2</w:t>
      </w:r>
      <w:r w:rsidRPr="0033112C">
        <w:rPr>
          <w:rFonts w:ascii="Courier New" w:eastAsia="Times New Roman" w:hAnsi="Courier New" w:cs="Courier New"/>
          <w:b/>
          <w:color w:val="006600"/>
          <w:kern w:val="0"/>
          <w:sz w:val="20"/>
          <w:szCs w:val="20"/>
          <w14:ligatures w14:val="none"/>
        </w:rPr>
        <w:t>) Fac exceptie de la prevederile alin. (3) lit. b) unitatile protejate autorizate infiintate in cadrul organizatiilor persoanelor cu handicap, care pot desfasura si activitati de vanzari si/sau intermedieri, cu conditia ca minimum 75% din profitul obtinut sa fie destinat programelor de integrare socioprofesionala pentru persoanele cu handicap din organizatiile respective. Aceste unitati au obligatia prezentarii unui raport financiar la fiecare inceput de an, din care sa rezulte cum au fost utilizate fondurile obtinute prin activitatea comerciala.</w:t>
      </w:r>
    </w:p>
    <w:p w14:paraId="6F2296C8" w14:textId="77777777" w:rsidR="0033112C" w:rsidRPr="0033112C" w:rsidRDefault="0033112C" w:rsidP="0033112C">
      <w:pPr>
        <w:spacing w:after="0" w:line="240" w:lineRule="auto"/>
        <w:rPr>
          <w:rFonts w:ascii="Arial Unicode MS" w:hAnsi="Arial Unicode MS" w:cs="Times New Roman"/>
          <w:kern w:val="0"/>
          <w14:ligatures w14:val="none"/>
        </w:rPr>
      </w:pPr>
      <w:r w:rsidRPr="0033112C">
        <w:rPr>
          <w:rFonts w:ascii="Courier New" w:eastAsia="Times New Roman" w:hAnsi="Courier New" w:cs="Courier New"/>
          <w:b/>
          <w:color w:val="0000FF"/>
          <w:kern w:val="0"/>
          <w:sz w:val="20"/>
          <w:szCs w:val="20"/>
          <w14:ligatures w14:val="none"/>
        </w:rPr>
        <w:t xml:space="preserve">   Completat de art.unic pct.4 din </w:t>
      </w:r>
      <w:hyperlink r:id="rId294" w:history="1">
        <w:r w:rsidRPr="0033112C">
          <w:rPr>
            <w:rFonts w:ascii="Courier New" w:eastAsia="Times New Roman" w:hAnsi="Courier New" w:cs="Courier New"/>
            <w:b/>
            <w:color w:val="0000FF"/>
            <w:kern w:val="0"/>
            <w:sz w:val="20"/>
            <w:szCs w:val="22"/>
            <w:u w:val="single"/>
            <w14:ligatures w14:val="none"/>
          </w:rPr>
          <w:t>Legea 81/2021</w:t>
        </w:r>
      </w:hyperlink>
    </w:p>
    <w:p w14:paraId="1CFF69F9" w14:textId="77777777" w:rsidR="0033112C" w:rsidRPr="0033112C" w:rsidRDefault="0033112C" w:rsidP="0033112C">
      <w:pPr>
        <w:spacing w:after="0" w:line="240" w:lineRule="auto"/>
        <w:rPr>
          <w:rFonts w:ascii="Courier New" w:eastAsia="Arial Unicode MS" w:hAnsi="Courier New" w:cs="Courier New"/>
          <w:i/>
          <w:vanish/>
          <w:kern w:val="0"/>
          <w:sz w:val="16"/>
          <w:szCs w:val="16"/>
          <w14:ligatures w14:val="none"/>
        </w:rPr>
      </w:pPr>
      <w:r w:rsidRPr="0033112C">
        <w:rPr>
          <w:rFonts w:ascii="Courier New" w:eastAsia="Times New Roman" w:hAnsi="Courier New" w:cs="Courier New"/>
          <w:i/>
          <w:vanish/>
          <w:kern w:val="0"/>
          <w:sz w:val="16"/>
          <w:szCs w:val="16"/>
          <w14:ligatures w14:val="none"/>
        </w:rPr>
        <w:t>   (4</w:t>
      </w:r>
      <w:r w:rsidRPr="0033112C">
        <w:rPr>
          <w:rFonts w:ascii="Courier New" w:eastAsia="Times New Roman" w:hAnsi="Courier New" w:cs="Courier New"/>
          <w:i/>
          <w:vanish/>
          <w:kern w:val="0"/>
          <w:sz w:val="16"/>
          <w:szCs w:val="16"/>
          <w:vertAlign w:val="superscript"/>
          <w14:ligatures w14:val="none"/>
        </w:rPr>
        <w:t>3</w:t>
      </w:r>
      <w:r w:rsidRPr="0033112C">
        <w:rPr>
          <w:rFonts w:ascii="Courier New" w:eastAsia="Times New Roman" w:hAnsi="Courier New" w:cs="Courier New"/>
          <w:i/>
          <w:vanish/>
          <w:kern w:val="0"/>
          <w:sz w:val="16"/>
          <w:szCs w:val="16"/>
          <w14:ligatures w14:val="none"/>
        </w:rPr>
        <w:t>) Activitatile de intermedieri prevazute la alin. (4</w:t>
      </w:r>
      <w:r w:rsidRPr="0033112C">
        <w:rPr>
          <w:rFonts w:ascii="Courier New" w:eastAsia="Times New Roman" w:hAnsi="Courier New" w:cs="Courier New"/>
          <w:i/>
          <w:vanish/>
          <w:kern w:val="0"/>
          <w:sz w:val="16"/>
          <w:szCs w:val="16"/>
          <w:vertAlign w:val="superscript"/>
          <w14:ligatures w14:val="none"/>
        </w:rPr>
        <w:t>2</w:t>
      </w:r>
      <w:r w:rsidRPr="0033112C">
        <w:rPr>
          <w:rFonts w:ascii="Courier New" w:eastAsia="Times New Roman" w:hAnsi="Courier New" w:cs="Courier New"/>
          <w:i/>
          <w:vanish/>
          <w:kern w:val="0"/>
          <w:sz w:val="16"/>
          <w:szCs w:val="16"/>
          <w14:ligatures w14:val="none"/>
        </w:rPr>
        <w:t>) se refera numai la produse si/sau servicii oferite de catre o alta unitate protejata autorizata potrivit dispozitiilor prezentei legi.</w:t>
      </w:r>
    </w:p>
    <w:p w14:paraId="0D913DEB" w14:textId="77777777" w:rsidR="0033112C" w:rsidRPr="0033112C" w:rsidRDefault="0033112C" w:rsidP="0033112C">
      <w:pPr>
        <w:spacing w:after="0" w:line="240" w:lineRule="auto"/>
        <w:rPr>
          <w:rFonts w:ascii="Arial Unicode MS" w:eastAsia="Times New Roman" w:hAnsi="Arial Unicode MS" w:cs="Times New Roman"/>
          <w:i/>
          <w:vanish/>
          <w:kern w:val="0"/>
          <w:sz w:val="16"/>
          <w:szCs w:val="16"/>
          <w14:ligatures w14:val="none"/>
        </w:rPr>
      </w:pPr>
      <w:r w:rsidRPr="0033112C">
        <w:rPr>
          <w:rFonts w:ascii="Courier New" w:eastAsia="Times New Roman" w:hAnsi="Courier New" w:cs="Courier New"/>
          <w:i/>
          <w:vanish/>
          <w:kern w:val="0"/>
          <w:sz w:val="16"/>
          <w:szCs w:val="16"/>
          <w14:ligatures w14:val="none"/>
        </w:rPr>
        <w:t xml:space="preserve">   Completat de art.unic pct.4 din </w:t>
      </w:r>
      <w:hyperlink r:id="rId295" w:history="1">
        <w:r w:rsidRPr="0033112C">
          <w:rPr>
            <w:rFonts w:ascii="Courier New" w:eastAsia="Times New Roman" w:hAnsi="Courier New" w:cs="Courier New"/>
            <w:i/>
            <w:vanish/>
            <w:color w:val="0000FF"/>
            <w:kern w:val="0"/>
            <w:sz w:val="16"/>
            <w:szCs w:val="22"/>
            <w:u w:val="single"/>
            <w14:ligatures w14:val="none"/>
          </w:rPr>
          <w:t>Legea 81/2021</w:t>
        </w:r>
      </w:hyperlink>
    </w:p>
    <w:p w14:paraId="1801064A" w14:textId="77777777" w:rsidR="0033112C" w:rsidRPr="0033112C" w:rsidRDefault="0033112C" w:rsidP="0033112C">
      <w:pPr>
        <w:spacing w:after="0" w:line="240" w:lineRule="auto"/>
        <w:rPr>
          <w:rFonts w:ascii="Times New Roman" w:eastAsia="Arial Unicode MS" w:hAnsi="Times New Roman" w:cs="Times New Roman"/>
          <w:i/>
          <w:vanish/>
          <w:kern w:val="0"/>
          <w:sz w:val="16"/>
          <w:szCs w:val="16"/>
          <w14:ligatures w14:val="none"/>
        </w:rPr>
      </w:pPr>
      <w:r w:rsidRPr="0033112C">
        <w:rPr>
          <w:rFonts w:ascii="Courier New" w:eastAsia="Times New Roman" w:hAnsi="Courier New" w:cs="Courier New"/>
          <w:i/>
          <w:iCs/>
          <w:vanish/>
          <w:kern w:val="0"/>
          <w:sz w:val="16"/>
          <w:szCs w:val="16"/>
          <w14:ligatures w14:val="none"/>
        </w:rPr>
        <w:t xml:space="preserve">   (5) Monitorizarea si controlul respectarii prevederilor alin. (2) si (3) se fac de catre Inspectia Muncii. </w:t>
      </w:r>
    </w:p>
    <w:p w14:paraId="7A5AF4E9" w14:textId="77777777" w:rsidR="0033112C" w:rsidRPr="0033112C" w:rsidRDefault="0033112C" w:rsidP="0033112C">
      <w:pPr>
        <w:spacing w:after="0" w:line="240" w:lineRule="auto"/>
        <w:rPr>
          <w:rFonts w:ascii="Courier New" w:eastAsia="Times New Roman" w:hAnsi="Courier New" w:cs="Courier New"/>
          <w:bCs/>
          <w:i/>
          <w:vanish/>
          <w:kern w:val="0"/>
          <w:sz w:val="16"/>
          <w:szCs w:val="16"/>
          <w14:ligatures w14:val="none"/>
        </w:rPr>
      </w:pPr>
      <w:r w:rsidRPr="0033112C">
        <w:rPr>
          <w:rFonts w:ascii="Calibri" w:eastAsia="Times New Roman" w:hAnsi="Calibri" w:cs="Calibri"/>
          <w:i/>
          <w:iCs/>
          <w:vanish/>
          <w:kern w:val="0"/>
          <w:sz w:val="16"/>
          <w:szCs w:val="16"/>
          <w14:ligatures w14:val="none"/>
        </w:rPr>
        <w:t xml:space="preserve">  </w:t>
      </w:r>
      <w:r w:rsidRPr="0033112C">
        <w:rPr>
          <w:rFonts w:ascii="Courier New" w:eastAsia="Times New Roman" w:hAnsi="Courier New" w:cs="Courier New"/>
          <w:bCs/>
          <w:i/>
          <w:vanish/>
          <w:kern w:val="0"/>
          <w:sz w:val="16"/>
          <w:szCs w:val="16"/>
          <w14:ligatures w14:val="none"/>
        </w:rPr>
        <w:t>   (5) Monitorizarea si controlul respectarii prevederilor art. 78 alin. (2) si (3) se fac de catre organele fiscale din cadrul Agentiei Nationale de Administrare Fiscala.</w:t>
      </w:r>
    </w:p>
    <w:p w14:paraId="0E72790C" w14:textId="77777777" w:rsidR="0033112C" w:rsidRPr="0033112C" w:rsidRDefault="0033112C" w:rsidP="0033112C">
      <w:pPr>
        <w:spacing w:after="0" w:line="240" w:lineRule="auto"/>
        <w:rPr>
          <w:rFonts w:ascii="Courier New" w:eastAsia="Times New Roman" w:hAnsi="Courier New" w:cs="Courier New"/>
          <w:bCs/>
          <w:i/>
          <w:vanish/>
          <w:kern w:val="0"/>
          <w:sz w:val="16"/>
          <w:szCs w:val="16"/>
          <w14:ligatures w14:val="none"/>
        </w:rPr>
      </w:pPr>
      <w:r w:rsidRPr="0033112C">
        <w:rPr>
          <w:rFonts w:ascii="Courier New" w:eastAsia="Times New Roman" w:hAnsi="Courier New" w:cs="Courier New"/>
          <w:bCs/>
          <w:i/>
          <w:vanish/>
          <w:kern w:val="0"/>
          <w:sz w:val="16"/>
          <w:szCs w:val="16"/>
          <w14:ligatures w14:val="none"/>
        </w:rPr>
        <w:t xml:space="preserve">   Modificat de art.I pct.27 din </w:t>
      </w:r>
      <w:hyperlink r:id="rId296" w:history="1">
        <w:r w:rsidRPr="0033112C">
          <w:rPr>
            <w:rFonts w:ascii="Courier New" w:eastAsia="Times New Roman" w:hAnsi="Courier New" w:cs="Courier New"/>
            <w:bCs/>
            <w:i/>
            <w:vanish/>
            <w:color w:val="0000FF"/>
            <w:kern w:val="0"/>
            <w:sz w:val="16"/>
            <w:szCs w:val="22"/>
            <w:u w:val="single"/>
            <w14:ligatures w14:val="none"/>
          </w:rPr>
          <w:t>OUG 51/2017</w:t>
        </w:r>
      </w:hyperlink>
    </w:p>
    <w:p w14:paraId="589A7223" w14:textId="77777777" w:rsidR="0033112C" w:rsidRPr="0033112C" w:rsidRDefault="0033112C" w:rsidP="0033112C">
      <w:pPr>
        <w:spacing w:after="0" w:line="240" w:lineRule="auto"/>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
          <w:color w:val="006600"/>
          <w:kern w:val="0"/>
          <w:sz w:val="20"/>
          <w:szCs w:val="20"/>
          <w14:ligatures w14:val="none"/>
        </w:rPr>
        <w:t>   (4</w:t>
      </w:r>
      <w:r w:rsidRPr="0033112C">
        <w:rPr>
          <w:rFonts w:ascii="Courier New" w:eastAsia="Times New Roman" w:hAnsi="Courier New" w:cs="Courier New"/>
          <w:b/>
          <w:color w:val="006600"/>
          <w:kern w:val="0"/>
          <w:sz w:val="20"/>
          <w:szCs w:val="20"/>
          <w:vertAlign w:val="superscript"/>
          <w14:ligatures w14:val="none"/>
        </w:rPr>
        <w:t>3</w:t>
      </w:r>
      <w:r w:rsidRPr="0033112C">
        <w:rPr>
          <w:rFonts w:ascii="Courier New" w:eastAsia="Times New Roman" w:hAnsi="Courier New" w:cs="Courier New"/>
          <w:b/>
          <w:color w:val="006600"/>
          <w:kern w:val="0"/>
          <w:sz w:val="20"/>
          <w:szCs w:val="20"/>
          <w14:ligatures w14:val="none"/>
        </w:rPr>
        <w:t>) Activitatile de vanzari si/sau intermedieri prevazute la alin. (4</w:t>
      </w:r>
      <w:r w:rsidRPr="0033112C">
        <w:rPr>
          <w:rFonts w:ascii="Courier New" w:eastAsia="Times New Roman" w:hAnsi="Courier New" w:cs="Courier New"/>
          <w:b/>
          <w:color w:val="006600"/>
          <w:kern w:val="0"/>
          <w:sz w:val="20"/>
          <w:szCs w:val="20"/>
          <w:vertAlign w:val="superscript"/>
          <w14:ligatures w14:val="none"/>
        </w:rPr>
        <w:t>2</w:t>
      </w:r>
      <w:r w:rsidRPr="0033112C">
        <w:rPr>
          <w:rFonts w:ascii="Courier New" w:eastAsia="Times New Roman" w:hAnsi="Courier New" w:cs="Courier New"/>
          <w:b/>
          <w:color w:val="006600"/>
          <w:kern w:val="0"/>
          <w:sz w:val="20"/>
          <w:szCs w:val="20"/>
          <w14:ligatures w14:val="none"/>
        </w:rPr>
        <w:t>) se refera numai la produse si/sau servicii realizate partial sau integral prin activitatea proprie a persoanelor cu handicap angajate si oferite de catre o alta unitate protejata autorizata potrivit dispozitiilor prezentei legi.</w:t>
      </w:r>
      <w:r w:rsidRPr="0033112C">
        <w:rPr>
          <w:rFonts w:ascii="Courier New" w:eastAsia="Times New Roman" w:hAnsi="Courier New" w:cs="Courier New"/>
          <w:b/>
          <w:color w:val="006600"/>
          <w:kern w:val="0"/>
          <w:sz w:val="20"/>
          <w:szCs w:val="20"/>
          <w14:ligatures w14:val="none"/>
        </w:rPr>
        <w:br/>
        <w:t>   (5) Controlul respectarii prevederilor alin. (2) si (3) se face de catre organele fiscale din cadrul Agentiei Nationale de Administrare Fiscala.</w:t>
      </w:r>
    </w:p>
    <w:p w14:paraId="38198C12" w14:textId="77777777" w:rsidR="0033112C" w:rsidRPr="0033112C" w:rsidRDefault="0033112C" w:rsidP="0033112C">
      <w:pPr>
        <w:spacing w:after="0" w:line="240" w:lineRule="auto"/>
        <w:rPr>
          <w:rFonts w:ascii="Arial Unicode MS" w:hAnsi="Arial Unicode MS" w:cs="Times New Roman"/>
          <w:bCs/>
          <w:i/>
          <w:vanish/>
          <w:kern w:val="0"/>
          <w:sz w:val="16"/>
          <w:szCs w:val="16"/>
          <w14:ligatures w14:val="none"/>
        </w:rPr>
      </w:pPr>
      <w:r w:rsidRPr="0033112C">
        <w:rPr>
          <w:rFonts w:ascii="Courier New" w:eastAsia="Times New Roman" w:hAnsi="Courier New" w:cs="Courier New"/>
          <w:b/>
          <w:color w:val="0000FF"/>
          <w:kern w:val="0"/>
          <w:sz w:val="20"/>
          <w:szCs w:val="20"/>
          <w14:ligatures w14:val="none"/>
        </w:rPr>
        <w:t xml:space="preserve">  </w:t>
      </w:r>
      <w:r w:rsidRPr="0033112C">
        <w:rPr>
          <w:rFonts w:ascii="Courier New" w:eastAsia="Times New Roman" w:hAnsi="Courier New" w:cs="Courier New"/>
          <w:b/>
          <w:bCs/>
          <w:color w:val="0000FF"/>
          <w:kern w:val="0"/>
          <w:sz w:val="20"/>
          <w:szCs w:val="22"/>
          <w14:ligatures w14:val="none"/>
        </w:rPr>
        <w:t xml:space="preserve">    Modificat de art.unic pct.2 din </w:t>
      </w:r>
      <w:hyperlink r:id="rId297" w:history="1">
        <w:r w:rsidRPr="0033112C">
          <w:rPr>
            <w:rFonts w:ascii="Courier New" w:eastAsia="Times New Roman" w:hAnsi="Courier New" w:cs="Courier New"/>
            <w:b/>
            <w:bCs/>
            <w:color w:val="0000FF"/>
            <w:kern w:val="0"/>
            <w:sz w:val="20"/>
            <w:szCs w:val="22"/>
            <w:u w:val="single"/>
            <w14:ligatures w14:val="none"/>
          </w:rPr>
          <w:t>Legea 143/2025</w:t>
        </w:r>
      </w:hyperlink>
    </w:p>
    <w:p w14:paraId="471F62D5" w14:textId="77777777" w:rsidR="0033112C" w:rsidRPr="0033112C" w:rsidRDefault="0033112C" w:rsidP="0033112C">
      <w:pPr>
        <w:spacing w:after="0" w:line="240" w:lineRule="auto"/>
        <w:rPr>
          <w:rFonts w:ascii="Courier New" w:eastAsia="Arial Unicode MS" w:hAnsi="Courier New" w:cs="Courier New"/>
          <w:color w:val="008000"/>
          <w:kern w:val="0"/>
          <w:sz w:val="20"/>
          <w:szCs w:val="20"/>
          <w14:ligatures w14:val="none"/>
        </w:rPr>
      </w:pPr>
      <w:r w:rsidRPr="0033112C">
        <w:rPr>
          <w:rFonts w:ascii="Courier New" w:eastAsia="Times New Roman" w:hAnsi="Courier New" w:cs="Courier New"/>
          <w:b/>
          <w:bCs/>
          <w:color w:val="008000"/>
          <w:kern w:val="0"/>
          <w:sz w:val="20"/>
          <w:szCs w:val="20"/>
          <w14:ligatures w14:val="none"/>
        </w:rPr>
        <w:t xml:space="preserve">  (6) In scopul stimularii angajarii persoanelor cu handicap, in conditiile prevazute la alin. (2), autoritatile si institutiile publice, persoanele juridice publice, cu exceptia celor prevazute la alin. (4), au obligatia organizarii unor concursuri de angajare exclusiv pentru persoanele cu handicap, cu respectarea prevederilor legale in vigoare. Aceasta masura nu exclude posibilitatea persoanelor cu handicap de a participa la toate celelalte concursuri de angajare organizate de catre institutia publica.</w:t>
      </w:r>
    </w:p>
    <w:p w14:paraId="1A1F6C7C" w14:textId="77777777" w:rsidR="0033112C" w:rsidRPr="0033112C" w:rsidRDefault="0033112C" w:rsidP="0033112C">
      <w:pPr>
        <w:spacing w:after="0" w:line="240" w:lineRule="auto"/>
        <w:rPr>
          <w:rFonts w:ascii="Arial Unicode MS" w:eastAsia="Times New Roman" w:hAnsi="Arial Unicode MS" w:cs="Times New Roman"/>
          <w:i/>
          <w:iCs/>
          <w:vanish/>
          <w:kern w:val="0"/>
          <w:sz w:val="16"/>
          <w14:ligatures w14:val="none"/>
        </w:rPr>
      </w:pPr>
      <w:r w:rsidRPr="0033112C">
        <w:rPr>
          <w:rFonts w:ascii="Calibri" w:eastAsia="Times New Roman" w:hAnsi="Calibri" w:cs="Calibri"/>
          <w:i/>
          <w:iCs/>
          <w:vanish/>
          <w:kern w:val="0"/>
          <w:sz w:val="16"/>
          <w:szCs w:val="22"/>
          <w14:ligatures w14:val="none"/>
        </w:rPr>
        <w:t> </w:t>
      </w:r>
      <w:r w:rsidRPr="0033112C">
        <w:rPr>
          <w:rFonts w:ascii="Courier New" w:eastAsia="Times New Roman" w:hAnsi="Courier New" w:cs="Courier New"/>
          <w:b/>
          <w:bCs/>
          <w:color w:val="0000FF"/>
          <w:kern w:val="0"/>
          <w:sz w:val="20"/>
          <w:szCs w:val="20"/>
          <w14:ligatures w14:val="none"/>
        </w:rPr>
        <w:t xml:space="preserve">La articolul 78, alineatul (6) completat de art.I pct.3 din </w:t>
      </w:r>
      <w:hyperlink r:id="rId298" w:history="1">
        <w:r w:rsidRPr="0033112C">
          <w:rPr>
            <w:rFonts w:ascii="Courier New" w:eastAsia="Times New Roman" w:hAnsi="Courier New" w:cs="Courier New"/>
            <w:b/>
            <w:bCs/>
            <w:color w:val="0000FF"/>
            <w:kern w:val="0"/>
            <w:sz w:val="20"/>
            <w:szCs w:val="22"/>
            <w:u w:val="single"/>
            <w14:ligatures w14:val="none"/>
          </w:rPr>
          <w:t>OUG 60/2017</w:t>
        </w:r>
      </w:hyperlink>
      <w:r w:rsidRPr="0033112C">
        <w:rPr>
          <w:rFonts w:ascii="Courier New" w:eastAsia="Times New Roman" w:hAnsi="Courier New" w:cs="Courier New"/>
          <w:b/>
          <w:bCs/>
          <w:color w:val="0000FF"/>
          <w:kern w:val="0"/>
          <w:sz w:val="20"/>
          <w:szCs w:val="20"/>
          <w14:ligatures w14:val="none"/>
        </w:rPr>
        <w:t xml:space="preserve"> (in vigoare din 1 septembrie 2017)</w:t>
      </w:r>
    </w:p>
    <w:p w14:paraId="42918220" w14:textId="77777777" w:rsidR="0033112C" w:rsidRPr="0033112C" w:rsidRDefault="0033112C" w:rsidP="0033112C">
      <w:pPr>
        <w:spacing w:after="0" w:line="240" w:lineRule="auto"/>
        <w:rPr>
          <w:rFonts w:ascii="Calibri" w:eastAsia="Times New Roman" w:hAnsi="Calibri" w:cs="Calibri"/>
          <w:i/>
          <w:iCs/>
          <w:vanish/>
          <w:kern w:val="0"/>
          <w:sz w:val="16"/>
          <w:szCs w:val="22"/>
          <w14:ligatures w14:val="none"/>
        </w:rPr>
      </w:pPr>
      <w:r w:rsidRPr="0033112C">
        <w:rPr>
          <w:rFonts w:ascii="Calibri" w:eastAsia="Times New Roman" w:hAnsi="Calibri" w:cs="Calibri"/>
          <w:i/>
          <w:iCs/>
          <w:vanish/>
          <w:kern w:val="0"/>
          <w:sz w:val="16"/>
          <w:szCs w:val="22"/>
          <w14:ligatures w14:val="none"/>
        </w:rPr>
        <w:t> </w:t>
      </w:r>
    </w:p>
    <w:p w14:paraId="6339DE7D" w14:textId="77777777" w:rsidR="0033112C" w:rsidRPr="0033112C" w:rsidRDefault="0033112C" w:rsidP="0033112C">
      <w:pPr>
        <w:spacing w:after="0" w:line="240" w:lineRule="auto"/>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Cs/>
          <w:color w:val="006600"/>
          <w:kern w:val="0"/>
          <w:sz w:val="20"/>
          <w:szCs w:val="22"/>
          <w14:ligatures w14:val="none"/>
        </w:rPr>
        <w:t>   "Art. 78</w:t>
      </w:r>
      <w:r w:rsidRPr="0033112C">
        <w:rPr>
          <w:rFonts w:ascii="Courier New" w:eastAsia="Times New Roman" w:hAnsi="Courier New" w:cs="Courier New"/>
          <w:b/>
          <w:color w:val="006600"/>
          <w:kern w:val="0"/>
          <w:sz w:val="20"/>
          <w:szCs w:val="20"/>
          <w:vertAlign w:val="superscript"/>
          <w14:ligatures w14:val="none"/>
        </w:rPr>
        <w:t>1</w:t>
      </w:r>
      <w:r w:rsidRPr="0033112C">
        <w:rPr>
          <w:rFonts w:ascii="Courier New" w:eastAsia="Times New Roman" w:hAnsi="Courier New" w:cs="Courier New"/>
          <w:b/>
          <w:color w:val="006600"/>
          <w:kern w:val="0"/>
          <w:sz w:val="20"/>
          <w:szCs w:val="20"/>
          <w14:ligatures w14:val="none"/>
        </w:rPr>
        <w:t>. - (1) In vederea dezvoltarii potentialului de munca, persoanele incadrate in grad de handicap grav, accentuat sau mediu, cu varsta activa de munca, care urmeaza programe de pregatire pentru munca sau de angajare asistata sau activitati de instruire, dezvoltare personala sau perfectionare a abilitatilor in cadrul atelierelor protejate pot beneficia, pe baza unei evaluari individuale, de un stimulent de insertie pe piata muncii, acordat la cerere, pe perioada determinata, indiferent de venituri.</w:t>
      </w:r>
      <w:r w:rsidRPr="0033112C">
        <w:rPr>
          <w:rFonts w:ascii="Courier New" w:eastAsia="Times New Roman" w:hAnsi="Courier New" w:cs="Courier New"/>
          <w:b/>
          <w:color w:val="006600"/>
          <w:kern w:val="0"/>
          <w:sz w:val="20"/>
          <w:szCs w:val="20"/>
          <w14:ligatures w14:val="none"/>
        </w:rPr>
        <w:br/>
        <w:t>   (2) Stimulentul prevazut la alin. (1) se suporta din fonduri externe nerambursabile sau de la bugetul de stat, prin transferuri de la bugetul Autoritatii Nationale pentru Protectia Drepturilor Persoanelor cu Dizabilitati la bugetele directiilor generale de asistenta sociala si protectia copilului judetene, respectiv ale sectoarelor municipiului Bucuresti.</w:t>
      </w:r>
      <w:r w:rsidRPr="0033112C">
        <w:rPr>
          <w:rFonts w:ascii="Courier New" w:eastAsia="Times New Roman" w:hAnsi="Courier New" w:cs="Courier New"/>
          <w:b/>
          <w:color w:val="006600"/>
          <w:kern w:val="0"/>
          <w:sz w:val="20"/>
          <w:szCs w:val="20"/>
          <w14:ligatures w14:val="none"/>
        </w:rPr>
        <w:br/>
        <w:t>   (3) Metodologia de finantare si de monitorizare a acordarii stimulentului prevazut la alin. (1) se aproba prin ordin al presedintelui Autoritatii Nationale pentru Protectia Drepturilor Persoanelor cu Dizabilitati."</w:t>
      </w:r>
    </w:p>
    <w:p w14:paraId="3E194B96" w14:textId="77777777" w:rsidR="0033112C" w:rsidRPr="0033112C" w:rsidRDefault="0033112C" w:rsidP="0033112C">
      <w:pPr>
        <w:spacing w:after="0" w:line="240" w:lineRule="auto"/>
        <w:rPr>
          <w:rFonts w:ascii="Times New Roman" w:eastAsia="Arial Unicode MS" w:hAnsi="Times New Roman" w:cs="Times New Roman"/>
          <w:i/>
          <w:iCs/>
          <w:vanish/>
          <w:kern w:val="0"/>
          <w:sz w:val="16"/>
          <w:szCs w:val="22"/>
          <w14:ligatures w14:val="none"/>
        </w:rPr>
      </w:pPr>
      <w:r w:rsidRPr="0033112C">
        <w:rPr>
          <w:rFonts w:ascii="Courier New" w:eastAsia="Times New Roman" w:hAnsi="Courier New" w:cs="Courier New"/>
          <w:b/>
          <w:color w:val="006600"/>
          <w:kern w:val="0"/>
          <w:sz w:val="20"/>
          <w:szCs w:val="20"/>
          <w14:ligatures w14:val="none"/>
        </w:rPr>
        <w:t xml:space="preserve">   </w:t>
      </w:r>
      <w:r w:rsidRPr="0033112C">
        <w:rPr>
          <w:rFonts w:ascii="Courier New" w:eastAsia="Times New Roman" w:hAnsi="Courier New" w:cs="Courier New"/>
          <w:b/>
          <w:color w:val="0000FF"/>
          <w:kern w:val="0"/>
          <w:sz w:val="20"/>
          <w:szCs w:val="20"/>
          <w14:ligatures w14:val="none"/>
        </w:rPr>
        <w:t xml:space="preserve">Completat de art.33 pct.18 din </w:t>
      </w:r>
      <w:hyperlink r:id="rId299" w:history="1">
        <w:r w:rsidRPr="0033112C">
          <w:rPr>
            <w:rFonts w:ascii="Courier New" w:eastAsia="Times New Roman" w:hAnsi="Courier New" w:cs="Courier New"/>
            <w:b/>
            <w:color w:val="0000FF"/>
            <w:kern w:val="0"/>
            <w:sz w:val="20"/>
            <w:szCs w:val="22"/>
            <w:u w:val="single"/>
            <w14:ligatures w14:val="none"/>
          </w:rPr>
          <w:t>Legea 7/2023</w:t>
        </w:r>
      </w:hyperlink>
      <w:r w:rsidRPr="0033112C">
        <w:rPr>
          <w:rFonts w:ascii="Courier New" w:eastAsia="Times New Roman" w:hAnsi="Courier New" w:cs="Courier New"/>
          <w:b/>
          <w:color w:val="006600"/>
          <w:kern w:val="0"/>
          <w:sz w:val="20"/>
          <w:szCs w:val="20"/>
          <w14:ligatures w14:val="none"/>
        </w:rPr>
        <w:br/>
      </w:r>
      <w:r w:rsidRPr="0033112C">
        <w:rPr>
          <w:rFonts w:ascii="Courier New" w:eastAsia="Times New Roman" w:hAnsi="Courier New" w:cs="Courier New"/>
          <w:b/>
          <w:color w:val="006600"/>
          <w:kern w:val="0"/>
          <w:sz w:val="20"/>
          <w:szCs w:val="20"/>
          <w14:ligatures w14:val="none"/>
        </w:rPr>
        <w:br/>
      </w:r>
      <w:r w:rsidRPr="0033112C">
        <w:rPr>
          <w:rFonts w:ascii="Courier New" w:eastAsia="Times New Roman" w:hAnsi="Courier New" w:cs="Courier New"/>
          <w:b/>
          <w:color w:val="006600"/>
          <w:kern w:val="0"/>
          <w:sz w:val="20"/>
          <w:szCs w:val="20"/>
          <w14:ligatures w14:val="none"/>
        </w:rPr>
        <w:br/>
      </w:r>
      <w:r w:rsidRPr="0033112C">
        <w:rPr>
          <w:rFonts w:ascii="Courier New" w:eastAsia="Times New Roman" w:hAnsi="Courier New" w:cs="Courier New"/>
          <w:b/>
          <w:color w:val="006600"/>
          <w:kern w:val="0"/>
          <w:sz w:val="20"/>
          <w:szCs w:val="20"/>
          <w14:ligatures w14:val="none"/>
        </w:rPr>
        <w:br/>
      </w:r>
      <w:r w:rsidRPr="0033112C">
        <w:rPr>
          <w:rFonts w:ascii="Courier New" w:eastAsia="Times New Roman" w:hAnsi="Courier New" w:cs="Courier New"/>
          <w:b/>
          <w:color w:val="006600"/>
          <w:kern w:val="0"/>
          <w:sz w:val="20"/>
          <w:szCs w:val="20"/>
          <w14:ligatures w14:val="none"/>
        </w:rPr>
        <w:br/>
      </w:r>
      <w:r w:rsidRPr="0033112C">
        <w:rPr>
          <w:rFonts w:ascii="Courier New" w:eastAsia="Times New Roman" w:hAnsi="Courier New" w:cs="Courier New"/>
          <w:b/>
          <w:color w:val="006600"/>
          <w:kern w:val="0"/>
          <w:sz w:val="20"/>
          <w:szCs w:val="20"/>
          <w14:ligatures w14:val="none"/>
        </w:rPr>
        <w:br/>
      </w:r>
      <w:r w:rsidRPr="0033112C">
        <w:rPr>
          <w:rFonts w:ascii="Courier New" w:eastAsia="Times New Roman" w:hAnsi="Courier New" w:cs="Courier New"/>
          <w:b/>
          <w:color w:val="006600"/>
          <w:kern w:val="0"/>
          <w:sz w:val="20"/>
          <w:szCs w:val="20"/>
          <w14:ligatures w14:val="none"/>
        </w:rPr>
        <w:br/>
      </w:r>
      <w:r w:rsidRPr="0033112C">
        <w:rPr>
          <w:rFonts w:ascii="Courier New" w:eastAsia="Times New Roman" w:hAnsi="Courier New" w:cs="Courier New"/>
          <w:b/>
          <w:color w:val="006600"/>
          <w:kern w:val="0"/>
          <w:sz w:val="20"/>
          <w:szCs w:val="20"/>
          <w14:ligatures w14:val="none"/>
        </w:rPr>
        <w:br/>
      </w:r>
      <w:r w:rsidRPr="0033112C">
        <w:rPr>
          <w:rFonts w:ascii="Courier New" w:eastAsia="Times New Roman" w:hAnsi="Courier New" w:cs="Courier New"/>
          <w:b/>
          <w:color w:val="006600"/>
          <w:kern w:val="0"/>
          <w:sz w:val="20"/>
          <w:szCs w:val="20"/>
          <w14:ligatures w14:val="none"/>
        </w:rPr>
        <w:br/>
      </w:r>
      <w:r w:rsidRPr="0033112C">
        <w:rPr>
          <w:rFonts w:ascii="Courier New" w:eastAsia="Times New Roman" w:hAnsi="Courier New" w:cs="Courier New"/>
          <w:b/>
          <w:color w:val="006600"/>
          <w:kern w:val="0"/>
          <w:sz w:val="20"/>
          <w:szCs w:val="20"/>
          <w14:ligatures w14:val="none"/>
        </w:rPr>
        <w:br/>
      </w:r>
      <w:r w:rsidRPr="0033112C">
        <w:rPr>
          <w:rFonts w:ascii="Courier New" w:eastAsia="Times New Roman" w:hAnsi="Courier New" w:cs="Courier New"/>
          <w:b/>
          <w:color w:val="006600"/>
          <w:kern w:val="0"/>
          <w:sz w:val="20"/>
          <w:szCs w:val="20"/>
          <w14:ligatures w14:val="none"/>
        </w:rPr>
        <w:br/>
      </w:r>
      <w:r w:rsidRPr="0033112C">
        <w:rPr>
          <w:rFonts w:ascii="Courier New" w:eastAsia="Times New Roman" w:hAnsi="Courier New" w:cs="Courier New"/>
          <w:b/>
          <w:color w:val="006600"/>
          <w:kern w:val="0"/>
          <w:sz w:val="20"/>
          <w:szCs w:val="20"/>
          <w14:ligatures w14:val="none"/>
        </w:rPr>
        <w:br/>
      </w:r>
      <w:r w:rsidRPr="0033112C">
        <w:rPr>
          <w:rFonts w:ascii="Courier New" w:eastAsia="Times New Roman" w:hAnsi="Courier New" w:cs="Courier New"/>
          <w:b/>
          <w:color w:val="006600"/>
          <w:kern w:val="0"/>
          <w:sz w:val="20"/>
          <w:szCs w:val="20"/>
          <w14:ligatures w14:val="none"/>
        </w:rPr>
        <w:br/>
      </w:r>
      <w:r w:rsidRPr="0033112C">
        <w:rPr>
          <w:rFonts w:ascii="Courier New" w:eastAsia="Times New Roman" w:hAnsi="Courier New" w:cs="Courier New"/>
          <w:b/>
          <w:color w:val="006600"/>
          <w:kern w:val="0"/>
          <w:sz w:val="20"/>
          <w:szCs w:val="20"/>
          <w14:ligatures w14:val="none"/>
        </w:rPr>
        <w:br/>
      </w:r>
      <w:r w:rsidRPr="0033112C">
        <w:rPr>
          <w:rFonts w:ascii="Courier New" w:eastAsia="Times New Roman" w:hAnsi="Courier New" w:cs="Courier New"/>
          <w:b/>
          <w:color w:val="006600"/>
          <w:kern w:val="0"/>
          <w:sz w:val="20"/>
          <w:szCs w:val="20"/>
          <w14:ligatures w14:val="none"/>
        </w:rPr>
        <w:br/>
      </w:r>
      <w:r w:rsidRPr="0033112C">
        <w:rPr>
          <w:rFonts w:ascii="Courier New" w:eastAsia="Times New Roman" w:hAnsi="Courier New" w:cs="Courier New"/>
          <w:b/>
          <w:color w:val="006600"/>
          <w:kern w:val="0"/>
          <w:sz w:val="20"/>
          <w:szCs w:val="20"/>
          <w14:ligatures w14:val="none"/>
        </w:rPr>
        <w:br/>
      </w:r>
      <w:r w:rsidRPr="0033112C">
        <w:rPr>
          <w:rFonts w:ascii="Courier New" w:eastAsia="Times New Roman" w:hAnsi="Courier New" w:cs="Courier New"/>
          <w:b/>
          <w:color w:val="006600"/>
          <w:kern w:val="0"/>
          <w:sz w:val="20"/>
          <w:szCs w:val="20"/>
          <w14:ligatures w14:val="none"/>
        </w:rPr>
        <w:br/>
      </w:r>
    </w:p>
    <w:p w14:paraId="6B757BBA" w14:textId="77777777" w:rsidR="0033112C" w:rsidRPr="0033112C" w:rsidRDefault="0033112C" w:rsidP="0033112C">
      <w:pPr>
        <w:spacing w:after="0" w:line="240" w:lineRule="auto"/>
        <w:rPr>
          <w:rFonts w:ascii="Times New Roman" w:eastAsia="Times New Roman" w:hAnsi="Times New Roman" w:cs="Times New Roman"/>
          <w:kern w:val="0"/>
          <w:szCs w:val="22"/>
          <w14:ligatures w14:val="none"/>
        </w:rPr>
      </w:pPr>
      <w:r w:rsidRPr="0033112C">
        <w:rPr>
          <w:rFonts w:ascii="Courier New" w:eastAsia="Times New Roman" w:hAnsi="Courier New" w:cs="Courier New"/>
          <w:color w:val="000000"/>
          <w:kern w:val="0"/>
          <w:sz w:val="20"/>
          <w:szCs w:val="20"/>
          <w14:ligatures w14:val="none"/>
        </w:rPr>
        <w:t xml:space="preserve">   Art. 79. - (1) Angajarea persoanei cu handicap in munca se realizeaza in urmatoarele forme: </w:t>
      </w:r>
    </w:p>
    <w:p w14:paraId="15187E4B"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a) pe piata libera a muncii; </w:t>
      </w:r>
    </w:p>
    <w:p w14:paraId="67B1B020"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b) la domiciliu; </w:t>
      </w:r>
    </w:p>
    <w:p w14:paraId="26BEB443"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c) in forme protejate. </w:t>
      </w:r>
    </w:p>
    <w:p w14:paraId="7D1632BF"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(2) Formele protejate de angajare in munca sunt: </w:t>
      </w:r>
    </w:p>
    <w:p w14:paraId="57A5C35E"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a) loc de munca protejat; </w:t>
      </w:r>
    </w:p>
    <w:p w14:paraId="0D44E244"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b) unitate protejata autorizata. </w:t>
      </w:r>
    </w:p>
    <w:p w14:paraId="26A8FA82"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Art. 80. - Persoanele cu handicap angajate la domiciliu beneficiaza din partea angajatorului de transportul la si de la domiciliu al materiilor prime si materialelor necesare in activitate, precum si al produselor finite realizate. </w:t>
      </w:r>
    </w:p>
    <w:p w14:paraId="3B9F22B8" w14:textId="77777777" w:rsidR="0033112C" w:rsidRPr="0033112C" w:rsidRDefault="0033112C" w:rsidP="0033112C">
      <w:pPr>
        <w:spacing w:after="0" w:line="240" w:lineRule="auto"/>
        <w:rPr>
          <w:rFonts w:ascii="Courier New" w:eastAsia="Times New Roman" w:hAnsi="Courier New" w:cs="Courier New"/>
          <w:color w:val="000000"/>
          <w:kern w:val="0"/>
          <w:sz w:val="20"/>
          <w:szCs w:val="20"/>
          <w14:ligatures w14:val="none"/>
        </w:rPr>
      </w:pPr>
      <w:r w:rsidRPr="0033112C">
        <w:rPr>
          <w:rFonts w:ascii="Courier New" w:eastAsia="Times New Roman" w:hAnsi="Courier New" w:cs="Courier New"/>
          <w:color w:val="000000"/>
          <w:kern w:val="0"/>
          <w:sz w:val="20"/>
          <w:szCs w:val="20"/>
          <w14:ligatures w14:val="none"/>
        </w:rPr>
        <w:lastRenderedPageBreak/>
        <w:t>   Art. 81. - (1) Unitatile protejate pot fi infiintate de orice persoana fizica sau juridica, de drept public sau privat, care angajeaza persoane cu handicap.</w:t>
      </w:r>
    </w:p>
    <w:p w14:paraId="6303D059" w14:textId="77777777" w:rsidR="0033112C" w:rsidRPr="0033112C" w:rsidRDefault="0033112C" w:rsidP="0033112C">
      <w:pPr>
        <w:spacing w:after="0" w:line="240" w:lineRule="auto"/>
        <w:rPr>
          <w:rFonts w:ascii="Arial Unicode MS" w:hAnsi="Arial Unicode MS" w:cs="Times New Roman"/>
          <w:b/>
          <w:bCs/>
          <w:i/>
          <w:iCs/>
          <w:color w:val="008000"/>
          <w:kern w:val="0"/>
          <w:sz w:val="16"/>
          <w14:ligatures w14:val="none"/>
        </w:rPr>
      </w:pPr>
      <w:r w:rsidRPr="0033112C">
        <w:rPr>
          <w:rFonts w:ascii="Courier New" w:eastAsia="Times New Roman" w:hAnsi="Courier New" w:cs="Courier New"/>
          <w:kern w:val="0"/>
          <w:sz w:val="20"/>
          <w:szCs w:val="20"/>
          <w14:ligatures w14:val="none"/>
        </w:rPr>
        <w:t xml:space="preserve">   </w:t>
      </w:r>
      <w:r w:rsidRPr="0033112C">
        <w:rPr>
          <w:rFonts w:ascii="Courier New" w:eastAsia="Times New Roman" w:hAnsi="Courier New" w:cs="Courier New"/>
          <w:b/>
          <w:bCs/>
          <w:color w:val="008000"/>
          <w:kern w:val="0"/>
          <w:sz w:val="20"/>
          <w:szCs w:val="20"/>
          <w14:ligatures w14:val="none"/>
        </w:rPr>
        <w:t>"(1</w:t>
      </w:r>
      <w:r w:rsidRPr="0033112C">
        <w:rPr>
          <w:rFonts w:ascii="Courier New" w:eastAsia="Times New Roman" w:hAnsi="Courier New" w:cs="Courier New"/>
          <w:b/>
          <w:bCs/>
          <w:color w:val="008000"/>
          <w:kern w:val="0"/>
          <w:sz w:val="20"/>
          <w:szCs w:val="20"/>
          <w:vertAlign w:val="superscript"/>
          <w14:ligatures w14:val="none"/>
        </w:rPr>
        <w:t>1</w:t>
      </w:r>
      <w:r w:rsidRPr="0033112C">
        <w:rPr>
          <w:rFonts w:ascii="Courier New" w:eastAsia="Times New Roman" w:hAnsi="Courier New" w:cs="Courier New"/>
          <w:b/>
          <w:bCs/>
          <w:color w:val="008000"/>
          <w:kern w:val="0"/>
          <w:sz w:val="20"/>
          <w:szCs w:val="20"/>
          <w14:ligatures w14:val="none"/>
        </w:rPr>
        <w:t>) Este asimilata unitatii protejate forma de organizare pentru desfasurarea unei activitati economice de catre persoana fizica detinatoare a unui certificat de incadrare in grad de handicap, daca aceasta:</w:t>
      </w:r>
      <w:r w:rsidRPr="0033112C">
        <w:rPr>
          <w:rFonts w:ascii="Courier New" w:eastAsia="Times New Roman" w:hAnsi="Courier New" w:cs="Courier New"/>
          <w:b/>
          <w:bCs/>
          <w:color w:val="008000"/>
          <w:kern w:val="0"/>
          <w:sz w:val="20"/>
          <w:szCs w:val="20"/>
          <w14:ligatures w14:val="none"/>
        </w:rPr>
        <w:br/>
        <w:t>   a) este autorizata in baza unei legi speciale sa desfasoare activitati independente, atat individual, cat si in una din formele de organizare ale profesiei respective, reglementate potrivit legii;</w:t>
      </w:r>
      <w:r w:rsidRPr="0033112C">
        <w:rPr>
          <w:rFonts w:ascii="Courier New" w:eastAsia="Times New Roman" w:hAnsi="Courier New" w:cs="Courier New"/>
          <w:b/>
          <w:bCs/>
          <w:color w:val="008000"/>
          <w:kern w:val="0"/>
          <w:sz w:val="20"/>
          <w:szCs w:val="20"/>
          <w14:ligatures w14:val="none"/>
        </w:rPr>
        <w:br/>
        <w:t>   b) este persoana fizica autorizata sau membru titular al unei intreprinderi individuale ori al unei intreprinderi familiale, organizate potrivit legii."</w:t>
      </w:r>
    </w:p>
    <w:p w14:paraId="245CC891" w14:textId="77777777" w:rsidR="0033112C" w:rsidRPr="0033112C" w:rsidRDefault="0033112C" w:rsidP="0033112C">
      <w:pPr>
        <w:spacing w:after="0" w:line="240" w:lineRule="auto"/>
        <w:rPr>
          <w:rFonts w:ascii="Times New Roman" w:eastAsia="Arial Unicode MS" w:hAnsi="Times New Roman" w:cs="Times New Roman"/>
          <w:kern w:val="0"/>
          <w:szCs w:val="22"/>
          <w14:ligatures w14:val="none"/>
        </w:rPr>
      </w:pPr>
      <w:r w:rsidRPr="0033112C">
        <w:rPr>
          <w:rFonts w:ascii="Calibri" w:eastAsia="Times New Roman" w:hAnsi="Calibri" w:cs="Calibri"/>
          <w:b/>
          <w:bCs/>
          <w:i/>
          <w:iCs/>
          <w:color w:val="008000"/>
          <w:kern w:val="0"/>
          <w:sz w:val="16"/>
          <w:szCs w:val="22"/>
          <w14:ligatures w14:val="none"/>
        </w:rPr>
        <w:t xml:space="preserve">        </w:t>
      </w:r>
      <w:r w:rsidRPr="0033112C">
        <w:rPr>
          <w:rFonts w:ascii="Courier New" w:eastAsia="Times New Roman" w:hAnsi="Courier New" w:cs="Courier New"/>
          <w:b/>
          <w:bCs/>
          <w:kern w:val="0"/>
          <w:sz w:val="20"/>
          <w:szCs w:val="22"/>
          <w14:ligatures w14:val="none"/>
        </w:rPr>
        <w:t xml:space="preserve"> Completat de art.unic pct.14 din </w:t>
      </w:r>
      <w:hyperlink r:id="rId300" w:history="1">
        <w:r w:rsidRPr="0033112C">
          <w:rPr>
            <w:rFonts w:ascii="Courier New" w:eastAsia="Times New Roman" w:hAnsi="Courier New" w:cs="Courier New"/>
            <w:b/>
            <w:bCs/>
            <w:color w:val="0000FF"/>
            <w:kern w:val="0"/>
            <w:sz w:val="20"/>
            <w:szCs w:val="22"/>
            <w:u w:val="single"/>
            <w14:ligatures w14:val="none"/>
          </w:rPr>
          <w:t>Lege 145/2020</w:t>
        </w:r>
      </w:hyperlink>
    </w:p>
    <w:p w14:paraId="16871B2D"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(2) Unitatile protejate pot fi: </w:t>
      </w:r>
    </w:p>
    <w:p w14:paraId="582A3F2C"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a) cu personalitate juridica; </w:t>
      </w:r>
    </w:p>
    <w:p w14:paraId="67C6732B" w14:textId="77777777" w:rsidR="0033112C" w:rsidRPr="0033112C" w:rsidRDefault="0033112C" w:rsidP="0033112C">
      <w:pPr>
        <w:spacing w:after="0" w:line="240" w:lineRule="auto"/>
        <w:rPr>
          <w:rFonts w:ascii="Courier New" w:eastAsia="Times New Roman" w:hAnsi="Courier New" w:cs="Courier New"/>
          <w:iCs/>
          <w:color w:val="000000"/>
          <w:kern w:val="0"/>
          <w:sz w:val="20"/>
          <w:szCs w:val="20"/>
          <w14:ligatures w14:val="none"/>
        </w:rPr>
      </w:pPr>
      <w:r w:rsidRPr="0033112C">
        <w:rPr>
          <w:rFonts w:ascii="Courier New" w:eastAsia="Times New Roman" w:hAnsi="Courier New" w:cs="Courier New"/>
          <w:iCs/>
          <w:color w:val="000000"/>
          <w:kern w:val="0"/>
          <w:sz w:val="20"/>
          <w:szCs w:val="20"/>
          <w14:ligatures w14:val="none"/>
        </w:rPr>
        <w:t xml:space="preserve">   b) fara personalitate juridica, cu gestiune proprie, sub forma de sectii, ateliere sau alte structuri din cadrul operatorilor economici, institutiilor publice ori din cadrul organizatiilor neguvernamentale, precum si cele organizate de persoana cu handicap autorizata, in conditiile legii, sa desfasoare activitati economice independente. </w:t>
      </w:r>
    </w:p>
    <w:p w14:paraId="433D1FF3" w14:textId="77777777" w:rsidR="0033112C" w:rsidRPr="0033112C" w:rsidRDefault="0033112C" w:rsidP="0033112C">
      <w:pPr>
        <w:spacing w:after="0" w:line="240" w:lineRule="auto"/>
        <w:rPr>
          <w:rFonts w:ascii="Courier New" w:eastAsia="Times New Roman" w:hAnsi="Courier New" w:cs="Courier New"/>
          <w:i/>
          <w:iCs/>
          <w:vanish/>
          <w:kern w:val="0"/>
          <w:sz w:val="20"/>
          <w:szCs w:val="20"/>
          <w14:ligatures w14:val="none"/>
        </w:rPr>
      </w:pPr>
      <w:r w:rsidRPr="0033112C">
        <w:rPr>
          <w:rFonts w:ascii="Courier New" w:eastAsia="Times New Roman" w:hAnsi="Courier New" w:cs="Courier New"/>
          <w:i/>
          <w:iCs/>
          <w:vanish/>
          <w:kern w:val="0"/>
          <w:sz w:val="20"/>
          <w:szCs w:val="20"/>
          <w14:ligatures w14:val="none"/>
        </w:rPr>
        <w:t> </w:t>
      </w:r>
    </w:p>
    <w:p w14:paraId="1AFF7343" w14:textId="77777777" w:rsidR="0033112C" w:rsidRPr="0033112C" w:rsidRDefault="0033112C" w:rsidP="0033112C">
      <w:pPr>
        <w:spacing w:after="0" w:line="240" w:lineRule="auto"/>
        <w:rPr>
          <w:rFonts w:ascii="Courier New" w:eastAsia="Times New Roman" w:hAnsi="Courier New" w:cs="Courier New"/>
          <w:bCs/>
          <w:i/>
          <w:vanish/>
          <w:kern w:val="0"/>
          <w:sz w:val="16"/>
          <w:szCs w:val="16"/>
          <w14:ligatures w14:val="none"/>
        </w:rPr>
      </w:pPr>
      <w:r w:rsidRPr="0033112C">
        <w:rPr>
          <w:rFonts w:ascii="Courier New" w:eastAsia="Times New Roman" w:hAnsi="Courier New" w:cs="Courier New"/>
          <w:bCs/>
          <w:i/>
          <w:iCs/>
          <w:vanish/>
          <w:kern w:val="0"/>
          <w:sz w:val="16"/>
          <w:szCs w:val="16"/>
          <w14:ligatures w14:val="none"/>
        </w:rPr>
        <w:t xml:space="preserve">  </w:t>
      </w:r>
      <w:r w:rsidRPr="0033112C">
        <w:rPr>
          <w:rFonts w:ascii="Courier New" w:eastAsia="Times New Roman" w:hAnsi="Courier New" w:cs="Courier New"/>
          <w:bCs/>
          <w:i/>
          <w:vanish/>
          <w:kern w:val="0"/>
          <w:sz w:val="16"/>
          <w:szCs w:val="16"/>
          <w14:ligatures w14:val="none"/>
        </w:rPr>
        <w:t>b) fara personalitate juridica, cu gestiune proprie, sub forma de sectii, ateliere sau alte structuri in cadrul institutiilor publice.</w:t>
      </w:r>
    </w:p>
    <w:p w14:paraId="54F59DD7" w14:textId="77777777" w:rsidR="0033112C" w:rsidRPr="0033112C" w:rsidRDefault="0033112C" w:rsidP="0033112C">
      <w:pPr>
        <w:spacing w:after="0" w:line="240" w:lineRule="auto"/>
        <w:rPr>
          <w:rFonts w:ascii="Courier New" w:eastAsia="Times New Roman" w:hAnsi="Courier New" w:cs="Courier New"/>
          <w:bCs/>
          <w:i/>
          <w:vanish/>
          <w:kern w:val="0"/>
          <w:sz w:val="16"/>
          <w:szCs w:val="16"/>
          <w14:ligatures w14:val="none"/>
        </w:rPr>
      </w:pPr>
      <w:r w:rsidRPr="0033112C">
        <w:rPr>
          <w:rFonts w:ascii="Courier New" w:eastAsia="Times New Roman" w:hAnsi="Courier New" w:cs="Courier New"/>
          <w:bCs/>
          <w:i/>
          <w:vanish/>
          <w:kern w:val="0"/>
          <w:sz w:val="16"/>
          <w:szCs w:val="16"/>
          <w14:ligatures w14:val="none"/>
        </w:rPr>
        <w:t xml:space="preserve">La articolul 81, alineatul (2) lit.b) modificata de art.I pct.4 din </w:t>
      </w:r>
      <w:hyperlink r:id="rId301" w:history="1">
        <w:r w:rsidRPr="0033112C">
          <w:rPr>
            <w:rFonts w:ascii="Courier New" w:eastAsia="Times New Roman" w:hAnsi="Courier New" w:cs="Courier New"/>
            <w:bCs/>
            <w:i/>
            <w:vanish/>
            <w:color w:val="0000FF"/>
            <w:kern w:val="0"/>
            <w:sz w:val="16"/>
            <w:szCs w:val="22"/>
            <w:u w:val="single"/>
            <w14:ligatures w14:val="none"/>
          </w:rPr>
          <w:t>OUG 60/2017</w:t>
        </w:r>
      </w:hyperlink>
      <w:r w:rsidRPr="0033112C">
        <w:rPr>
          <w:rFonts w:ascii="Courier New" w:eastAsia="Times New Roman" w:hAnsi="Courier New" w:cs="Courier New"/>
          <w:bCs/>
          <w:i/>
          <w:vanish/>
          <w:kern w:val="0"/>
          <w:sz w:val="16"/>
          <w:szCs w:val="16"/>
          <w14:ligatures w14:val="none"/>
        </w:rPr>
        <w:t xml:space="preserve"> (in vigoare din 1 septembrie 2017)</w:t>
      </w:r>
    </w:p>
    <w:p w14:paraId="6DB52C66" w14:textId="77777777" w:rsidR="0033112C" w:rsidRPr="0033112C" w:rsidRDefault="0033112C" w:rsidP="0033112C">
      <w:pPr>
        <w:spacing w:after="0" w:line="240" w:lineRule="auto"/>
        <w:rPr>
          <w:rFonts w:ascii="Courier New" w:eastAsia="Times New Roman" w:hAnsi="Courier New" w:cs="Courier New"/>
          <w:b/>
          <w:bCs/>
          <w:i/>
          <w:vanish/>
          <w:kern w:val="0"/>
          <w:sz w:val="20"/>
          <w:szCs w:val="20"/>
          <w14:ligatures w14:val="none"/>
        </w:rPr>
      </w:pPr>
      <w:r w:rsidRPr="0033112C">
        <w:rPr>
          <w:rFonts w:ascii="Courier New" w:eastAsia="Times New Roman" w:hAnsi="Courier New" w:cs="Courier New"/>
          <w:b/>
          <w:bCs/>
          <w:i/>
          <w:vanish/>
          <w:kern w:val="0"/>
          <w:sz w:val="20"/>
          <w:szCs w:val="20"/>
          <w14:ligatures w14:val="none"/>
        </w:rPr>
        <w:t xml:space="preserve">   Modificarea adusa de art.I pct.4 din </w:t>
      </w:r>
      <w:hyperlink r:id="rId302" w:history="1">
        <w:r w:rsidRPr="0033112C">
          <w:rPr>
            <w:rFonts w:ascii="Courier New" w:eastAsia="Times New Roman" w:hAnsi="Courier New" w:cs="Courier New"/>
            <w:b/>
            <w:bCs/>
            <w:i/>
            <w:vanish/>
            <w:color w:val="0000FF"/>
            <w:kern w:val="0"/>
            <w:sz w:val="20"/>
            <w:szCs w:val="22"/>
            <w:u w:val="single"/>
            <w14:ligatures w14:val="none"/>
          </w:rPr>
          <w:t>OUG 60/2017</w:t>
        </w:r>
      </w:hyperlink>
      <w:r w:rsidRPr="0033112C">
        <w:rPr>
          <w:rFonts w:ascii="Courier New" w:eastAsia="Times New Roman" w:hAnsi="Courier New" w:cs="Courier New"/>
          <w:b/>
          <w:bCs/>
          <w:i/>
          <w:vanish/>
          <w:kern w:val="0"/>
          <w:sz w:val="20"/>
          <w:szCs w:val="20"/>
          <w14:ligatures w14:val="none"/>
        </w:rPr>
        <w:t xml:space="preserve">, a fost declarata neconstitutional prin </w:t>
      </w:r>
      <w:hyperlink r:id="rId303" w:history="1">
        <w:r w:rsidRPr="0033112C">
          <w:rPr>
            <w:rFonts w:ascii="Courier New" w:eastAsia="Times New Roman" w:hAnsi="Courier New" w:cs="Courier New"/>
            <w:b/>
            <w:bCs/>
            <w:i/>
            <w:vanish/>
            <w:color w:val="0000FF"/>
            <w:kern w:val="0"/>
            <w:sz w:val="20"/>
            <w:szCs w:val="22"/>
            <w:u w:val="single"/>
            <w14:ligatures w14:val="none"/>
          </w:rPr>
          <w:t>Decizia 906/2020</w:t>
        </w:r>
      </w:hyperlink>
    </w:p>
    <w:p w14:paraId="5A754974" w14:textId="77777777" w:rsidR="0033112C" w:rsidRPr="0033112C" w:rsidRDefault="0033112C" w:rsidP="0033112C">
      <w:pPr>
        <w:spacing w:after="0" w:line="240" w:lineRule="auto"/>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
          <w:color w:val="006600"/>
          <w:kern w:val="0"/>
          <w:sz w:val="20"/>
          <w:szCs w:val="20"/>
          <w14:ligatures w14:val="none"/>
        </w:rPr>
        <w:t>   b) fara personalitate juridica, cu gestiune proprie, sub forma de sectii, ateliere sau alte structuri din cadrul operatorilor economici, institutiilor publice ori din cadrul organizatiilor neguvernamentale, care au angajate minimum 3 persoane cu handicap, reprezentand cel putin 30% din totalul angajatilor structurii respective, iar timpul de lucru cumulat al acestora reprezinta cel putin 50% din totalul timpului de lucru al tuturor angajatilor sectiei, atelierului sau structurii respective.</w:t>
      </w:r>
    </w:p>
    <w:p w14:paraId="608FBF7B" w14:textId="77777777" w:rsidR="0033112C" w:rsidRPr="0033112C" w:rsidRDefault="0033112C" w:rsidP="0033112C">
      <w:pPr>
        <w:spacing w:after="0" w:line="240" w:lineRule="auto"/>
        <w:rPr>
          <w:rFonts w:ascii="Arial Unicode MS" w:hAnsi="Arial Unicode MS" w:cs="Times New Roman"/>
          <w:kern w:val="0"/>
          <w14:ligatures w14:val="none"/>
        </w:rPr>
      </w:pPr>
      <w:r w:rsidRPr="0033112C">
        <w:rPr>
          <w:rFonts w:ascii="Courier New" w:eastAsia="Times New Roman" w:hAnsi="Courier New" w:cs="Courier New"/>
          <w:b/>
          <w:color w:val="0000FF"/>
          <w:kern w:val="0"/>
          <w:sz w:val="20"/>
          <w:szCs w:val="20"/>
          <w14:ligatures w14:val="none"/>
        </w:rPr>
        <w:t xml:space="preserve">   Modificat de art.unic pct.5 din </w:t>
      </w:r>
      <w:hyperlink r:id="rId304" w:history="1">
        <w:r w:rsidRPr="0033112C">
          <w:rPr>
            <w:rFonts w:ascii="Courier New" w:eastAsia="Times New Roman" w:hAnsi="Courier New" w:cs="Courier New"/>
            <w:b/>
            <w:color w:val="0000FF"/>
            <w:kern w:val="0"/>
            <w:sz w:val="20"/>
            <w:szCs w:val="22"/>
            <w:u w:val="single"/>
            <w14:ligatures w14:val="none"/>
          </w:rPr>
          <w:t>Legea 81/2021</w:t>
        </w:r>
      </w:hyperlink>
    </w:p>
    <w:p w14:paraId="05B1B172" w14:textId="77777777" w:rsidR="0033112C" w:rsidRPr="0033112C" w:rsidRDefault="0033112C" w:rsidP="0033112C">
      <w:pPr>
        <w:spacing w:after="0" w:line="240" w:lineRule="auto"/>
        <w:rPr>
          <w:rFonts w:ascii="Courier New" w:eastAsia="Arial Unicode MS" w:hAnsi="Courier New" w:cs="Courier New"/>
          <w:b/>
          <w:bCs/>
          <w:color w:val="0000FF"/>
          <w:kern w:val="0"/>
          <w:sz w:val="20"/>
          <w:szCs w:val="20"/>
          <w14:ligatures w14:val="none"/>
        </w:rPr>
      </w:pPr>
      <w:r w:rsidRPr="0033112C">
        <w:rPr>
          <w:rFonts w:ascii="Courier New" w:eastAsia="Times New Roman" w:hAnsi="Courier New" w:cs="Courier New"/>
          <w:b/>
          <w:bCs/>
          <w:color w:val="0000FF"/>
          <w:kern w:val="0"/>
          <w:sz w:val="20"/>
          <w:szCs w:val="20"/>
          <w14:ligatures w14:val="none"/>
        </w:rPr>
        <w:t> </w:t>
      </w:r>
    </w:p>
    <w:p w14:paraId="0CF11B23" w14:textId="77777777" w:rsidR="0033112C" w:rsidRPr="0033112C" w:rsidRDefault="0033112C" w:rsidP="0033112C">
      <w:pPr>
        <w:spacing w:after="0" w:line="240" w:lineRule="auto"/>
        <w:rPr>
          <w:rFonts w:ascii="Courier New" w:eastAsia="Times New Roman" w:hAnsi="Courier New" w:cs="Courier New"/>
          <w:bCs/>
          <w:i/>
          <w:vanish/>
          <w:kern w:val="0"/>
          <w:sz w:val="16"/>
          <w:szCs w:val="16"/>
          <w14:ligatures w14:val="none"/>
        </w:rPr>
      </w:pPr>
      <w:r w:rsidRPr="0033112C">
        <w:rPr>
          <w:rFonts w:ascii="Courier New" w:eastAsia="Times New Roman" w:hAnsi="Courier New" w:cs="Courier New"/>
          <w:bCs/>
          <w:i/>
          <w:vanish/>
          <w:kern w:val="0"/>
          <w:sz w:val="16"/>
          <w:szCs w:val="16"/>
          <w14:ligatures w14:val="none"/>
        </w:rPr>
        <w:t>   "c) fara personalitate juridica, cu gestiune proprie, sub forma de sectii, ateliere sau alte structuri in cadrul organizatiilor fara scop patrimonial, care au angajate minimum 3 persoane cu handicap reprezentand cel putin 30% din totalul angajatilor sectiei, atelierului sau structurii respective."</w:t>
      </w:r>
    </w:p>
    <w:p w14:paraId="18AAD473" w14:textId="77777777" w:rsidR="0033112C" w:rsidRPr="0033112C" w:rsidRDefault="0033112C" w:rsidP="0033112C">
      <w:pPr>
        <w:spacing w:after="0" w:line="240" w:lineRule="auto"/>
        <w:rPr>
          <w:rFonts w:ascii="Times New Roman" w:eastAsia="Times New Roman" w:hAnsi="Times New Roman" w:cs="Times New Roman"/>
          <w:bCs/>
          <w:kern w:val="0"/>
          <w14:ligatures w14:val="none"/>
        </w:rPr>
      </w:pPr>
      <w:r w:rsidRPr="0033112C">
        <w:rPr>
          <w:rFonts w:ascii="Courier New" w:eastAsia="Times New Roman" w:hAnsi="Courier New" w:cs="Courier New"/>
          <w:i/>
          <w:vanish/>
          <w:kern w:val="0"/>
          <w:sz w:val="16"/>
          <w:szCs w:val="22"/>
          <w14:ligatures w14:val="none"/>
        </w:rPr>
        <w:t xml:space="preserve">    Completat de art.I pct.4 din </w:t>
      </w:r>
      <w:hyperlink r:id="rId305" w:history="1">
        <w:r w:rsidRPr="0033112C">
          <w:rPr>
            <w:rFonts w:ascii="Courier New" w:eastAsia="Times New Roman" w:hAnsi="Courier New" w:cs="Courier New"/>
            <w:i/>
            <w:vanish/>
            <w:color w:val="0000FF"/>
            <w:kern w:val="0"/>
            <w:sz w:val="16"/>
            <w:szCs w:val="22"/>
            <w:u w:val="single"/>
            <w14:ligatures w14:val="none"/>
          </w:rPr>
          <w:t>Legea 193/2020</w:t>
        </w:r>
      </w:hyperlink>
    </w:p>
    <w:p w14:paraId="6CA5053C" w14:textId="77777777" w:rsidR="0033112C" w:rsidRPr="0033112C" w:rsidRDefault="0033112C" w:rsidP="0033112C">
      <w:pPr>
        <w:spacing w:after="0" w:line="240" w:lineRule="auto"/>
        <w:rPr>
          <w:rFonts w:ascii="Arial Unicode MS" w:hAnsi="Arial Unicode MS" w:cs="Times New Roman"/>
          <w:kern w:val="0"/>
          <w14:ligatures w14:val="none"/>
        </w:rPr>
      </w:pPr>
      <w:r w:rsidRPr="0033112C">
        <w:rPr>
          <w:rFonts w:ascii="Courier New" w:eastAsia="Times New Roman" w:hAnsi="Courier New" w:cs="Courier New"/>
          <w:b/>
          <w:bCs/>
          <w:color w:val="0000FF"/>
          <w:kern w:val="0"/>
          <w:sz w:val="20"/>
          <w:szCs w:val="22"/>
          <w14:ligatures w14:val="none"/>
        </w:rPr>
        <w:t xml:space="preserve">     La articolul 81 alineatul (2), litera c) abrogata </w:t>
      </w:r>
      <w:r w:rsidRPr="0033112C">
        <w:rPr>
          <w:rFonts w:ascii="Courier New" w:eastAsia="Times New Roman" w:hAnsi="Courier New" w:cs="Courier New"/>
          <w:b/>
          <w:color w:val="0000FF"/>
          <w:kern w:val="0"/>
          <w:sz w:val="20"/>
          <w:szCs w:val="20"/>
          <w14:ligatures w14:val="none"/>
        </w:rPr>
        <w:t xml:space="preserve">de art.unic pct.6 din </w:t>
      </w:r>
      <w:hyperlink r:id="rId306" w:history="1">
        <w:r w:rsidRPr="0033112C">
          <w:rPr>
            <w:rFonts w:ascii="Courier New" w:eastAsia="Times New Roman" w:hAnsi="Courier New" w:cs="Courier New"/>
            <w:b/>
            <w:color w:val="0000FF"/>
            <w:kern w:val="0"/>
            <w:sz w:val="20"/>
            <w:szCs w:val="22"/>
            <w:u w:val="single"/>
            <w14:ligatures w14:val="none"/>
          </w:rPr>
          <w:t>Legea 81/2021</w:t>
        </w:r>
      </w:hyperlink>
    </w:p>
    <w:p w14:paraId="11C6B740" w14:textId="77777777" w:rsidR="0033112C" w:rsidRPr="0033112C" w:rsidRDefault="0033112C" w:rsidP="0033112C">
      <w:pPr>
        <w:spacing w:after="0" w:line="240" w:lineRule="auto"/>
        <w:rPr>
          <w:rFonts w:ascii="Times New Roman" w:eastAsia="Arial Unicode MS" w:hAnsi="Times New Roman" w:cs="Times New Roman"/>
          <w:i/>
          <w:iCs/>
          <w:vanish/>
          <w:kern w:val="0"/>
          <w:sz w:val="16"/>
          <w:szCs w:val="16"/>
          <w14:ligatures w14:val="none"/>
        </w:rPr>
      </w:pPr>
      <w:r w:rsidRPr="0033112C">
        <w:rPr>
          <w:rFonts w:ascii="Calibri" w:eastAsia="Times New Roman" w:hAnsi="Calibri" w:cs="Times New Roman"/>
          <w:i/>
          <w:iCs/>
          <w:vanish/>
          <w:kern w:val="0"/>
          <w:sz w:val="16"/>
          <w:szCs w:val="16"/>
          <w14:ligatures w14:val="none"/>
        </w:rPr>
        <w:t> </w:t>
      </w:r>
    </w:p>
    <w:p w14:paraId="0F70CDD2" w14:textId="77777777" w:rsidR="0033112C" w:rsidRPr="0033112C" w:rsidRDefault="0033112C" w:rsidP="0033112C">
      <w:pPr>
        <w:spacing w:after="0" w:line="240" w:lineRule="auto"/>
        <w:rPr>
          <w:rFonts w:ascii="Times New Roman" w:eastAsia="Times New Roman" w:hAnsi="Times New Roman" w:cs="Times New Roman"/>
          <w:i/>
          <w:iCs/>
          <w:vanish/>
          <w:kern w:val="0"/>
          <w:sz w:val="16"/>
          <w:szCs w:val="22"/>
          <w14:ligatures w14:val="none"/>
        </w:rPr>
      </w:pPr>
      <w:r w:rsidRPr="0033112C">
        <w:rPr>
          <w:rFonts w:ascii="Courier New" w:eastAsia="Times New Roman" w:hAnsi="Courier New" w:cs="Courier New"/>
          <w:i/>
          <w:iCs/>
          <w:vanish/>
          <w:kern w:val="0"/>
          <w:sz w:val="16"/>
          <w:szCs w:val="20"/>
          <w14:ligatures w14:val="none"/>
        </w:rPr>
        <w:t xml:space="preserve">   (3) Procedura de autorizare a unitatilor protejate se stabileste prin ordin al presedintelui Autoritatii Nationale pentru Persoanele cu Handicap*). </w:t>
      </w:r>
    </w:p>
    <w:p w14:paraId="7594B446" w14:textId="77777777" w:rsidR="0033112C" w:rsidRPr="0033112C" w:rsidRDefault="0033112C" w:rsidP="0033112C">
      <w:pPr>
        <w:spacing w:after="0" w:line="240" w:lineRule="auto"/>
        <w:rPr>
          <w:rFonts w:ascii="Times New Roman" w:eastAsia="Times New Roman" w:hAnsi="Times New Roman" w:cs="Times New Roman"/>
          <w:i/>
          <w:iCs/>
          <w:vanish/>
          <w:kern w:val="0"/>
          <w:sz w:val="16"/>
          <w:szCs w:val="22"/>
          <w14:ligatures w14:val="none"/>
        </w:rPr>
      </w:pPr>
      <w:r w:rsidRPr="0033112C">
        <w:rPr>
          <w:rFonts w:ascii="Courier New" w:eastAsia="Times New Roman" w:hAnsi="Courier New" w:cs="Courier New"/>
          <w:i/>
          <w:iCs/>
          <w:vanish/>
          <w:kern w:val="0"/>
          <w:sz w:val="16"/>
          <w:szCs w:val="20"/>
          <w14:ligatures w14:val="none"/>
        </w:rPr>
        <w:t xml:space="preserve">    ___________ </w:t>
      </w:r>
    </w:p>
    <w:p w14:paraId="64D4CA1A" w14:textId="77777777" w:rsidR="0033112C" w:rsidRPr="0033112C" w:rsidRDefault="0033112C" w:rsidP="0033112C">
      <w:pPr>
        <w:spacing w:after="0" w:line="240" w:lineRule="auto"/>
        <w:rPr>
          <w:rFonts w:ascii="Times New Roman" w:eastAsia="Times New Roman" w:hAnsi="Times New Roman" w:cs="Times New Roman"/>
          <w:kern w:val="0"/>
          <w:szCs w:val="22"/>
          <w14:ligatures w14:val="none"/>
        </w:rPr>
      </w:pPr>
      <w:r w:rsidRPr="0033112C">
        <w:rPr>
          <w:rFonts w:ascii="Courier New" w:eastAsia="Times New Roman" w:hAnsi="Courier New" w:cs="Courier New"/>
          <w:i/>
          <w:iCs/>
          <w:vanish/>
          <w:kern w:val="0"/>
          <w:sz w:val="20"/>
          <w:szCs w:val="20"/>
          <w14:ligatures w14:val="none"/>
        </w:rPr>
        <w:t xml:space="preserve">        *) A se vedea Ordinul presedintelui Autoritatii Nationale pentru Persoanele cu Handicap nr. 60/2007 privind aprobarea Procedurii de autorizare a unitatilor protejate, publicat in Monitorul Oficial al Romaniei, Partea I, nr. 291 din 3 mai 2007. </w:t>
      </w:r>
    </w:p>
    <w:p w14:paraId="525A3E35" w14:textId="77777777" w:rsidR="0033112C" w:rsidRPr="0033112C" w:rsidRDefault="0033112C" w:rsidP="0033112C">
      <w:pPr>
        <w:spacing w:after="0" w:line="240" w:lineRule="auto"/>
        <w:rPr>
          <w:rFonts w:ascii="Calibri" w:eastAsia="Times New Roman" w:hAnsi="Calibri" w:cs="Calibri"/>
          <w:i/>
          <w:iCs/>
          <w:vanish/>
          <w:kern w:val="0"/>
          <w:sz w:val="16"/>
          <w:szCs w:val="22"/>
          <w14:ligatures w14:val="none"/>
        </w:rPr>
      </w:pPr>
      <w:r w:rsidRPr="0033112C">
        <w:rPr>
          <w:rFonts w:ascii="Calibri" w:eastAsia="Times New Roman" w:hAnsi="Calibri" w:cs="Calibri"/>
          <w:i/>
          <w:iCs/>
          <w:vanish/>
          <w:kern w:val="0"/>
          <w:sz w:val="16"/>
          <w:szCs w:val="22"/>
          <w14:ligatures w14:val="none"/>
        </w:rPr>
        <w:t> </w:t>
      </w:r>
    </w:p>
    <w:p w14:paraId="6B114D45" w14:textId="77777777" w:rsidR="0033112C" w:rsidRPr="0033112C" w:rsidRDefault="0033112C" w:rsidP="0033112C">
      <w:pPr>
        <w:spacing w:after="0" w:line="240" w:lineRule="auto"/>
        <w:rPr>
          <w:rFonts w:ascii="Courier New" w:eastAsia="Times New Roman" w:hAnsi="Courier New" w:cs="Courier New"/>
          <w:b/>
          <w:bCs/>
          <w:color w:val="008000"/>
          <w:kern w:val="0"/>
          <w:sz w:val="20"/>
          <w:szCs w:val="20"/>
          <w14:ligatures w14:val="none"/>
        </w:rPr>
      </w:pPr>
      <w:r w:rsidRPr="0033112C">
        <w:rPr>
          <w:rFonts w:ascii="Courier New" w:eastAsia="Times New Roman" w:hAnsi="Courier New" w:cs="Courier New"/>
          <w:b/>
          <w:bCs/>
          <w:color w:val="008000"/>
          <w:kern w:val="0"/>
          <w:sz w:val="20"/>
          <w:szCs w:val="20"/>
          <w14:ligatures w14:val="none"/>
        </w:rPr>
        <w:t>   (3) Procedura de autorizare a unitatilor protejate se stabileste prin ordin al ministrului muncii si justitiei sociale.</w:t>
      </w:r>
    </w:p>
    <w:p w14:paraId="11CE3DFD" w14:textId="77777777" w:rsidR="0033112C" w:rsidRPr="0033112C" w:rsidRDefault="0033112C" w:rsidP="0033112C">
      <w:pPr>
        <w:spacing w:after="0" w:line="240" w:lineRule="auto"/>
        <w:rPr>
          <w:rFonts w:ascii="Arial Unicode MS" w:hAnsi="Arial Unicode MS" w:cs="Times New Roman"/>
          <w:i/>
          <w:iCs/>
          <w:color w:val="0000FF"/>
          <w:kern w:val="0"/>
          <w:sz w:val="16"/>
          <w14:ligatures w14:val="none"/>
        </w:rPr>
      </w:pPr>
      <w:r w:rsidRPr="0033112C">
        <w:rPr>
          <w:rFonts w:ascii="Courier New" w:eastAsia="Times New Roman" w:hAnsi="Courier New" w:cs="Courier New"/>
          <w:b/>
          <w:bCs/>
          <w:color w:val="0000FF"/>
          <w:kern w:val="0"/>
          <w:sz w:val="20"/>
          <w:szCs w:val="20"/>
          <w14:ligatures w14:val="none"/>
        </w:rPr>
        <w:t xml:space="preserve">   Modificat de art.I pct.28 din </w:t>
      </w:r>
      <w:hyperlink r:id="rId307" w:history="1">
        <w:r w:rsidRPr="0033112C">
          <w:rPr>
            <w:rFonts w:ascii="Courier New" w:eastAsia="Times New Roman" w:hAnsi="Courier New" w:cs="Courier New"/>
            <w:b/>
            <w:bCs/>
            <w:color w:val="0000FF"/>
            <w:kern w:val="0"/>
            <w:sz w:val="20"/>
            <w:szCs w:val="22"/>
            <w:u w:val="single"/>
            <w14:ligatures w14:val="none"/>
          </w:rPr>
          <w:t>OUG 51/2017</w:t>
        </w:r>
      </w:hyperlink>
    </w:p>
    <w:p w14:paraId="302CD85F" w14:textId="77777777" w:rsidR="0033112C" w:rsidRPr="0033112C" w:rsidRDefault="0033112C" w:rsidP="0033112C">
      <w:pPr>
        <w:spacing w:after="0" w:line="240" w:lineRule="auto"/>
        <w:rPr>
          <w:rFonts w:ascii="Times New Roman" w:eastAsia="Arial Unicode MS" w:hAnsi="Times New Roman" w:cs="Times New Roman"/>
          <w:kern w:val="0"/>
          <w:szCs w:val="22"/>
          <w14:ligatures w14:val="none"/>
        </w:rPr>
      </w:pPr>
      <w:r w:rsidRPr="0033112C">
        <w:rPr>
          <w:rFonts w:ascii="Calibri" w:eastAsia="Times New Roman" w:hAnsi="Calibri" w:cs="Times New Roman"/>
          <w:kern w:val="0"/>
          <w14:ligatures w14:val="none"/>
        </w:rPr>
        <w:t> </w:t>
      </w:r>
    </w:p>
    <w:p w14:paraId="43757699"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Art. 82. - (1) Unitatile protejate autorizate beneficiaza de urmatoarele drepturi: </w:t>
      </w:r>
    </w:p>
    <w:p w14:paraId="0C53AD5E"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a) scutire de plata taxelor de autorizare la infiintare si de reautorizare; </w:t>
      </w:r>
    </w:p>
    <w:p w14:paraId="012EA434"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b) scutire de plata a impozitului pe profit, cu conditia ca cel putin 75% din fondul obtinut prin scutire sa fie reinvestit pentru restructurare sau pentru achizitionarea de echipamente tehnologice, masini, utilaje, instalatii de lucru si/sau amenajarea locurilor de munca protejate, in conditiile prevazute de Legea </w:t>
      </w:r>
      <w:hyperlink r:id="rId308" w:history="1">
        <w:r w:rsidRPr="0033112C">
          <w:rPr>
            <w:rFonts w:ascii="Courier New" w:eastAsia="Times New Roman" w:hAnsi="Courier New" w:cs="Courier New"/>
            <w:color w:val="0000FF"/>
            <w:kern w:val="0"/>
            <w:sz w:val="20"/>
            <w:szCs w:val="22"/>
            <w:u w:val="single"/>
            <w14:ligatures w14:val="none"/>
          </w:rPr>
          <w:t>nr. 571/2003</w:t>
        </w:r>
      </w:hyperlink>
      <w:r w:rsidRPr="0033112C">
        <w:rPr>
          <w:rFonts w:ascii="Courier New" w:eastAsia="Times New Roman" w:hAnsi="Courier New" w:cs="Courier New"/>
          <w:color w:val="000000"/>
          <w:kern w:val="0"/>
          <w:sz w:val="20"/>
          <w:szCs w:val="20"/>
          <w14:ligatures w14:val="none"/>
        </w:rPr>
        <w:t xml:space="preserve">, cu modificarile si completarile ulterioare; </w:t>
      </w:r>
    </w:p>
    <w:p w14:paraId="755E0314"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c) alte drepturi acordate de autoritatile administratiei publice locale finantate din fondurile proprii. </w:t>
      </w:r>
    </w:p>
    <w:p w14:paraId="32A90C34"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(2) La inceputul fiecarui an, unitatile protejate autorizate au obligatia sa prezinte raportul de activitate pentru anul precedent Autoritatii Nationale pentru Persoanele cu Handicap. </w:t>
      </w:r>
    </w:p>
    <w:p w14:paraId="1A460886"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(3) Nerespectarea obligatiei prevazute la alin. (2) se sanctioneaza cu suspendarea autorizatiei de functionare ca unitate protejata sau, dupa caz, cu retragerea acesteia si cu obligatia rambursarii integrale a facilitatilor de care a beneficiat pe durata functionarii ca unitate protejata autorizata. </w:t>
      </w:r>
    </w:p>
    <w:p w14:paraId="0BC1CA29"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(4) Procedura de suspendare sau retragere a autorizatiei unitatilor protejate se stabileste prin normele metodologice**) de aplicare a prevederilor prezentei legi. </w:t>
      </w:r>
    </w:p>
    <w:p w14:paraId="24753354"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___________ </w:t>
      </w:r>
    </w:p>
    <w:p w14:paraId="3F3EEC57"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 A se vedea Hotararea Guvernului </w:t>
      </w:r>
      <w:hyperlink r:id="rId309" w:history="1">
        <w:r w:rsidRPr="0033112C">
          <w:rPr>
            <w:rFonts w:ascii="Courier New" w:eastAsia="Times New Roman" w:hAnsi="Courier New" w:cs="Courier New"/>
            <w:color w:val="0000FF"/>
            <w:kern w:val="0"/>
            <w:sz w:val="20"/>
            <w:szCs w:val="22"/>
            <w:u w:val="single"/>
            <w14:ligatures w14:val="none"/>
          </w:rPr>
          <w:t>nr. 268/2007</w:t>
        </w:r>
      </w:hyperlink>
      <w:r w:rsidRPr="0033112C">
        <w:rPr>
          <w:rFonts w:ascii="Courier New" w:eastAsia="Times New Roman" w:hAnsi="Courier New" w:cs="Courier New"/>
          <w:color w:val="000000"/>
          <w:kern w:val="0"/>
          <w:sz w:val="20"/>
          <w:szCs w:val="20"/>
          <w14:ligatures w14:val="none"/>
        </w:rPr>
        <w:t xml:space="preserve"> pentru aprobarea Normelor metodologice de aplicare a prevederilor Legii nr. 448/2006 privind protectia si promovarea drepturilor persoanelor cu handicap, publicata in Monitorul Oficial al Romaniei, Partea I, nr. 233 din 4 aprilie 2007. </w:t>
      </w:r>
    </w:p>
    <w:p w14:paraId="6BFDA2BD" w14:textId="77777777" w:rsidR="0033112C" w:rsidRPr="0033112C" w:rsidRDefault="0033112C" w:rsidP="0033112C">
      <w:pPr>
        <w:spacing w:after="0" w:line="240" w:lineRule="auto"/>
        <w:rPr>
          <w:rFonts w:ascii="Calibri" w:eastAsia="Times New Roman" w:hAnsi="Calibri" w:cs="Calibri"/>
          <w:kern w:val="0"/>
          <w14:ligatures w14:val="none"/>
        </w:rPr>
      </w:pPr>
      <w:r w:rsidRPr="0033112C">
        <w:rPr>
          <w:rFonts w:ascii="Calibri" w:eastAsia="Times New Roman" w:hAnsi="Calibri" w:cs="Calibri"/>
          <w:kern w:val="0"/>
          <w14:ligatures w14:val="none"/>
        </w:rPr>
        <w:t> </w:t>
      </w:r>
    </w:p>
    <w:p w14:paraId="7C592464" w14:textId="77777777" w:rsidR="0033112C" w:rsidRPr="0033112C" w:rsidRDefault="0033112C" w:rsidP="0033112C">
      <w:pPr>
        <w:spacing w:after="0" w:line="240" w:lineRule="auto"/>
        <w:rPr>
          <w:rFonts w:ascii="Arial Unicode MS" w:hAnsi="Arial Unicode MS"/>
          <w:kern w:val="0"/>
          <w14:ligatures w14:val="none"/>
        </w:rPr>
      </w:pPr>
      <w:r w:rsidRPr="0033112C">
        <w:rPr>
          <w:rFonts w:ascii="Courier New" w:eastAsia="Times New Roman" w:hAnsi="Courier New" w:cs="Courier New"/>
          <w:color w:val="000000"/>
          <w:kern w:val="0"/>
          <w:sz w:val="20"/>
          <w:szCs w:val="20"/>
          <w14:ligatures w14:val="none"/>
        </w:rPr>
        <w:t>   </w:t>
      </w:r>
      <w:r w:rsidRPr="0033112C">
        <w:rPr>
          <w:rFonts w:ascii="Courier New" w:eastAsia="Times New Roman" w:hAnsi="Courier New" w:cs="Courier New"/>
          <w:b/>
          <w:bCs/>
          <w:color w:val="000000"/>
          <w:kern w:val="0"/>
          <w:sz w:val="20"/>
          <w:szCs w:val="20"/>
          <w14:ligatures w14:val="none"/>
        </w:rPr>
        <w:t>Art. 83</w:t>
      </w:r>
      <w:r w:rsidRPr="0033112C">
        <w:rPr>
          <w:rFonts w:ascii="Courier New" w:eastAsia="Times New Roman" w:hAnsi="Courier New" w:cs="Courier New"/>
          <w:color w:val="000000"/>
          <w:kern w:val="0"/>
          <w:sz w:val="20"/>
          <w:szCs w:val="20"/>
          <w14:ligatures w14:val="none"/>
        </w:rPr>
        <w:t xml:space="preserve">. - (1) Persoanele cu handicap aflate in cautarea unui loc de munca sau incadrate in munca beneficiaza de urmatoarele drepturi: </w:t>
      </w:r>
    </w:p>
    <w:p w14:paraId="02D61ABA" w14:textId="77777777" w:rsidR="0033112C" w:rsidRPr="0033112C" w:rsidRDefault="0033112C" w:rsidP="0033112C">
      <w:pPr>
        <w:spacing w:after="0" w:line="240" w:lineRule="auto"/>
        <w:rPr>
          <w:rFonts w:ascii="Times New Roman" w:eastAsia="Arial Unicode MS" w:hAnsi="Times New Roman" w:cs="Arial Unicode MS"/>
          <w:kern w:val="0"/>
          <w14:ligatures w14:val="none"/>
        </w:rPr>
      </w:pPr>
      <w:r w:rsidRPr="0033112C">
        <w:rPr>
          <w:rFonts w:ascii="Courier New" w:eastAsia="Times New Roman" w:hAnsi="Courier New" w:cs="Courier New"/>
          <w:color w:val="000000"/>
          <w:kern w:val="0"/>
          <w:sz w:val="20"/>
          <w:szCs w:val="20"/>
          <w14:ligatures w14:val="none"/>
        </w:rPr>
        <w:t xml:space="preserve">   a) cursuri de formare profesionala; </w:t>
      </w:r>
    </w:p>
    <w:p w14:paraId="6ACBF190"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b) adaptare rezonabila la locul de munca; </w:t>
      </w:r>
    </w:p>
    <w:p w14:paraId="2CFF10A9"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lastRenderedPageBreak/>
        <w:t xml:space="preserve">   c) consiliere in perioada prealabila angajarii si pe parcursul angajarii, precum si in perioada de proba, din partea unui consilier specializat in medierea muncii; </w:t>
      </w:r>
    </w:p>
    <w:p w14:paraId="502EEACD"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d) o perioada de proba la angajare, platita, de cel putin 45 de zile lucratoare; </w:t>
      </w:r>
    </w:p>
    <w:p w14:paraId="32F29849"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e) un preaviz platit, de minimum 30 de zile lucratoare, acordat la desfacerea contractului individual de munca din initiativa angajatorului pentru motive neimputabile acestuia; </w:t>
      </w:r>
    </w:p>
    <w:p w14:paraId="1FC8EBE2"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f) posibilitatea de a lucra mai putin de 8 ore pe zi, in conditiile legii, in cazul in care beneficiaza de recomandarea comisiei de evaluare in acest sens; </w:t>
      </w:r>
    </w:p>
    <w:p w14:paraId="7A0DFBE3" w14:textId="77777777" w:rsidR="0033112C" w:rsidRPr="0033112C" w:rsidRDefault="0033112C" w:rsidP="0033112C">
      <w:pPr>
        <w:spacing w:after="0" w:line="240" w:lineRule="auto"/>
        <w:rPr>
          <w:rFonts w:ascii="Courier New" w:eastAsia="Times New Roman" w:hAnsi="Courier New" w:cs="Courier New"/>
          <w:i/>
          <w:iCs/>
          <w:vanish/>
          <w:kern w:val="0"/>
          <w:sz w:val="20"/>
          <w:szCs w:val="18"/>
          <w14:ligatures w14:val="none"/>
        </w:rPr>
      </w:pPr>
      <w:r w:rsidRPr="0033112C">
        <w:rPr>
          <w:rFonts w:ascii="Courier New" w:eastAsia="Times New Roman" w:hAnsi="Courier New" w:cs="Courier New"/>
          <w:color w:val="000000"/>
          <w:kern w:val="0"/>
          <w:sz w:val="20"/>
          <w:szCs w:val="20"/>
          <w14:ligatures w14:val="none"/>
        </w:rPr>
        <w:t>   </w:t>
      </w:r>
      <w:r w:rsidRPr="0033112C">
        <w:rPr>
          <w:rFonts w:ascii="Courier New" w:eastAsia="Times New Roman" w:hAnsi="Courier New" w:cs="Courier New"/>
          <w:i/>
          <w:iCs/>
          <w:vanish/>
          <w:kern w:val="0"/>
          <w:sz w:val="20"/>
          <w:szCs w:val="20"/>
          <w14:ligatures w14:val="none"/>
        </w:rPr>
        <w:t xml:space="preserve">g) scutirea de plata impozitului pe salariu. </w:t>
      </w:r>
    </w:p>
    <w:p w14:paraId="05853BEA" w14:textId="77777777" w:rsidR="0033112C" w:rsidRPr="0033112C" w:rsidRDefault="0033112C" w:rsidP="0033112C">
      <w:pPr>
        <w:spacing w:after="0" w:line="240" w:lineRule="auto"/>
        <w:rPr>
          <w:rFonts w:ascii="Arial Unicode MS" w:hAnsi="Arial Unicode MS" w:cs="Courier New"/>
          <w:kern w:val="0"/>
          <w14:ligatures w14:val="none"/>
        </w:rPr>
      </w:pPr>
      <w:r w:rsidRPr="0033112C">
        <w:rPr>
          <w:rFonts w:ascii="Courier New" w:eastAsia="Times New Roman" w:hAnsi="Courier New" w:cs="Courier New"/>
          <w:i/>
          <w:iCs/>
          <w:vanish/>
          <w:kern w:val="0"/>
          <w:sz w:val="20"/>
          <w:szCs w:val="20"/>
          <w14:ligatures w14:val="none"/>
        </w:rPr>
        <w:t xml:space="preserve">  </w:t>
      </w:r>
      <w:r w:rsidRPr="0033112C">
        <w:rPr>
          <w:rFonts w:ascii="Courier New" w:eastAsia="Times New Roman" w:hAnsi="Courier New" w:cs="Courier New"/>
          <w:b/>
          <w:bCs/>
          <w:iCs/>
          <w:color w:val="0000FF"/>
          <w:kern w:val="0"/>
          <w:sz w:val="20"/>
          <w:szCs w:val="20"/>
          <w14:ligatures w14:val="none"/>
        </w:rPr>
        <w:t>Litera g) a articolului 83</w:t>
      </w:r>
      <w:r w:rsidRPr="0033112C">
        <w:rPr>
          <w:rFonts w:ascii="Courier New" w:eastAsia="Times New Roman" w:hAnsi="Courier New" w:cs="Courier New"/>
          <w:b/>
          <w:bCs/>
          <w:iCs/>
          <w:color w:val="000000"/>
          <w:kern w:val="0"/>
          <w:sz w:val="20"/>
          <w:szCs w:val="20"/>
          <w14:ligatures w14:val="none"/>
        </w:rPr>
        <w:t xml:space="preserve"> </w:t>
      </w:r>
      <w:r w:rsidRPr="0033112C">
        <w:rPr>
          <w:rFonts w:ascii="Courier New" w:eastAsia="Times New Roman" w:hAnsi="Courier New" w:cs="Courier New"/>
          <w:b/>
          <w:bCs/>
          <w:iCs/>
          <w:color w:val="0000FF"/>
          <w:kern w:val="0"/>
          <w:sz w:val="20"/>
          <w:szCs w:val="20"/>
          <w14:ligatures w14:val="none"/>
        </w:rPr>
        <w:t>abrogata de articolul 298 punctul 43</w:t>
      </w:r>
      <w:r w:rsidRPr="0033112C">
        <w:rPr>
          <w:rFonts w:ascii="Courier New" w:eastAsia="Times New Roman" w:hAnsi="Courier New" w:cs="Courier New"/>
          <w:b/>
          <w:bCs/>
          <w:iCs/>
          <w:color w:val="0000FF"/>
          <w:kern w:val="0"/>
          <w:sz w:val="20"/>
          <w:szCs w:val="20"/>
          <w:vertAlign w:val="superscript"/>
          <w14:ligatures w14:val="none"/>
        </w:rPr>
        <w:t>2</w:t>
      </w:r>
      <w:r w:rsidRPr="0033112C">
        <w:rPr>
          <w:rFonts w:ascii="Courier New" w:eastAsia="Times New Roman" w:hAnsi="Courier New" w:cs="Courier New"/>
          <w:b/>
          <w:bCs/>
          <w:iCs/>
          <w:color w:val="0000FF"/>
          <w:kern w:val="0"/>
          <w:sz w:val="20"/>
          <w:szCs w:val="20"/>
          <w14:ligatures w14:val="none"/>
        </w:rPr>
        <w:t xml:space="preserve">, din </w:t>
      </w:r>
      <w:hyperlink r:id="rId310" w:history="1">
        <w:r w:rsidRPr="0033112C">
          <w:rPr>
            <w:rFonts w:ascii="Courier New" w:eastAsia="Times New Roman" w:hAnsi="Courier New" w:cs="Courier New"/>
            <w:b/>
            <w:bCs/>
            <w:iCs/>
            <w:color w:val="0000FF"/>
            <w:kern w:val="0"/>
            <w:sz w:val="20"/>
            <w:szCs w:val="22"/>
            <w:u w:val="single"/>
            <w14:ligatures w14:val="none"/>
          </w:rPr>
          <w:t>Legea 571/2003</w:t>
        </w:r>
      </w:hyperlink>
      <w:r w:rsidRPr="0033112C">
        <w:rPr>
          <w:rFonts w:ascii="Courier New" w:eastAsia="Times New Roman" w:hAnsi="Courier New" w:cs="Courier New"/>
          <w:iCs/>
          <w:color w:val="0000FF"/>
          <w:kern w:val="0"/>
          <w:sz w:val="20"/>
          <w:szCs w:val="20"/>
          <w14:ligatures w14:val="none"/>
        </w:rPr>
        <w:t xml:space="preserve">, </w:t>
      </w:r>
      <w:r w:rsidRPr="0033112C">
        <w:rPr>
          <w:rFonts w:ascii="Courier New" w:eastAsia="Times New Roman" w:hAnsi="Courier New" w:cs="Courier New"/>
          <w:color w:val="0000FF"/>
          <w:kern w:val="0"/>
          <w:sz w:val="20"/>
          <w:szCs w:val="22"/>
          <w14:ligatures w14:val="none"/>
        </w:rPr>
        <w:t>(</w:t>
      </w:r>
      <w:r w:rsidRPr="0033112C">
        <w:rPr>
          <w:rFonts w:ascii="Courier New" w:eastAsia="Times New Roman" w:hAnsi="Courier New" w:cs="Courier New"/>
          <w:color w:val="000000"/>
          <w:kern w:val="0"/>
          <w:sz w:val="20"/>
          <w:szCs w:val="22"/>
          <w14:ligatures w14:val="none"/>
        </w:rPr>
        <w:t xml:space="preserve">astfel cum a fost </w:t>
      </w:r>
      <w:r w:rsidRPr="0033112C">
        <w:rPr>
          <w:rFonts w:ascii="Courier New" w:eastAsia="Times New Roman" w:hAnsi="Courier New" w:cs="Courier New"/>
          <w:iCs/>
          <w:color w:val="000000"/>
          <w:kern w:val="0"/>
          <w:sz w:val="20"/>
          <w:szCs w:val="20"/>
          <w14:ligatures w14:val="none"/>
        </w:rPr>
        <w:t>completat de art.I pct.153 din</w:t>
      </w:r>
      <w:r w:rsidRPr="0033112C">
        <w:rPr>
          <w:rFonts w:ascii="Courier New" w:eastAsia="Times New Roman" w:hAnsi="Courier New" w:cs="Courier New"/>
          <w:iCs/>
          <w:color w:val="0000FF"/>
          <w:kern w:val="0"/>
          <w:sz w:val="20"/>
          <w:szCs w:val="20"/>
          <w14:ligatures w14:val="none"/>
        </w:rPr>
        <w:t> </w:t>
      </w:r>
      <w:hyperlink r:id="rId311" w:history="1">
        <w:r w:rsidRPr="0033112C">
          <w:rPr>
            <w:rFonts w:ascii="Courier New" w:eastAsia="Times New Roman" w:hAnsi="Courier New" w:cs="Courier New"/>
            <w:iCs/>
            <w:color w:val="000000"/>
            <w:kern w:val="0"/>
            <w:sz w:val="20"/>
            <w:szCs w:val="22"/>
            <w:u w:val="single"/>
            <w14:ligatures w14:val="none"/>
          </w:rPr>
          <w:t>OUG 109/2009</w:t>
        </w:r>
      </w:hyperlink>
      <w:r w:rsidRPr="0033112C">
        <w:rPr>
          <w:rFonts w:ascii="Courier New" w:eastAsia="Times New Roman" w:hAnsi="Courier New" w:cs="Courier New"/>
          <w:iCs/>
          <w:color w:val="0000FF"/>
          <w:kern w:val="0"/>
          <w:sz w:val="20"/>
          <w:szCs w:val="20"/>
          <w14:ligatures w14:val="none"/>
        </w:rPr>
        <w:t>)</w:t>
      </w:r>
    </w:p>
    <w:p w14:paraId="63582AA4" w14:textId="77777777" w:rsidR="0033112C" w:rsidRPr="0033112C" w:rsidRDefault="0033112C" w:rsidP="0033112C">
      <w:pPr>
        <w:spacing w:after="0" w:line="240" w:lineRule="auto"/>
        <w:rPr>
          <w:rFonts w:ascii="Times New Roman" w:eastAsia="Arial Unicode MS" w:hAnsi="Times New Roman" w:cs="Arial Unicode MS"/>
          <w:kern w:val="0"/>
          <w14:ligatures w14:val="none"/>
        </w:rPr>
      </w:pPr>
      <w:r w:rsidRPr="0033112C">
        <w:rPr>
          <w:rFonts w:ascii="Courier New" w:eastAsia="Times New Roman" w:hAnsi="Courier New" w:cs="Courier New"/>
          <w:color w:val="000000"/>
          <w:kern w:val="0"/>
          <w:sz w:val="20"/>
          <w:szCs w:val="20"/>
          <w14:ligatures w14:val="none"/>
        </w:rPr>
        <w:t xml:space="preserve">   (2) Finantarea drepturilor prevazute la alin. (1) lit. a) si c) pentru persoanele cu handicap aflate in cautarea unui loc de munca se suporta din bugetul asigurarilor pentru somaj, in conditiile legii. </w:t>
      </w:r>
    </w:p>
    <w:p w14:paraId="4868BCFB"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Art. 84. - Angajatorii persoanelor cu handicap beneficiaza de urmatoarele drepturi: </w:t>
      </w:r>
    </w:p>
    <w:p w14:paraId="7526B622"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a) deducerea, la calculul profitului impozabil, a sumelor aferente adaptarii locurilor de munca protejate si achizitionarii utilajelor si echipamentelor utilizate in procesul de productie de catre persoana cu handicap; </w:t>
      </w:r>
    </w:p>
    <w:p w14:paraId="69262518"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b) deducerea, la calculul profitului impozabil, a cheltuielilor cu transportul persoanelor cu handicap de la domiciliu la locul de munca, precum si a cheltuielilor cu transportul materiilor prime si al produselor finite la si de la domiciliul persoanei cu handicap, angajata pentru munca la domiciliu; </w:t>
      </w:r>
    </w:p>
    <w:p w14:paraId="7769F58A"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c) decontarea din bugetul asigurarilor pentru somaj a cheltuielilor specifice de pregatire, formare si orientare profesionala si de incadrare in munca a persoanelor cu handicap; </w:t>
      </w:r>
    </w:p>
    <w:p w14:paraId="36FD9795"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d) o subventie de la stat, in conditiile prevazute de Legea </w:t>
      </w:r>
      <w:hyperlink r:id="rId312" w:history="1">
        <w:r w:rsidRPr="0033112C">
          <w:rPr>
            <w:rFonts w:ascii="Courier New" w:eastAsia="Times New Roman" w:hAnsi="Courier New" w:cs="Courier New"/>
            <w:color w:val="0000FF"/>
            <w:kern w:val="0"/>
            <w:sz w:val="20"/>
            <w:szCs w:val="22"/>
            <w:u w:val="single"/>
            <w14:ligatures w14:val="none"/>
          </w:rPr>
          <w:t>nr. 76/2002</w:t>
        </w:r>
      </w:hyperlink>
      <w:r w:rsidRPr="0033112C">
        <w:rPr>
          <w:rFonts w:ascii="Courier New" w:eastAsia="Times New Roman" w:hAnsi="Courier New" w:cs="Courier New"/>
          <w:color w:val="000000"/>
          <w:kern w:val="0"/>
          <w:sz w:val="20"/>
          <w:szCs w:val="20"/>
          <w14:ligatures w14:val="none"/>
        </w:rPr>
        <w:t xml:space="preserve"> privind sistemul asigurarilor pentru somaj si stimularea ocuparii fortei de munca, cu modificarile si completarile ulterioare. </w:t>
      </w:r>
    </w:p>
    <w:p w14:paraId="39AD1110" w14:textId="77777777" w:rsidR="0033112C" w:rsidRPr="0033112C" w:rsidRDefault="0033112C" w:rsidP="0033112C">
      <w:pPr>
        <w:spacing w:after="0" w:line="240" w:lineRule="auto"/>
        <w:rPr>
          <w:rFonts w:ascii="Calibri" w:eastAsia="Times New Roman" w:hAnsi="Calibri" w:cs="Calibri"/>
          <w:kern w:val="0"/>
          <w14:ligatures w14:val="none"/>
        </w:rPr>
      </w:pPr>
      <w:r w:rsidRPr="0033112C">
        <w:rPr>
          <w:rFonts w:ascii="Calibri" w:eastAsia="Times New Roman" w:hAnsi="Calibri" w:cs="Calibri"/>
          <w:kern w:val="0"/>
          <w14:ligatures w14:val="none"/>
        </w:rPr>
        <w:t> </w:t>
      </w:r>
    </w:p>
    <w:p w14:paraId="3F7455CC" w14:textId="77777777" w:rsidR="0033112C" w:rsidRPr="0033112C" w:rsidRDefault="0033112C" w:rsidP="0033112C">
      <w:pPr>
        <w:spacing w:after="0" w:line="240" w:lineRule="auto"/>
        <w:jc w:val="center"/>
        <w:rPr>
          <w:rFonts w:ascii="Arial Unicode MS" w:hAnsi="Arial Unicode MS"/>
          <w:kern w:val="0"/>
          <w14:ligatures w14:val="none"/>
        </w:rPr>
      </w:pPr>
      <w:r w:rsidRPr="0033112C">
        <w:rPr>
          <w:rFonts w:ascii="Courier New" w:eastAsia="Times New Roman" w:hAnsi="Courier New" w:cs="Courier New"/>
          <w:b/>
          <w:bCs/>
          <w:color w:val="000000"/>
          <w:kern w:val="0"/>
          <w:sz w:val="20"/>
          <w:szCs w:val="20"/>
          <w14:ligatures w14:val="none"/>
        </w:rPr>
        <w:t>   CAPITOLUL VI</w:t>
      </w:r>
      <w:r w:rsidRPr="0033112C">
        <w:rPr>
          <w:rFonts w:ascii="Times New Roman" w:eastAsia="Times New Roman" w:hAnsi="Times New Roman" w:cs="Courier New"/>
          <w:color w:val="000000"/>
          <w:kern w:val="0"/>
          <w:szCs w:val="18"/>
          <w14:ligatures w14:val="none"/>
        </w:rPr>
        <w:br/>
      </w:r>
      <w:r w:rsidRPr="0033112C">
        <w:rPr>
          <w:rFonts w:ascii="Courier New" w:eastAsia="Times New Roman" w:hAnsi="Courier New" w:cs="Courier New"/>
          <w:color w:val="000000"/>
          <w:kern w:val="0"/>
          <w:sz w:val="20"/>
          <w:szCs w:val="20"/>
          <w14:ligatures w14:val="none"/>
        </w:rPr>
        <w:t xml:space="preserve">  Incadrarea in grad de handicap </w:t>
      </w:r>
    </w:p>
    <w:p w14:paraId="6D0C5BC8" w14:textId="77777777" w:rsidR="0033112C" w:rsidRPr="0033112C" w:rsidRDefault="0033112C" w:rsidP="0033112C">
      <w:pPr>
        <w:spacing w:after="0" w:line="240" w:lineRule="auto"/>
        <w:rPr>
          <w:rFonts w:ascii="Calibri" w:eastAsia="Arial Unicode MS" w:hAnsi="Calibri" w:cs="Arial Unicode MS"/>
          <w:color w:val="000000"/>
          <w:kern w:val="0"/>
          <w14:ligatures w14:val="none"/>
        </w:rPr>
      </w:pPr>
      <w:r w:rsidRPr="0033112C">
        <w:rPr>
          <w:rFonts w:ascii="Calibri" w:eastAsia="Times New Roman" w:hAnsi="Calibri" w:cs="Times New Roman"/>
          <w:kern w:val="0"/>
          <w14:ligatures w14:val="none"/>
        </w:rPr>
        <w:t> </w:t>
      </w:r>
    </w:p>
    <w:p w14:paraId="0E29FE59" w14:textId="77777777" w:rsidR="0033112C" w:rsidRPr="0033112C" w:rsidRDefault="0033112C" w:rsidP="0033112C">
      <w:pPr>
        <w:spacing w:after="0" w:line="240" w:lineRule="auto"/>
        <w:rPr>
          <w:rFonts w:ascii="Calibri" w:eastAsia="Times New Roman" w:hAnsi="Calibri" w:cs="Calibri"/>
          <w:color w:val="000000"/>
          <w:kern w:val="0"/>
          <w14:ligatures w14:val="none"/>
        </w:rPr>
      </w:pPr>
      <w:r w:rsidRPr="0033112C">
        <w:rPr>
          <w:rFonts w:ascii="Calibri" w:eastAsia="Times New Roman" w:hAnsi="Calibri" w:cs="Calibri"/>
          <w:kern w:val="0"/>
          <w14:ligatures w14:val="none"/>
        </w:rPr>
        <w:t> </w:t>
      </w:r>
    </w:p>
    <w:p w14:paraId="7C0F4504" w14:textId="77777777" w:rsidR="0033112C" w:rsidRPr="0033112C" w:rsidRDefault="0033112C" w:rsidP="0033112C">
      <w:pPr>
        <w:spacing w:after="0" w:line="240" w:lineRule="auto"/>
        <w:rPr>
          <w:rFonts w:ascii="Arial Unicode MS" w:hAnsi="Arial Unicode MS"/>
          <w:i/>
          <w:iCs/>
          <w:vanish/>
          <w:kern w:val="0"/>
          <w:sz w:val="16"/>
          <w:szCs w:val="22"/>
          <w14:ligatures w14:val="none"/>
        </w:rPr>
      </w:pPr>
      <w:r w:rsidRPr="0033112C">
        <w:rPr>
          <w:rFonts w:ascii="Courier New" w:eastAsia="Times New Roman" w:hAnsi="Courier New" w:cs="Courier New"/>
          <w:color w:val="000000"/>
          <w:kern w:val="0"/>
          <w:sz w:val="20"/>
          <w:szCs w:val="20"/>
          <w14:ligatures w14:val="none"/>
        </w:rPr>
        <w:t>   </w:t>
      </w:r>
      <w:r w:rsidRPr="0033112C">
        <w:rPr>
          <w:rFonts w:ascii="Courier New" w:eastAsia="Times New Roman" w:hAnsi="Courier New" w:cs="Courier New"/>
          <w:i/>
          <w:iCs/>
          <w:vanish/>
          <w:kern w:val="0"/>
          <w:sz w:val="16"/>
          <w:szCs w:val="22"/>
          <w14:ligatures w14:val="none"/>
        </w:rPr>
        <w:t xml:space="preserve">Art. 85. - (1) Persoanele cu handicap beneficiaza de drepturile prevazute la art. 6 pe baza incadrarii in grad de handicap, in raport cu gradul de handicap. </w:t>
      </w:r>
    </w:p>
    <w:p w14:paraId="70D79C7E" w14:textId="77777777" w:rsidR="0033112C" w:rsidRPr="0033112C" w:rsidRDefault="0033112C" w:rsidP="0033112C">
      <w:pPr>
        <w:spacing w:after="0" w:line="240" w:lineRule="auto"/>
        <w:rPr>
          <w:rFonts w:ascii="Times New Roman" w:eastAsia="Arial Unicode MS" w:hAnsi="Times New Roman" w:cs="Arial Unicode MS"/>
          <w:i/>
          <w:iCs/>
          <w:vanish/>
          <w:kern w:val="0"/>
          <w:sz w:val="16"/>
          <w:szCs w:val="22"/>
          <w14:ligatures w14:val="none"/>
        </w:rPr>
      </w:pPr>
      <w:r w:rsidRPr="0033112C">
        <w:rPr>
          <w:rFonts w:ascii="Courier New" w:eastAsia="Times New Roman" w:hAnsi="Courier New" w:cs="Courier New"/>
          <w:i/>
          <w:iCs/>
          <w:vanish/>
          <w:kern w:val="0"/>
          <w:sz w:val="16"/>
          <w:szCs w:val="22"/>
          <w14:ligatures w14:val="none"/>
        </w:rPr>
        <w:t xml:space="preserve">   (2) Incadrarea in grad si tip de handicap a copiilor cu handicap se face de comisia pentru protectia copilului. </w:t>
      </w:r>
    </w:p>
    <w:p w14:paraId="1A9B794C" w14:textId="77777777" w:rsidR="0033112C" w:rsidRPr="0033112C" w:rsidRDefault="0033112C" w:rsidP="0033112C">
      <w:pPr>
        <w:spacing w:after="0" w:line="240" w:lineRule="auto"/>
        <w:rPr>
          <w:rFonts w:ascii="Times New Roman" w:eastAsia="Times New Roman" w:hAnsi="Times New Roman" w:cs="Times New Roman"/>
          <w:i/>
          <w:iCs/>
          <w:vanish/>
          <w:kern w:val="0"/>
          <w:sz w:val="16"/>
          <w:szCs w:val="22"/>
          <w14:ligatures w14:val="none"/>
        </w:rPr>
      </w:pPr>
      <w:r w:rsidRPr="0033112C">
        <w:rPr>
          <w:rFonts w:ascii="Courier New" w:eastAsia="Times New Roman" w:hAnsi="Courier New" w:cs="Courier New"/>
          <w:i/>
          <w:iCs/>
          <w:vanish/>
          <w:kern w:val="0"/>
          <w:sz w:val="16"/>
          <w:szCs w:val="22"/>
          <w14:ligatures w14:val="none"/>
        </w:rPr>
        <w:t xml:space="preserve">   (3) Incadrarea in grad si tip de handicap a adultilor cu handicap se face de comisia de evaluare a persoanelor adulte cu handicap. </w:t>
      </w:r>
    </w:p>
    <w:p w14:paraId="59892543" w14:textId="77777777" w:rsidR="0033112C" w:rsidRPr="0033112C" w:rsidRDefault="0033112C" w:rsidP="0033112C">
      <w:pPr>
        <w:spacing w:after="0" w:line="240" w:lineRule="auto"/>
        <w:rPr>
          <w:rFonts w:ascii="Times New Roman" w:eastAsia="Times New Roman" w:hAnsi="Times New Roman" w:cs="Times New Roman"/>
          <w:i/>
          <w:iCs/>
          <w:vanish/>
          <w:kern w:val="0"/>
          <w:sz w:val="16"/>
          <w:szCs w:val="22"/>
          <w14:ligatures w14:val="none"/>
        </w:rPr>
      </w:pPr>
      <w:r w:rsidRPr="0033112C">
        <w:rPr>
          <w:rFonts w:ascii="Courier New" w:eastAsia="Times New Roman" w:hAnsi="Courier New" w:cs="Courier New"/>
          <w:i/>
          <w:iCs/>
          <w:vanish/>
          <w:kern w:val="0"/>
          <w:sz w:val="16"/>
          <w:szCs w:val="22"/>
          <w14:ligatures w14:val="none"/>
        </w:rPr>
        <w:t xml:space="preserve">   (4) Comisiile prevazute la alin. (2) si (3) sunt organe de specialitate ale consiliilor judetene, dupa caz, ale consiliilor locale ale sectoarelor municipiului Bucuresti. </w:t>
      </w:r>
    </w:p>
    <w:p w14:paraId="7D674E35" w14:textId="77777777" w:rsidR="0033112C" w:rsidRPr="0033112C" w:rsidRDefault="0033112C" w:rsidP="0033112C">
      <w:pPr>
        <w:spacing w:after="0" w:line="240" w:lineRule="auto"/>
        <w:rPr>
          <w:rFonts w:ascii="Courier New" w:eastAsia="Times New Roman" w:hAnsi="Courier New" w:cs="Courier New"/>
          <w:kern w:val="0"/>
          <w:szCs w:val="18"/>
          <w14:ligatures w14:val="none"/>
        </w:rPr>
      </w:pPr>
      <w:r w:rsidRPr="0033112C">
        <w:rPr>
          <w:rFonts w:ascii="Courier New" w:eastAsia="Times New Roman" w:hAnsi="Courier New" w:cs="Courier New"/>
          <w:i/>
          <w:iCs/>
          <w:vanish/>
          <w:kern w:val="0"/>
          <w:sz w:val="16"/>
          <w:szCs w:val="22"/>
          <w14:ligatures w14:val="none"/>
        </w:rPr>
        <w:t xml:space="preserve">   (5) Criteriile medicopsihosociale pe baza carora se stabileste incadrarea in grad de handicap sunt aprobate prin ordin comun al ministrului sanatatii publice si al ministrului muncii, familiei si egalitatii de sanse, la propunerea Autoritatii Nationale pentru Persoanele cu Handicap, pana la 30 noiembrie 2007. </w:t>
      </w:r>
    </w:p>
    <w:p w14:paraId="7F304368" w14:textId="77777777" w:rsidR="0033112C" w:rsidRPr="0033112C" w:rsidRDefault="0033112C" w:rsidP="0033112C">
      <w:pPr>
        <w:spacing w:after="0" w:line="240" w:lineRule="auto"/>
        <w:rPr>
          <w:rFonts w:ascii="Arial Unicode MS" w:hAnsi="Arial Unicode MS" w:cs="Times New Roman"/>
          <w:kern w:val="0"/>
          <w14:ligatures w14:val="none"/>
        </w:rPr>
      </w:pPr>
      <w:r w:rsidRPr="0033112C">
        <w:rPr>
          <w:rFonts w:ascii="Courier New" w:eastAsia="Times New Roman" w:hAnsi="Courier New" w:cs="Courier New"/>
          <w:i/>
          <w:iCs/>
          <w:vanish/>
          <w:kern w:val="0"/>
          <w:sz w:val="20"/>
          <w:szCs w:val="20"/>
          <w14:ligatures w14:val="none"/>
        </w:rPr>
        <w:t xml:space="preserve">  </w:t>
      </w:r>
      <w:r w:rsidRPr="0033112C">
        <w:rPr>
          <w:rFonts w:ascii="Courier New" w:eastAsia="Times New Roman" w:hAnsi="Courier New" w:cs="Courier New"/>
          <w:color w:val="000000"/>
          <w:kern w:val="0"/>
          <w:sz w:val="20"/>
          <w:szCs w:val="22"/>
          <w14:ligatures w14:val="none"/>
        </w:rPr>
        <w:t>"</w:t>
      </w:r>
      <w:r w:rsidRPr="0033112C">
        <w:rPr>
          <w:rFonts w:ascii="Courier New" w:eastAsia="Times New Roman" w:hAnsi="Courier New" w:cs="Courier New"/>
          <w:b/>
          <w:bCs/>
          <w:color w:val="000000"/>
          <w:kern w:val="0"/>
          <w:sz w:val="20"/>
          <w:szCs w:val="22"/>
          <w14:ligatures w14:val="none"/>
        </w:rPr>
        <w:t>Art. 85</w:t>
      </w:r>
      <w:r w:rsidRPr="0033112C">
        <w:rPr>
          <w:rFonts w:ascii="Courier New" w:eastAsia="Times New Roman" w:hAnsi="Courier New" w:cs="Courier New"/>
          <w:color w:val="000000"/>
          <w:kern w:val="0"/>
          <w:sz w:val="20"/>
          <w:szCs w:val="22"/>
          <w14:ligatures w14:val="none"/>
        </w:rPr>
        <w:t>.</w:t>
      </w:r>
      <w:r w:rsidRPr="0033112C">
        <w:rPr>
          <w:rFonts w:ascii="Courier New" w:eastAsia="Times New Roman" w:hAnsi="Courier New" w:cs="Courier New"/>
          <w:b/>
          <w:bCs/>
          <w:color w:val="008000"/>
          <w:kern w:val="0"/>
          <w:sz w:val="20"/>
          <w:szCs w:val="22"/>
          <w14:ligatures w14:val="none"/>
        </w:rPr>
        <w:t xml:space="preserve"> - (1) Persoanele cu handicap beneficiaza de drepturile prevazute la art. 6 pe baza incadrarii in grad de handicap, in raport cu gradul de handicap.</w:t>
      </w:r>
      <w:r w:rsidRPr="0033112C">
        <w:rPr>
          <w:rFonts w:ascii="Courier New" w:eastAsia="Times New Roman" w:hAnsi="Courier New" w:cs="Courier New"/>
          <w:b/>
          <w:bCs/>
          <w:color w:val="008000"/>
          <w:kern w:val="0"/>
          <w:sz w:val="20"/>
          <w:szCs w:val="22"/>
          <w14:ligatures w14:val="none"/>
        </w:rPr>
        <w:br/>
        <w:t>   (2) Incadrarea in grad si tip de handicap a copiilor cu handicap se face de comisia pentru protectia copilului.</w:t>
      </w:r>
    </w:p>
    <w:p w14:paraId="7996EC3B" w14:textId="77777777" w:rsidR="0033112C" w:rsidRPr="0033112C" w:rsidRDefault="0033112C" w:rsidP="0033112C">
      <w:pPr>
        <w:spacing w:after="0" w:line="240" w:lineRule="auto"/>
        <w:rPr>
          <w:rFonts w:ascii="Times New Roman" w:eastAsia="Arial Unicode MS" w:hAnsi="Times New Roman" w:cs="Times New Roman"/>
          <w:b/>
          <w:bCs/>
          <w:color w:val="008000"/>
          <w:kern w:val="0"/>
          <w14:ligatures w14:val="none"/>
        </w:rPr>
      </w:pPr>
      <w:r w:rsidRPr="0033112C">
        <w:rPr>
          <w:rFonts w:ascii="Courier New" w:eastAsia="Times New Roman" w:hAnsi="Courier New" w:cs="Courier New"/>
          <w:b/>
          <w:bCs/>
          <w:color w:val="008000"/>
          <w:kern w:val="0"/>
          <w:sz w:val="20"/>
          <w:szCs w:val="22"/>
          <w14:ligatures w14:val="none"/>
        </w:rPr>
        <w:t xml:space="preserve">     </w:t>
      </w:r>
      <w:r w:rsidRPr="0033112C">
        <w:rPr>
          <w:rFonts w:ascii="Courier New" w:eastAsia="Times New Roman" w:hAnsi="Courier New" w:cs="Courier New"/>
          <w:b/>
          <w:bCs/>
          <w:color w:val="0000FF"/>
          <w:kern w:val="0"/>
          <w:sz w:val="20"/>
          <w:szCs w:val="22"/>
          <w14:ligatures w14:val="none"/>
        </w:rPr>
        <w:t xml:space="preserve">  Vezi: </w:t>
      </w:r>
      <w:hyperlink r:id="rId313" w:history="1">
        <w:r w:rsidRPr="0033112C">
          <w:rPr>
            <w:rFonts w:ascii="Courier New" w:eastAsia="Times New Roman" w:hAnsi="Courier New" w:cs="Courier New"/>
            <w:b/>
            <w:bCs/>
            <w:color w:val="0000FF"/>
            <w:kern w:val="0"/>
            <w:sz w:val="20"/>
            <w:szCs w:val="22"/>
            <w:u w:val="single"/>
            <w14:ligatures w14:val="none"/>
          </w:rPr>
          <w:t>Decizia 1/2017</w:t>
        </w:r>
      </w:hyperlink>
      <w:r w:rsidRPr="0033112C">
        <w:rPr>
          <w:rFonts w:ascii="Courier New" w:eastAsia="Times New Roman" w:hAnsi="Courier New" w:cs="Courier New"/>
          <w:b/>
          <w:bCs/>
          <w:color w:val="0000FF"/>
          <w:kern w:val="0"/>
          <w:sz w:val="20"/>
          <w:szCs w:val="22"/>
          <w14:ligatures w14:val="none"/>
        </w:rPr>
        <w:br/>
      </w:r>
      <w:r w:rsidRPr="0033112C">
        <w:rPr>
          <w:rFonts w:ascii="Courier New" w:eastAsia="Times New Roman" w:hAnsi="Courier New" w:cs="Courier New"/>
          <w:b/>
          <w:bCs/>
          <w:color w:val="008000"/>
          <w:kern w:val="0"/>
          <w:sz w:val="20"/>
          <w:szCs w:val="22"/>
          <w14:ligatures w14:val="none"/>
        </w:rPr>
        <w:t>   (3) Incadrarea in grad si tip de handicap a adultilor cu handicap se face de comisia de evaluare a persoanelor adulte cu handicap, denumita in continuare comisie de evaluare.</w:t>
      </w:r>
      <w:r w:rsidRPr="0033112C">
        <w:rPr>
          <w:rFonts w:ascii="Courier New" w:eastAsia="Times New Roman" w:hAnsi="Courier New" w:cs="Courier New"/>
          <w:b/>
          <w:bCs/>
          <w:color w:val="008000"/>
          <w:kern w:val="0"/>
          <w:sz w:val="20"/>
          <w:szCs w:val="22"/>
          <w14:ligatures w14:val="none"/>
        </w:rPr>
        <w:br/>
        <w:t>   (4) Comisia de evaluare este organ de specialitate al consiliului judetean, dupa caz, al consiliului local al sectorului municipiului Bucuresti, cu activitate decizionala in materia incadrarii persoanelor adulte in grad si tip de handicap si are urmatoarea componenta:</w:t>
      </w:r>
    </w:p>
    <w:p w14:paraId="2DF19297" w14:textId="77777777" w:rsidR="0033112C" w:rsidRPr="0033112C" w:rsidRDefault="0033112C" w:rsidP="0033112C">
      <w:pPr>
        <w:spacing w:after="0" w:line="240" w:lineRule="auto"/>
        <w:rPr>
          <w:rFonts w:ascii="Courier New" w:eastAsia="Times New Roman" w:hAnsi="Courier New" w:cs="Courier New"/>
          <w:bCs/>
          <w:i/>
          <w:vanish/>
          <w:kern w:val="0"/>
          <w:sz w:val="20"/>
          <w:szCs w:val="20"/>
          <w14:ligatures w14:val="none"/>
        </w:rPr>
      </w:pPr>
      <w:r w:rsidRPr="0033112C">
        <w:rPr>
          <w:rFonts w:ascii="Courier New" w:eastAsia="Times New Roman" w:hAnsi="Courier New" w:cs="Courier New"/>
          <w:bCs/>
          <w:i/>
          <w:vanish/>
          <w:kern w:val="0"/>
          <w:sz w:val="20"/>
          <w:szCs w:val="20"/>
          <w14:ligatures w14:val="none"/>
        </w:rPr>
        <w:t>   a) presedinte - un medic de specialitate expertiza medicala a capacitatii de munca, medicina interna, medicina de familie sau un medic de medicina generala, absolvent de cursuri de management in domeniul sociomedical;</w:t>
      </w:r>
    </w:p>
    <w:p w14:paraId="279167C6" w14:textId="77777777" w:rsidR="0033112C" w:rsidRPr="0033112C" w:rsidRDefault="0033112C" w:rsidP="0033112C">
      <w:pPr>
        <w:spacing w:after="0" w:line="240" w:lineRule="auto"/>
        <w:rPr>
          <w:rFonts w:ascii="Courier New" w:eastAsia="Times New Roman" w:hAnsi="Courier New" w:cs="Courier New"/>
          <w:i/>
          <w:vanish/>
          <w:kern w:val="0"/>
          <w:sz w:val="20"/>
          <w:szCs w:val="20"/>
          <w14:ligatures w14:val="none"/>
        </w:rPr>
      </w:pPr>
      <w:r w:rsidRPr="0033112C">
        <w:rPr>
          <w:rFonts w:ascii="Courier New" w:eastAsia="Times New Roman" w:hAnsi="Courier New" w:cs="Courier New"/>
          <w:i/>
          <w:vanish/>
          <w:kern w:val="0"/>
          <w:sz w:val="20"/>
          <w:szCs w:val="20"/>
          <w14:ligatures w14:val="none"/>
        </w:rPr>
        <w:t>   a</w:t>
      </w:r>
      <w:r w:rsidRPr="0033112C">
        <w:rPr>
          <w:rFonts w:ascii="Courier New" w:eastAsia="Times New Roman" w:hAnsi="Courier New" w:cs="Courier New"/>
          <w:i/>
          <w:vanish/>
          <w:kern w:val="0"/>
          <w:sz w:val="20"/>
          <w:szCs w:val="20"/>
          <w:vertAlign w:val="superscript"/>
          <w14:ligatures w14:val="none"/>
        </w:rPr>
        <w:t>1</w:t>
      </w:r>
      <w:r w:rsidRPr="0033112C">
        <w:rPr>
          <w:rFonts w:ascii="Courier New" w:eastAsia="Times New Roman" w:hAnsi="Courier New" w:cs="Courier New"/>
          <w:i/>
          <w:vanish/>
          <w:kern w:val="0"/>
          <w:sz w:val="20"/>
          <w:szCs w:val="20"/>
          <w14:ligatures w14:val="none"/>
        </w:rPr>
        <w:t>) vicepresedinte - un medic de specialitate expertiza medicala a capacitatii de munca, medicina de familie sau un medic de medicina generala, propus de directorul executiv/directorul general al directiei generale de asistenta sociala si protectia copilului;</w:t>
      </w:r>
    </w:p>
    <w:p w14:paraId="1046E442" w14:textId="77777777" w:rsidR="0033112C" w:rsidRPr="0033112C" w:rsidRDefault="0033112C" w:rsidP="0033112C">
      <w:pPr>
        <w:spacing w:after="0" w:line="240" w:lineRule="auto"/>
        <w:rPr>
          <w:rFonts w:ascii="Courier New" w:eastAsia="Times New Roman" w:hAnsi="Courier New" w:cs="Courier New"/>
          <w:bCs/>
          <w:i/>
          <w:vanish/>
          <w:kern w:val="0"/>
          <w:sz w:val="20"/>
          <w:szCs w:val="20"/>
          <w14:ligatures w14:val="none"/>
        </w:rPr>
      </w:pPr>
      <w:r w:rsidRPr="0033112C">
        <w:rPr>
          <w:rFonts w:ascii="Courier New" w:eastAsia="Times New Roman" w:hAnsi="Courier New" w:cs="Courier New"/>
          <w:i/>
          <w:vanish/>
          <w:kern w:val="0"/>
          <w:sz w:val="20"/>
          <w:szCs w:val="20"/>
          <w14:ligatures w14:val="none"/>
        </w:rPr>
        <w:t xml:space="preserve">  </w:t>
      </w:r>
      <w:r w:rsidRPr="0033112C">
        <w:rPr>
          <w:rFonts w:ascii="Courier New" w:eastAsia="Times New Roman" w:hAnsi="Courier New" w:cs="Courier New"/>
          <w:bCs/>
          <w:i/>
          <w:vanish/>
          <w:kern w:val="0"/>
          <w:sz w:val="20"/>
          <w:szCs w:val="22"/>
          <w14:ligatures w14:val="none"/>
        </w:rPr>
        <w:t xml:space="preserve">  Completat de art.I pct.5 din </w:t>
      </w:r>
      <w:hyperlink r:id="rId314" w:history="1">
        <w:r w:rsidRPr="0033112C">
          <w:rPr>
            <w:rFonts w:ascii="Courier New" w:eastAsia="Times New Roman" w:hAnsi="Courier New" w:cs="Courier New"/>
            <w:bCs/>
            <w:i/>
            <w:vanish/>
            <w:color w:val="0000FF"/>
            <w:kern w:val="0"/>
            <w:sz w:val="20"/>
            <w:szCs w:val="22"/>
            <w:u w:val="single"/>
            <w14:ligatures w14:val="none"/>
          </w:rPr>
          <w:t>Legea 96/2023</w:t>
        </w:r>
      </w:hyperlink>
      <w:r w:rsidRPr="0033112C">
        <w:rPr>
          <w:rFonts w:ascii="Courier New" w:eastAsia="Times New Roman" w:hAnsi="Courier New" w:cs="Courier New"/>
          <w:bCs/>
          <w:i/>
          <w:vanish/>
          <w:kern w:val="0"/>
          <w:sz w:val="20"/>
          <w:szCs w:val="22"/>
          <w14:ligatures w14:val="none"/>
        </w:rPr>
        <w:t xml:space="preserve"> </w:t>
      </w:r>
      <w:r w:rsidRPr="0033112C">
        <w:rPr>
          <w:rFonts w:ascii="Courier New" w:eastAsia="Times New Roman" w:hAnsi="Courier New" w:cs="Courier New"/>
          <w:i/>
          <w:vanish/>
          <w:kern w:val="0"/>
          <w:sz w:val="20"/>
          <w:szCs w:val="20"/>
          <w14:ligatures w14:val="none"/>
        </w:rPr>
        <w:t>(intra in vigoare la 30 de zile de la data publicarii in M.Of)</w:t>
      </w:r>
      <w:r w:rsidRPr="0033112C">
        <w:rPr>
          <w:rFonts w:ascii="Courier New" w:eastAsia="Times New Roman" w:hAnsi="Courier New" w:cs="Courier New"/>
          <w:bCs/>
          <w:i/>
          <w:vanish/>
          <w:kern w:val="0"/>
          <w:sz w:val="20"/>
          <w:szCs w:val="20"/>
          <w14:ligatures w14:val="none"/>
        </w:rPr>
        <w:br/>
        <w:t>   b) un medic de specialitate expertiza medicala a capacitatii de munca, medicina de familie sau un medic de medicina generala, propus de directia de sanatate publica judeteana, respectiv a municipiului Bucuresti;</w:t>
      </w:r>
    </w:p>
    <w:p w14:paraId="0AAF7CD7" w14:textId="77777777" w:rsidR="0033112C" w:rsidRPr="0033112C" w:rsidRDefault="0033112C" w:rsidP="0033112C">
      <w:pPr>
        <w:spacing w:after="0" w:line="240" w:lineRule="auto"/>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
          <w:color w:val="006600"/>
          <w:kern w:val="0"/>
          <w:sz w:val="20"/>
          <w:szCs w:val="20"/>
          <w14:ligatures w14:val="none"/>
        </w:rPr>
        <w:t>a)presedinte - un medic primar sau specialist in una dintre specialitatile: expertiza medicala a capacitatii de munca, medicina de familie, medicina interna, medicina fizica si de reabilitare, cu drept de libera practica;</w:t>
      </w:r>
      <w:bookmarkStart w:id="10" w:name="A116"/>
      <w:bookmarkEnd w:id="10"/>
    </w:p>
    <w:p w14:paraId="0954F4D0" w14:textId="77777777" w:rsidR="0033112C" w:rsidRPr="0033112C" w:rsidRDefault="0033112C" w:rsidP="0033112C">
      <w:pPr>
        <w:spacing w:after="0" w:line="240" w:lineRule="auto"/>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
          <w:color w:val="006600"/>
          <w:kern w:val="0"/>
          <w:sz w:val="20"/>
          <w:szCs w:val="20"/>
          <w14:ligatures w14:val="none"/>
        </w:rPr>
        <w:t>   a</w:t>
      </w:r>
      <w:r w:rsidRPr="0033112C">
        <w:rPr>
          <w:rFonts w:ascii="Courier New" w:eastAsia="Times New Roman" w:hAnsi="Courier New" w:cs="Courier New"/>
          <w:b/>
          <w:color w:val="006600"/>
          <w:kern w:val="0"/>
          <w:sz w:val="20"/>
          <w:szCs w:val="20"/>
          <w:vertAlign w:val="superscript"/>
          <w14:ligatures w14:val="none"/>
        </w:rPr>
        <w:t>1</w:t>
      </w:r>
      <w:r w:rsidRPr="0033112C">
        <w:rPr>
          <w:rFonts w:ascii="Courier New" w:eastAsia="Times New Roman" w:hAnsi="Courier New" w:cs="Courier New"/>
          <w:b/>
          <w:color w:val="006600"/>
          <w:kern w:val="0"/>
          <w:sz w:val="20"/>
          <w:szCs w:val="20"/>
          <w14:ligatures w14:val="none"/>
        </w:rPr>
        <w:t>) vicepresedinte - un medic primar sau specialist in una dintre specialitatile: expertiza medicala a capacitatii de munca, medicina de familie, medicina interna, medicina fizica si de reabilitare, cu drept de libera practica, propus de directorul executiv/directorul general al directiei generale de asistenta sociala si protectia copilului;</w:t>
      </w:r>
      <w:r w:rsidRPr="0033112C">
        <w:rPr>
          <w:rFonts w:ascii="Courier New" w:eastAsia="Times New Roman" w:hAnsi="Courier New" w:cs="Courier New"/>
          <w:b/>
          <w:color w:val="006600"/>
          <w:kern w:val="0"/>
          <w:sz w:val="20"/>
          <w:szCs w:val="20"/>
          <w14:ligatures w14:val="none"/>
        </w:rPr>
        <w:br/>
        <w:t>   b)un medic primar sau specialist in una dintre specialitatile: expertiza medicala a capacitatii de munca, medicina de familie, medicina interna, medicina fizica si de reabilitare, cu drept de libera practica, propus de directia de sanatate publica judeteana, respectiv a municipiului Bucuresti.</w:t>
      </w:r>
    </w:p>
    <w:p w14:paraId="1B408597" w14:textId="77777777" w:rsidR="0033112C" w:rsidRPr="0033112C" w:rsidRDefault="0033112C" w:rsidP="0033112C">
      <w:pPr>
        <w:spacing w:after="0" w:line="240" w:lineRule="auto"/>
        <w:rPr>
          <w:rFonts w:ascii="Courier New" w:eastAsia="Times New Roman" w:hAnsi="Courier New" w:cs="Courier New"/>
          <w:b/>
          <w:bCs/>
          <w:color w:val="008000"/>
          <w:kern w:val="0"/>
          <w:sz w:val="20"/>
          <w:szCs w:val="20"/>
          <w14:ligatures w14:val="none"/>
        </w:rPr>
      </w:pPr>
      <w:r w:rsidRPr="0033112C">
        <w:rPr>
          <w:rFonts w:ascii="Courier New" w:eastAsia="Times New Roman" w:hAnsi="Courier New" w:cs="Courier New"/>
          <w:b/>
          <w:bCs/>
          <w:color w:val="0000FF"/>
          <w:kern w:val="0"/>
          <w:sz w:val="20"/>
          <w:szCs w:val="22"/>
          <w14:ligatures w14:val="none"/>
        </w:rPr>
        <w:t xml:space="preserve">   Modificat de art.I pct.16 din </w:t>
      </w:r>
      <w:hyperlink r:id="rId315" w:history="1">
        <w:r w:rsidRPr="0033112C">
          <w:rPr>
            <w:rFonts w:ascii="Courier New" w:eastAsia="Times New Roman" w:hAnsi="Courier New" w:cs="Courier New"/>
            <w:b/>
            <w:bCs/>
            <w:color w:val="0000FF"/>
            <w:kern w:val="0"/>
            <w:sz w:val="20"/>
            <w:szCs w:val="22"/>
            <w:u w:val="single"/>
            <w14:ligatures w14:val="none"/>
          </w:rPr>
          <w:t>OUG 90/2025</w:t>
        </w:r>
      </w:hyperlink>
      <w:r w:rsidRPr="0033112C">
        <w:rPr>
          <w:rFonts w:ascii="Courier New" w:eastAsia="Times New Roman" w:hAnsi="Courier New" w:cs="Courier New"/>
          <w:bCs/>
          <w:i/>
          <w:vanish/>
          <w:kern w:val="0"/>
          <w:sz w:val="20"/>
          <w:szCs w:val="20"/>
          <w14:ligatures w14:val="none"/>
        </w:rPr>
        <w:br/>
      </w:r>
      <w:r w:rsidRPr="0033112C">
        <w:rPr>
          <w:rFonts w:ascii="Courier New" w:eastAsia="Times New Roman" w:hAnsi="Courier New" w:cs="Courier New"/>
          <w:b/>
          <w:bCs/>
          <w:color w:val="008000"/>
          <w:kern w:val="0"/>
          <w:sz w:val="20"/>
          <w:szCs w:val="20"/>
          <w14:ligatures w14:val="none"/>
        </w:rPr>
        <w:t>   c) un reprezentant desemnat de organizatiile neguvernamentale care desfasoara activitati in beneficiul persoanelor cu handicap;</w:t>
      </w:r>
      <w:r w:rsidRPr="0033112C">
        <w:rPr>
          <w:rFonts w:ascii="Courier New" w:eastAsia="Times New Roman" w:hAnsi="Courier New" w:cs="Courier New"/>
          <w:b/>
          <w:bCs/>
          <w:color w:val="008000"/>
          <w:kern w:val="0"/>
          <w:sz w:val="20"/>
          <w:szCs w:val="20"/>
          <w14:ligatures w14:val="none"/>
        </w:rPr>
        <w:br/>
        <w:t>   d) un psiholog;</w:t>
      </w:r>
      <w:r w:rsidRPr="0033112C">
        <w:rPr>
          <w:rFonts w:ascii="Courier New" w:eastAsia="Times New Roman" w:hAnsi="Courier New" w:cs="Courier New"/>
          <w:b/>
          <w:bCs/>
          <w:color w:val="008000"/>
          <w:kern w:val="0"/>
          <w:sz w:val="20"/>
          <w:szCs w:val="20"/>
          <w14:ligatures w14:val="none"/>
        </w:rPr>
        <w:br/>
        <w:t>   e) un asistent social</w:t>
      </w:r>
    </w:p>
    <w:p w14:paraId="1551A3E9" w14:textId="77777777" w:rsidR="0033112C" w:rsidRPr="0033112C" w:rsidRDefault="0033112C" w:rsidP="0033112C">
      <w:pPr>
        <w:spacing w:after="0" w:line="240" w:lineRule="auto"/>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
          <w:color w:val="006600"/>
          <w:kern w:val="0"/>
          <w:sz w:val="20"/>
          <w:szCs w:val="20"/>
          <w14:ligatures w14:val="none"/>
        </w:rPr>
        <w:t>   f) un membru licentiat in stiinte juridice si cu experienta in dizabilitate.</w:t>
      </w:r>
    </w:p>
    <w:p w14:paraId="7809E201" w14:textId="77777777" w:rsidR="0033112C" w:rsidRPr="0033112C" w:rsidRDefault="0033112C" w:rsidP="0033112C">
      <w:pPr>
        <w:spacing w:after="0" w:line="240" w:lineRule="auto"/>
        <w:rPr>
          <w:rFonts w:ascii="Courier New" w:eastAsia="Times New Roman" w:hAnsi="Courier New" w:cs="Courier New"/>
          <w:b/>
          <w:bCs/>
          <w:color w:val="0000FF"/>
          <w:kern w:val="0"/>
          <w:sz w:val="20"/>
          <w:szCs w:val="20"/>
          <w14:ligatures w14:val="none"/>
        </w:rPr>
      </w:pPr>
      <w:r w:rsidRPr="0033112C">
        <w:rPr>
          <w:rFonts w:ascii="Courier New" w:eastAsia="Times New Roman" w:hAnsi="Courier New" w:cs="Courier New"/>
          <w:b/>
          <w:color w:val="006600"/>
          <w:kern w:val="0"/>
          <w:sz w:val="20"/>
          <w:szCs w:val="20"/>
          <w14:ligatures w14:val="none"/>
        </w:rPr>
        <w:lastRenderedPageBreak/>
        <w:t xml:space="preserve">  </w:t>
      </w:r>
      <w:r w:rsidRPr="0033112C">
        <w:rPr>
          <w:rFonts w:ascii="Courier New" w:eastAsia="Times New Roman" w:hAnsi="Courier New" w:cs="Courier New"/>
          <w:b/>
          <w:bCs/>
          <w:color w:val="0000FF"/>
          <w:kern w:val="0"/>
          <w:sz w:val="20"/>
          <w:szCs w:val="22"/>
          <w14:ligatures w14:val="none"/>
        </w:rPr>
        <w:t xml:space="preserve">  Completat de art.I pct.6</w:t>
      </w:r>
      <w:r w:rsidRPr="0033112C">
        <w:rPr>
          <w:rFonts w:ascii="Courier New" w:eastAsia="Times New Roman" w:hAnsi="Courier New" w:cs="Courier New"/>
          <w:b/>
          <w:bCs/>
          <w:kern w:val="0"/>
          <w:sz w:val="20"/>
          <w:szCs w:val="22"/>
          <w14:ligatures w14:val="none"/>
        </w:rPr>
        <w:t xml:space="preserve"> din </w:t>
      </w:r>
      <w:hyperlink r:id="rId316" w:history="1">
        <w:r w:rsidRPr="0033112C">
          <w:rPr>
            <w:rFonts w:ascii="Courier New" w:eastAsia="Times New Roman" w:hAnsi="Courier New" w:cs="Courier New"/>
            <w:b/>
            <w:bCs/>
            <w:color w:val="0000FF"/>
            <w:kern w:val="0"/>
            <w:sz w:val="20"/>
            <w:szCs w:val="22"/>
            <w:u w:val="single"/>
            <w14:ligatures w14:val="none"/>
          </w:rPr>
          <w:t>Legea 96/2023</w:t>
        </w:r>
      </w:hyperlink>
      <w:r w:rsidRPr="0033112C">
        <w:rPr>
          <w:rFonts w:ascii="Courier New" w:eastAsia="Times New Roman" w:hAnsi="Courier New" w:cs="Courier New"/>
          <w:b/>
          <w:bCs/>
          <w:color w:val="0000FF"/>
          <w:kern w:val="0"/>
          <w:sz w:val="20"/>
          <w:szCs w:val="22"/>
          <w14:ligatures w14:val="none"/>
        </w:rPr>
        <w:t xml:space="preserve"> </w:t>
      </w:r>
      <w:r w:rsidRPr="0033112C">
        <w:rPr>
          <w:rFonts w:ascii="Courier New" w:eastAsia="Times New Roman" w:hAnsi="Courier New" w:cs="Courier New"/>
          <w:b/>
          <w:color w:val="0000FF"/>
          <w:kern w:val="0"/>
          <w:sz w:val="20"/>
          <w:szCs w:val="20"/>
          <w14:ligatures w14:val="none"/>
        </w:rPr>
        <w:t>(intra in vigoare la 30 de zile de la data publicarii in M.Of)</w:t>
      </w:r>
      <w:r w:rsidRPr="0033112C">
        <w:rPr>
          <w:rFonts w:ascii="Courier New" w:eastAsia="Times New Roman" w:hAnsi="Courier New" w:cs="Courier New"/>
          <w:b/>
          <w:bCs/>
          <w:color w:val="008000"/>
          <w:kern w:val="0"/>
          <w:sz w:val="20"/>
          <w:szCs w:val="20"/>
          <w14:ligatures w14:val="none"/>
        </w:rPr>
        <w:br/>
        <w:t xml:space="preserve">   </w:t>
      </w:r>
      <w:r w:rsidRPr="0033112C">
        <w:rPr>
          <w:rFonts w:ascii="Courier New" w:eastAsia="Times New Roman" w:hAnsi="Courier New" w:cs="Courier New"/>
          <w:i/>
          <w:iCs/>
          <w:vanish/>
          <w:kern w:val="0"/>
          <w:sz w:val="16"/>
          <w:szCs w:val="20"/>
          <w14:ligatures w14:val="none"/>
        </w:rPr>
        <w:t>(5) Componenta nominala a comisiei de evaluare se aproba prin hotarare de consiliul judetean, dupa caz, local al sectorului municipiului Bucuresti, cu avizul Ministerului Muncii, Familiei si Protectiei Sociale.</w:t>
      </w:r>
    </w:p>
    <w:p w14:paraId="2E3041B1" w14:textId="77777777" w:rsidR="0033112C" w:rsidRPr="0033112C" w:rsidRDefault="0033112C" w:rsidP="0033112C">
      <w:pPr>
        <w:spacing w:after="0" w:line="240" w:lineRule="auto"/>
        <w:rPr>
          <w:rFonts w:ascii="Courier New" w:eastAsia="Times New Roman" w:hAnsi="Courier New" w:cs="Courier New"/>
          <w:b/>
          <w:bCs/>
          <w:color w:val="008000"/>
          <w:kern w:val="0"/>
          <w:sz w:val="20"/>
          <w:szCs w:val="20"/>
          <w14:ligatures w14:val="none"/>
        </w:rPr>
      </w:pPr>
      <w:r w:rsidRPr="0033112C">
        <w:rPr>
          <w:rFonts w:ascii="Courier New" w:eastAsia="Times New Roman" w:hAnsi="Courier New" w:cs="Courier New"/>
          <w:b/>
          <w:bCs/>
          <w:color w:val="008000"/>
          <w:kern w:val="0"/>
          <w:sz w:val="20"/>
          <w:szCs w:val="20"/>
          <w14:ligatures w14:val="none"/>
        </w:rPr>
        <w:t xml:space="preserve">     (5) Componenta nominala a comisiilor de evaluare se aproba prin hotarare de catre consiliile judetene sau, dupa caz, locale ale sectoarelor municipiului Bucuresti, cu avizul Autoritatii Nationale pentru Persoanele cu Dizabilitati.</w:t>
      </w:r>
    </w:p>
    <w:p w14:paraId="0C54EA90" w14:textId="77777777" w:rsidR="0033112C" w:rsidRPr="0033112C" w:rsidRDefault="0033112C" w:rsidP="0033112C">
      <w:pPr>
        <w:spacing w:after="0" w:line="240" w:lineRule="auto"/>
        <w:rPr>
          <w:rFonts w:ascii="Courier New" w:eastAsia="Times New Roman" w:hAnsi="Courier New" w:cs="Courier New"/>
          <w:bCs/>
          <w:i/>
          <w:vanish/>
          <w:kern w:val="0"/>
          <w:sz w:val="20"/>
          <w:szCs w:val="20"/>
          <w14:ligatures w14:val="none"/>
        </w:rPr>
      </w:pPr>
      <w:r w:rsidRPr="0033112C">
        <w:rPr>
          <w:rFonts w:ascii="Courier New" w:eastAsia="Times New Roman" w:hAnsi="Courier New" w:cs="Courier New"/>
          <w:b/>
          <w:bCs/>
          <w:color w:val="0000FF"/>
          <w:kern w:val="0"/>
          <w:sz w:val="20"/>
          <w:szCs w:val="20"/>
          <w14:ligatures w14:val="none"/>
        </w:rPr>
        <w:t xml:space="preserve">   Modificat de art.I pct.29 din</w:t>
      </w:r>
      <w:r w:rsidRPr="0033112C">
        <w:rPr>
          <w:rFonts w:ascii="Courier New" w:eastAsia="Times New Roman" w:hAnsi="Courier New" w:cs="Courier New"/>
          <w:b/>
          <w:bCs/>
          <w:kern w:val="0"/>
          <w:sz w:val="20"/>
          <w:szCs w:val="20"/>
          <w14:ligatures w14:val="none"/>
        </w:rPr>
        <w:t xml:space="preserve"> </w:t>
      </w:r>
      <w:hyperlink r:id="rId317" w:history="1">
        <w:r w:rsidRPr="0033112C">
          <w:rPr>
            <w:rFonts w:ascii="Courier New" w:eastAsia="Times New Roman" w:hAnsi="Courier New" w:cs="Courier New"/>
            <w:b/>
            <w:bCs/>
            <w:color w:val="0000FF"/>
            <w:kern w:val="0"/>
            <w:sz w:val="20"/>
            <w:szCs w:val="22"/>
            <w:u w:val="single"/>
            <w14:ligatures w14:val="none"/>
          </w:rPr>
          <w:t>OUG 51/2017</w:t>
        </w:r>
      </w:hyperlink>
      <w:r w:rsidRPr="0033112C">
        <w:rPr>
          <w:rFonts w:ascii="Courier New" w:eastAsia="Times New Roman" w:hAnsi="Courier New" w:cs="Courier New"/>
          <w:b/>
          <w:bCs/>
          <w:color w:val="008000"/>
          <w:kern w:val="0"/>
          <w:sz w:val="20"/>
          <w:szCs w:val="20"/>
          <w14:ligatures w14:val="none"/>
        </w:rPr>
        <w:br/>
      </w:r>
      <w:r w:rsidRPr="0033112C">
        <w:rPr>
          <w:rFonts w:ascii="Courier New" w:eastAsia="Times New Roman" w:hAnsi="Courier New" w:cs="Courier New"/>
          <w:bCs/>
          <w:i/>
          <w:vanish/>
          <w:kern w:val="0"/>
          <w:sz w:val="20"/>
          <w:szCs w:val="20"/>
          <w14:ligatures w14:val="none"/>
        </w:rPr>
        <w:t>   (6) Presedintele comisiei de evaluare, fara a fi functionar public, face parte din structura de personal a directiei generale de asistenta sociala si protectia copilului judetene, respectiv a sectorului municipiului Bucuresti.</w:t>
      </w:r>
    </w:p>
    <w:p w14:paraId="30B73FD3" w14:textId="77777777" w:rsidR="0033112C" w:rsidRPr="0033112C" w:rsidRDefault="0033112C" w:rsidP="0033112C">
      <w:pPr>
        <w:spacing w:after="0" w:line="240" w:lineRule="auto"/>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
          <w:color w:val="006600"/>
          <w:kern w:val="0"/>
          <w:sz w:val="20"/>
          <w:szCs w:val="20"/>
          <w14:ligatures w14:val="none"/>
        </w:rPr>
        <w:t>   (6) Presedintele comisiei de evaluare, fara a fi functionar public, poate face parte din structura de personal a directiei.</w:t>
      </w:r>
    </w:p>
    <w:p w14:paraId="01184D42" w14:textId="77777777" w:rsidR="0033112C" w:rsidRPr="0033112C" w:rsidRDefault="0033112C" w:rsidP="0033112C">
      <w:pPr>
        <w:spacing w:after="0" w:line="240" w:lineRule="auto"/>
        <w:rPr>
          <w:rFonts w:ascii="Courier New" w:eastAsia="Times New Roman" w:hAnsi="Courier New" w:cs="Courier New"/>
          <w:color w:val="000000"/>
          <w:kern w:val="0"/>
          <w14:ligatures w14:val="none"/>
        </w:rPr>
      </w:pPr>
      <w:r w:rsidRPr="0033112C">
        <w:rPr>
          <w:rFonts w:ascii="Courier New" w:eastAsia="Times New Roman" w:hAnsi="Courier New" w:cs="Courier New"/>
          <w:b/>
          <w:bCs/>
          <w:color w:val="0000FF"/>
          <w:kern w:val="0"/>
          <w:sz w:val="20"/>
          <w:szCs w:val="22"/>
          <w14:ligatures w14:val="none"/>
        </w:rPr>
        <w:t xml:space="preserve">   Modificat de art.I pct.17 din </w:t>
      </w:r>
      <w:hyperlink r:id="rId318" w:history="1">
        <w:r w:rsidRPr="0033112C">
          <w:rPr>
            <w:rFonts w:ascii="Courier New" w:eastAsia="Times New Roman" w:hAnsi="Courier New" w:cs="Courier New"/>
            <w:b/>
            <w:bCs/>
            <w:color w:val="0000FF"/>
            <w:kern w:val="0"/>
            <w:sz w:val="20"/>
            <w:szCs w:val="22"/>
            <w:u w:val="single"/>
            <w14:ligatures w14:val="none"/>
          </w:rPr>
          <w:t>OUG 90/2025</w:t>
        </w:r>
      </w:hyperlink>
      <w:r w:rsidRPr="0033112C">
        <w:rPr>
          <w:rFonts w:ascii="Courier New" w:eastAsia="Times New Roman" w:hAnsi="Courier New" w:cs="Courier New"/>
          <w:bCs/>
          <w:i/>
          <w:vanish/>
          <w:kern w:val="0"/>
          <w:sz w:val="20"/>
          <w:szCs w:val="20"/>
          <w14:ligatures w14:val="none"/>
        </w:rPr>
        <w:br/>
      </w:r>
      <w:r w:rsidRPr="0033112C">
        <w:rPr>
          <w:rFonts w:ascii="Courier New" w:eastAsia="Times New Roman" w:hAnsi="Courier New" w:cs="Courier New"/>
          <w:b/>
          <w:bCs/>
          <w:color w:val="008000"/>
          <w:kern w:val="0"/>
          <w:sz w:val="20"/>
          <w:szCs w:val="20"/>
          <w14:ligatures w14:val="none"/>
        </w:rPr>
        <w:t xml:space="preserve">  </w:t>
      </w:r>
      <w:r w:rsidRPr="0033112C">
        <w:rPr>
          <w:rFonts w:ascii="Courier New" w:eastAsia="Times New Roman" w:hAnsi="Courier New" w:cs="Courier New"/>
          <w:i/>
          <w:iCs/>
          <w:vanish/>
          <w:kern w:val="0"/>
          <w:sz w:val="16"/>
          <w:szCs w:val="22"/>
          <w14:ligatures w14:val="none"/>
        </w:rPr>
        <w:t>(7) Membrii comisiilor de evaluare, cu exceptia presedintelui, au dreptul la o indemnizatie lunara echivalenta cu 1% din indemnizatia presedintelui consiliului judetean, respectiv a primarilor sectoarelor municipiului Bucuresti. Plata indemnizatiei se suporta din bugetele consiliilor judetene, respectiv locale ale sectoarelor municipiului Bucuresti.</w:t>
      </w:r>
    </w:p>
    <w:p w14:paraId="1C589B05" w14:textId="77777777" w:rsidR="0033112C" w:rsidRPr="0033112C" w:rsidRDefault="0033112C" w:rsidP="0033112C">
      <w:pPr>
        <w:spacing w:after="0" w:line="240" w:lineRule="auto"/>
        <w:rPr>
          <w:rFonts w:ascii="Courier New" w:eastAsia="Times New Roman" w:hAnsi="Courier New" w:cs="Courier New"/>
          <w:bCs/>
          <w:i/>
          <w:vanish/>
          <w:kern w:val="0"/>
          <w:sz w:val="16"/>
          <w:szCs w:val="16"/>
          <w14:ligatures w14:val="none"/>
        </w:rPr>
      </w:pPr>
      <w:r w:rsidRPr="0033112C">
        <w:rPr>
          <w:rFonts w:ascii="Courier New" w:eastAsia="Times New Roman" w:hAnsi="Courier New" w:cs="Courier New"/>
          <w:bCs/>
          <w:i/>
          <w:vanish/>
          <w:kern w:val="0"/>
          <w:sz w:val="16"/>
          <w:szCs w:val="16"/>
          <w14:ligatures w14:val="none"/>
        </w:rPr>
        <w:t xml:space="preserve">  (7) Membrii comisiilor de evaluare, inclusiv presedintele, au dreptul la o indemnizatie de sedinta, echivalenta cu 1% din indemnizatia presedintelui consiliului judetean, respectiv a primarilor sectoarelor municipiului Bucuresti. Plata indemnizatiei se suporta din bugetele consiliilor judetene, respectiv locale ale sectoarelor municipiului Bucuresti.</w:t>
      </w:r>
    </w:p>
    <w:p w14:paraId="0E3FD195" w14:textId="77777777" w:rsidR="0033112C" w:rsidRPr="0033112C" w:rsidRDefault="0033112C" w:rsidP="0033112C">
      <w:pPr>
        <w:spacing w:after="0" w:line="240" w:lineRule="auto"/>
        <w:rPr>
          <w:rFonts w:ascii="Arial Unicode MS" w:hAnsi="Arial Unicode MS" w:cs="Times New Roman"/>
          <w:i/>
          <w:vanish/>
          <w:kern w:val="0"/>
          <w:sz w:val="16"/>
          <w:szCs w:val="16"/>
          <w14:ligatures w14:val="none"/>
        </w:rPr>
      </w:pPr>
      <w:r w:rsidRPr="0033112C">
        <w:rPr>
          <w:rFonts w:ascii="Courier New" w:eastAsia="Times New Roman" w:hAnsi="Courier New" w:cs="Courier New"/>
          <w:i/>
          <w:vanish/>
          <w:kern w:val="0"/>
          <w:sz w:val="16"/>
          <w:szCs w:val="16"/>
          <w14:ligatures w14:val="none"/>
        </w:rPr>
        <w:t xml:space="preserve">  Modificat de art.I pct.3 din </w:t>
      </w:r>
      <w:hyperlink r:id="rId319" w:history="1">
        <w:r w:rsidRPr="0033112C">
          <w:rPr>
            <w:rFonts w:ascii="Courier New" w:eastAsia="Times New Roman" w:hAnsi="Courier New" w:cs="Courier New"/>
            <w:i/>
            <w:vanish/>
            <w:color w:val="0000FF"/>
            <w:kern w:val="0"/>
            <w:sz w:val="16"/>
            <w:szCs w:val="22"/>
            <w:u w:val="single"/>
            <w14:ligatures w14:val="none"/>
          </w:rPr>
          <w:t>Legea 136/2012</w:t>
        </w:r>
      </w:hyperlink>
    </w:p>
    <w:p w14:paraId="4157FA0A" w14:textId="77777777" w:rsidR="0033112C" w:rsidRPr="0033112C" w:rsidRDefault="0033112C" w:rsidP="0033112C">
      <w:pPr>
        <w:spacing w:after="0" w:line="240" w:lineRule="auto"/>
        <w:rPr>
          <w:rFonts w:ascii="Courier New" w:eastAsia="Times New Roman" w:hAnsi="Courier New" w:cs="Courier New"/>
          <w:bCs/>
          <w:i/>
          <w:vanish/>
          <w:kern w:val="0"/>
          <w:sz w:val="16"/>
          <w:szCs w:val="16"/>
          <w14:ligatures w14:val="none"/>
        </w:rPr>
      </w:pPr>
      <w:r w:rsidRPr="0033112C">
        <w:rPr>
          <w:rFonts w:ascii="Courier New" w:eastAsia="Times New Roman" w:hAnsi="Courier New" w:cs="Courier New"/>
          <w:bCs/>
          <w:i/>
          <w:vanish/>
          <w:kern w:val="0"/>
          <w:sz w:val="16"/>
          <w:szCs w:val="16"/>
          <w14:ligatures w14:val="none"/>
        </w:rPr>
        <w:t>   (8) Presedintele si membrii comisiei de evaluare nu fac parte din Serviciul de evaluare complexa.</w:t>
      </w:r>
    </w:p>
    <w:p w14:paraId="6720169A" w14:textId="77777777" w:rsidR="0033112C" w:rsidRPr="0033112C" w:rsidRDefault="0033112C" w:rsidP="0033112C">
      <w:pPr>
        <w:spacing w:after="0" w:line="240" w:lineRule="auto"/>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
          <w:color w:val="006600"/>
          <w:kern w:val="0"/>
          <w:sz w:val="20"/>
          <w:szCs w:val="20"/>
          <w14:ligatures w14:val="none"/>
        </w:rPr>
        <w:t>   (7) Membrii comisiilor de evaluare, inclusiv presedintele si vicepresedintele, au dreptul la o indemnizatie de sedinta echivalenta cu 5% din indemnizatia presedintelui consiliului judetean, respectiv a primarilor sectoarelor municipiului Bucuresti. Plata indemnizatiei se suporta din bugetele consiliilor judetene, respectiv locale ale sectoarelor municipiului Bucuresti. Cuantumul lunar brut al indemnizatiilor de sedinta, pentru fiecare membru al comisiei de evaluare, nu poate depasi 35% din indemnizatia presedintelui consiliului judetean, respectiv a primarilor sectoarelor municipiului Bucuresti si se acorda proportional cu numarul de sedinte la care a participat in luna respectiva.</w:t>
      </w:r>
      <w:r w:rsidRPr="0033112C">
        <w:rPr>
          <w:rFonts w:ascii="Courier New" w:eastAsia="Times New Roman" w:hAnsi="Courier New" w:cs="Courier New"/>
          <w:b/>
          <w:color w:val="006600"/>
          <w:kern w:val="0"/>
          <w:sz w:val="20"/>
          <w:szCs w:val="20"/>
          <w14:ligatures w14:val="none"/>
        </w:rPr>
        <w:br/>
        <w:t>   (8) Presedintele, vicepresedintele si membrii comisiei de evaluare nu fac parte din Serviciul de evaluare complexa.</w:t>
      </w:r>
    </w:p>
    <w:p w14:paraId="551006AF" w14:textId="77777777" w:rsidR="0033112C" w:rsidRPr="0033112C" w:rsidRDefault="0033112C" w:rsidP="0033112C">
      <w:pPr>
        <w:spacing w:after="0" w:line="240" w:lineRule="auto"/>
        <w:rPr>
          <w:rFonts w:ascii="Courier New" w:eastAsia="Times New Roman" w:hAnsi="Courier New" w:cs="Courier New"/>
          <w:b/>
          <w:bCs/>
          <w:color w:val="0000FF"/>
          <w:kern w:val="0"/>
          <w:sz w:val="20"/>
          <w:szCs w:val="20"/>
          <w14:ligatures w14:val="none"/>
        </w:rPr>
      </w:pPr>
      <w:r w:rsidRPr="0033112C">
        <w:rPr>
          <w:rFonts w:ascii="Courier New" w:eastAsia="Times New Roman" w:hAnsi="Courier New" w:cs="Courier New"/>
          <w:b/>
          <w:color w:val="006600"/>
          <w:kern w:val="0"/>
          <w:sz w:val="20"/>
          <w:szCs w:val="20"/>
          <w14:ligatures w14:val="none"/>
        </w:rPr>
        <w:t xml:space="preserve">  </w:t>
      </w:r>
      <w:r w:rsidRPr="0033112C">
        <w:rPr>
          <w:rFonts w:ascii="Courier New" w:eastAsia="Times New Roman" w:hAnsi="Courier New" w:cs="Courier New"/>
          <w:b/>
          <w:bCs/>
          <w:color w:val="0000FF"/>
          <w:kern w:val="0"/>
          <w:sz w:val="20"/>
          <w:szCs w:val="22"/>
          <w14:ligatures w14:val="none"/>
        </w:rPr>
        <w:t xml:space="preserve">  Modificat de art.I pct.7</w:t>
      </w:r>
      <w:r w:rsidRPr="0033112C">
        <w:rPr>
          <w:rFonts w:ascii="Courier New" w:eastAsia="Times New Roman" w:hAnsi="Courier New" w:cs="Courier New"/>
          <w:b/>
          <w:bCs/>
          <w:kern w:val="0"/>
          <w:sz w:val="20"/>
          <w:szCs w:val="22"/>
          <w14:ligatures w14:val="none"/>
        </w:rPr>
        <w:t xml:space="preserve"> din </w:t>
      </w:r>
      <w:hyperlink r:id="rId320" w:history="1">
        <w:r w:rsidRPr="0033112C">
          <w:rPr>
            <w:rFonts w:ascii="Courier New" w:eastAsia="Times New Roman" w:hAnsi="Courier New" w:cs="Courier New"/>
            <w:b/>
            <w:bCs/>
            <w:color w:val="0000FF"/>
            <w:kern w:val="0"/>
            <w:sz w:val="20"/>
            <w:szCs w:val="22"/>
            <w:u w:val="single"/>
            <w14:ligatures w14:val="none"/>
          </w:rPr>
          <w:t>Legea 96/2023</w:t>
        </w:r>
      </w:hyperlink>
      <w:r w:rsidRPr="0033112C">
        <w:rPr>
          <w:rFonts w:ascii="Courier New" w:eastAsia="Times New Roman" w:hAnsi="Courier New" w:cs="Courier New"/>
          <w:b/>
          <w:bCs/>
          <w:color w:val="0000FF"/>
          <w:kern w:val="0"/>
          <w:sz w:val="20"/>
          <w:szCs w:val="22"/>
          <w14:ligatures w14:val="none"/>
        </w:rPr>
        <w:t xml:space="preserve"> </w:t>
      </w:r>
      <w:r w:rsidRPr="0033112C">
        <w:rPr>
          <w:rFonts w:ascii="Courier New" w:eastAsia="Times New Roman" w:hAnsi="Courier New" w:cs="Courier New"/>
          <w:b/>
          <w:color w:val="0000FF"/>
          <w:kern w:val="0"/>
          <w:sz w:val="20"/>
          <w:szCs w:val="20"/>
          <w14:ligatures w14:val="none"/>
        </w:rPr>
        <w:t>(intra in vigoare la 30 de zile de la data publicarii in M.Of)</w:t>
      </w:r>
      <w:r w:rsidRPr="0033112C">
        <w:rPr>
          <w:rFonts w:ascii="Courier New" w:eastAsia="Times New Roman" w:hAnsi="Courier New" w:cs="Courier New"/>
          <w:bCs/>
          <w:i/>
          <w:vanish/>
          <w:kern w:val="0"/>
          <w:sz w:val="16"/>
          <w:szCs w:val="16"/>
          <w14:ligatures w14:val="none"/>
        </w:rPr>
        <w:br/>
      </w:r>
      <w:r w:rsidRPr="0033112C">
        <w:rPr>
          <w:rFonts w:ascii="Courier New" w:eastAsia="Times New Roman" w:hAnsi="Courier New" w:cs="Courier New"/>
          <w:b/>
          <w:bCs/>
          <w:color w:val="008000"/>
          <w:kern w:val="0"/>
          <w:sz w:val="20"/>
          <w:szCs w:val="20"/>
          <w14:ligatures w14:val="none"/>
        </w:rPr>
        <w:t xml:space="preserve">  </w:t>
      </w:r>
      <w:r w:rsidRPr="0033112C">
        <w:rPr>
          <w:rFonts w:ascii="Courier New" w:eastAsia="Times New Roman" w:hAnsi="Courier New" w:cs="Courier New"/>
          <w:i/>
          <w:iCs/>
          <w:vanish/>
          <w:kern w:val="0"/>
          <w:sz w:val="16"/>
          <w:szCs w:val="22"/>
          <w14:ligatures w14:val="none"/>
        </w:rPr>
        <w:t>(9) Activitatea de secretariat a comisiilor de evaluare este asigurata de 3 persoane care fac parte din structura de personal a directiei generale de asistenta sociala si protectia copilului din subordinea consiliilor judetene, respectiv ale sectoarelor municipiului Bucuresti.</w:t>
      </w:r>
    </w:p>
    <w:p w14:paraId="62DD4143" w14:textId="77777777" w:rsidR="0033112C" w:rsidRPr="0033112C" w:rsidRDefault="0033112C" w:rsidP="0033112C">
      <w:pPr>
        <w:spacing w:after="0" w:line="240" w:lineRule="auto"/>
        <w:rPr>
          <w:rFonts w:ascii="Courier New" w:eastAsia="Times New Roman" w:hAnsi="Courier New" w:cs="Courier New"/>
          <w:b/>
          <w:bCs/>
          <w:color w:val="008000"/>
          <w:kern w:val="0"/>
          <w:sz w:val="20"/>
          <w:szCs w:val="22"/>
          <w14:ligatures w14:val="none"/>
        </w:rPr>
      </w:pPr>
      <w:r w:rsidRPr="0033112C">
        <w:rPr>
          <w:rFonts w:ascii="Courier New" w:eastAsia="Times New Roman" w:hAnsi="Courier New" w:cs="Courier New"/>
          <w:color w:val="000000"/>
          <w:kern w:val="0"/>
          <w:sz w:val="20"/>
          <w:szCs w:val="22"/>
          <w14:ligatures w14:val="none"/>
        </w:rPr>
        <w:t xml:space="preserve">  </w:t>
      </w:r>
      <w:r w:rsidRPr="0033112C">
        <w:rPr>
          <w:rFonts w:ascii="Courier New" w:eastAsia="Times New Roman" w:hAnsi="Courier New" w:cs="Courier New"/>
          <w:b/>
          <w:bCs/>
          <w:color w:val="008000"/>
          <w:kern w:val="0"/>
          <w:sz w:val="20"/>
          <w:szCs w:val="22"/>
          <w14:ligatures w14:val="none"/>
        </w:rPr>
        <w:t>(9) Activitatea de secretariat a comisiilor de evaluare este asigurata de personal care face parte din structura directiei generale de asistenta sociala si protectia copilului din subordinea consiliilor judetene, respectiv ale sectoarelor municipiului Bucuresti.</w:t>
      </w:r>
    </w:p>
    <w:p w14:paraId="5D1D9170" w14:textId="77777777" w:rsidR="0033112C" w:rsidRPr="0033112C" w:rsidRDefault="0033112C" w:rsidP="0033112C">
      <w:pPr>
        <w:spacing w:after="0" w:line="240" w:lineRule="auto"/>
        <w:rPr>
          <w:rFonts w:ascii="Arial Unicode MS" w:hAnsi="Arial Unicode MS" w:cs="Times New Roman"/>
          <w:kern w:val="0"/>
          <w:szCs w:val="22"/>
          <w14:ligatures w14:val="none"/>
        </w:rPr>
      </w:pPr>
      <w:r w:rsidRPr="0033112C">
        <w:rPr>
          <w:rFonts w:ascii="Courier New" w:eastAsia="Times New Roman" w:hAnsi="Courier New" w:cs="Courier New"/>
          <w:color w:val="000000"/>
          <w:kern w:val="0"/>
          <w:sz w:val="20"/>
          <w:szCs w:val="22"/>
          <w14:ligatures w14:val="none"/>
        </w:rPr>
        <w:t xml:space="preserve">    </w:t>
      </w:r>
      <w:r w:rsidRPr="0033112C">
        <w:rPr>
          <w:rFonts w:ascii="Courier New" w:eastAsia="Times New Roman" w:hAnsi="Courier New" w:cs="Courier New"/>
          <w:color w:val="0000FF"/>
          <w:kern w:val="0"/>
          <w:sz w:val="20"/>
          <w:szCs w:val="22"/>
          <w14:ligatures w14:val="none"/>
        </w:rPr>
        <w:t xml:space="preserve">Modificat de art.I pct.3 din </w:t>
      </w:r>
      <w:hyperlink r:id="rId321" w:history="1">
        <w:r w:rsidRPr="0033112C">
          <w:rPr>
            <w:rFonts w:ascii="Courier New" w:eastAsia="Times New Roman" w:hAnsi="Courier New" w:cs="Courier New"/>
            <w:color w:val="0000FF"/>
            <w:kern w:val="0"/>
            <w:sz w:val="20"/>
            <w:szCs w:val="22"/>
            <w:u w:val="single"/>
            <w14:ligatures w14:val="none"/>
          </w:rPr>
          <w:t>Legea 136/2012</w:t>
        </w:r>
      </w:hyperlink>
    </w:p>
    <w:p w14:paraId="52615751" w14:textId="77777777" w:rsidR="0033112C" w:rsidRPr="0033112C" w:rsidRDefault="0033112C" w:rsidP="0033112C">
      <w:pPr>
        <w:spacing w:after="0" w:line="240" w:lineRule="auto"/>
        <w:rPr>
          <w:rFonts w:ascii="Times New Roman" w:eastAsia="Arial Unicode MS" w:hAnsi="Times New Roman" w:cs="Times New Roman"/>
          <w:kern w:val="0"/>
          <w14:ligatures w14:val="none"/>
        </w:rPr>
      </w:pPr>
      <w:r w:rsidRPr="0033112C">
        <w:rPr>
          <w:rFonts w:ascii="Courier New" w:eastAsia="Times New Roman" w:hAnsi="Courier New" w:cs="Courier New"/>
          <w:b/>
          <w:bCs/>
          <w:color w:val="008000"/>
          <w:kern w:val="0"/>
          <w:sz w:val="20"/>
          <w:szCs w:val="22"/>
          <w14:ligatures w14:val="none"/>
        </w:rPr>
        <w:t>   (10) Criteriile medicopsihosociale pe baza carora se stabileste incadrarea in grad si tip de handicap sunt aprobate prin ordin comun al ministrului muncii, familiei si protectiei sociale si al ministrului sanatatii."</w:t>
      </w:r>
    </w:p>
    <w:p w14:paraId="7B5FB243" w14:textId="77777777" w:rsidR="0033112C" w:rsidRPr="0033112C" w:rsidRDefault="0033112C" w:rsidP="0033112C">
      <w:pPr>
        <w:spacing w:after="0" w:line="240" w:lineRule="auto"/>
        <w:rPr>
          <w:rFonts w:ascii="Courier New" w:eastAsia="Times New Roman" w:hAnsi="Courier New" w:cs="Courier New"/>
          <w:color w:val="0000FF"/>
          <w:kern w:val="0"/>
          <w:sz w:val="20"/>
          <w:szCs w:val="22"/>
          <w14:ligatures w14:val="none"/>
        </w:rPr>
      </w:pPr>
      <w:r w:rsidRPr="0033112C">
        <w:rPr>
          <w:rFonts w:ascii="Courier New" w:eastAsia="Times New Roman" w:hAnsi="Courier New" w:cs="Courier New"/>
          <w:i/>
          <w:iCs/>
          <w:vanish/>
          <w:kern w:val="0"/>
          <w:sz w:val="20"/>
          <w:szCs w:val="20"/>
          <w14:ligatures w14:val="none"/>
        </w:rPr>
        <w:t xml:space="preserve">  </w:t>
      </w:r>
      <w:r w:rsidRPr="0033112C">
        <w:rPr>
          <w:rFonts w:ascii="Courier New" w:eastAsia="Times New Roman" w:hAnsi="Courier New" w:cs="Courier New"/>
          <w:b/>
          <w:bCs/>
          <w:color w:val="0000FF"/>
          <w:kern w:val="0"/>
          <w:sz w:val="20"/>
          <w:szCs w:val="22"/>
          <w14:ligatures w14:val="none"/>
        </w:rPr>
        <w:t>Articolul 85, modificat</w:t>
      </w:r>
      <w:r w:rsidRPr="0033112C">
        <w:rPr>
          <w:rFonts w:ascii="Courier New" w:eastAsia="Times New Roman" w:hAnsi="Courier New" w:cs="Courier New"/>
          <w:b/>
          <w:bCs/>
          <w:color w:val="000000"/>
          <w:kern w:val="0"/>
          <w:sz w:val="20"/>
          <w:szCs w:val="22"/>
          <w14:ligatures w14:val="none"/>
        </w:rPr>
        <w:t xml:space="preserve"> </w:t>
      </w:r>
      <w:r w:rsidRPr="0033112C">
        <w:rPr>
          <w:rFonts w:ascii="Courier New" w:eastAsia="Times New Roman" w:hAnsi="Courier New" w:cs="Courier New"/>
          <w:b/>
          <w:bCs/>
          <w:color w:val="0000FF"/>
          <w:kern w:val="0"/>
          <w:sz w:val="20"/>
          <w:szCs w:val="22"/>
          <w14:ligatures w14:val="none"/>
        </w:rPr>
        <w:t xml:space="preserve">de art.I pct.6 din </w:t>
      </w:r>
      <w:hyperlink r:id="rId322" w:history="1">
        <w:r w:rsidRPr="0033112C">
          <w:rPr>
            <w:rFonts w:ascii="Courier New" w:eastAsia="Times New Roman" w:hAnsi="Courier New" w:cs="Courier New"/>
            <w:b/>
            <w:bCs/>
            <w:color w:val="0000FF"/>
            <w:kern w:val="0"/>
            <w:sz w:val="20"/>
            <w:szCs w:val="22"/>
            <w:u w:val="single"/>
            <w14:ligatures w14:val="none"/>
          </w:rPr>
          <w:t>OUG 84/2010</w:t>
        </w:r>
      </w:hyperlink>
    </w:p>
    <w:p w14:paraId="2146AD80" w14:textId="77777777" w:rsidR="0033112C" w:rsidRPr="0033112C" w:rsidRDefault="0033112C" w:rsidP="0033112C">
      <w:pPr>
        <w:spacing w:after="0" w:line="240" w:lineRule="auto"/>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
          <w:color w:val="006600"/>
          <w:kern w:val="0"/>
          <w:sz w:val="20"/>
          <w:szCs w:val="20"/>
          <w14:ligatures w14:val="none"/>
        </w:rPr>
        <w:t>   (11) In cazul in care presedintele comisiei de evaluare nu poate participa la lucrarile comisiei, acestea vor fi conduse de catre vicepresedinte.</w:t>
      </w:r>
    </w:p>
    <w:p w14:paraId="2F7AD667" w14:textId="77777777" w:rsidR="0033112C" w:rsidRPr="0033112C" w:rsidRDefault="0033112C" w:rsidP="0033112C">
      <w:pPr>
        <w:spacing w:after="0" w:line="240" w:lineRule="auto"/>
        <w:rPr>
          <w:rFonts w:ascii="Times New Roman" w:eastAsia="Times New Roman" w:hAnsi="Times New Roman" w:cs="Times New Roman"/>
          <w:b/>
          <w:bCs/>
          <w:color w:val="0000FF"/>
          <w:kern w:val="0"/>
          <w14:ligatures w14:val="none"/>
        </w:rPr>
      </w:pPr>
      <w:r w:rsidRPr="0033112C">
        <w:rPr>
          <w:rFonts w:ascii="Courier New" w:eastAsia="Times New Roman" w:hAnsi="Courier New" w:cs="Courier New"/>
          <w:b/>
          <w:color w:val="006600"/>
          <w:kern w:val="0"/>
          <w:sz w:val="20"/>
          <w:szCs w:val="20"/>
          <w14:ligatures w14:val="none"/>
        </w:rPr>
        <w:t xml:space="preserve">  </w:t>
      </w:r>
      <w:r w:rsidRPr="0033112C">
        <w:rPr>
          <w:rFonts w:ascii="Courier New" w:eastAsia="Times New Roman" w:hAnsi="Courier New" w:cs="Courier New"/>
          <w:b/>
          <w:bCs/>
          <w:color w:val="0000FF"/>
          <w:kern w:val="0"/>
          <w:sz w:val="20"/>
          <w:szCs w:val="22"/>
          <w14:ligatures w14:val="none"/>
        </w:rPr>
        <w:t xml:space="preserve">  Completat de art.I pct.8</w:t>
      </w:r>
      <w:r w:rsidRPr="0033112C">
        <w:rPr>
          <w:rFonts w:ascii="Courier New" w:eastAsia="Times New Roman" w:hAnsi="Courier New" w:cs="Courier New"/>
          <w:b/>
          <w:bCs/>
          <w:kern w:val="0"/>
          <w:sz w:val="20"/>
          <w:szCs w:val="22"/>
          <w14:ligatures w14:val="none"/>
        </w:rPr>
        <w:t xml:space="preserve"> din </w:t>
      </w:r>
      <w:hyperlink r:id="rId323" w:history="1">
        <w:r w:rsidRPr="0033112C">
          <w:rPr>
            <w:rFonts w:ascii="Courier New" w:eastAsia="Times New Roman" w:hAnsi="Courier New" w:cs="Courier New"/>
            <w:b/>
            <w:bCs/>
            <w:color w:val="0000FF"/>
            <w:kern w:val="0"/>
            <w:sz w:val="20"/>
            <w:szCs w:val="22"/>
            <w:u w:val="single"/>
            <w14:ligatures w14:val="none"/>
          </w:rPr>
          <w:t>Legea 96/2023</w:t>
        </w:r>
      </w:hyperlink>
      <w:r w:rsidRPr="0033112C">
        <w:rPr>
          <w:rFonts w:ascii="Courier New" w:eastAsia="Times New Roman" w:hAnsi="Courier New" w:cs="Courier New"/>
          <w:b/>
          <w:bCs/>
          <w:color w:val="0000FF"/>
          <w:kern w:val="0"/>
          <w:sz w:val="20"/>
          <w:szCs w:val="22"/>
          <w14:ligatures w14:val="none"/>
        </w:rPr>
        <w:t xml:space="preserve"> </w:t>
      </w:r>
      <w:r w:rsidRPr="0033112C">
        <w:rPr>
          <w:rFonts w:ascii="Courier New" w:eastAsia="Times New Roman" w:hAnsi="Courier New" w:cs="Courier New"/>
          <w:b/>
          <w:color w:val="0000FF"/>
          <w:kern w:val="0"/>
          <w:sz w:val="20"/>
          <w:szCs w:val="20"/>
          <w14:ligatures w14:val="none"/>
        </w:rPr>
        <w:t>(intra in vigoare la 30 de zile de la data publicarii in M.Of)</w:t>
      </w:r>
    </w:p>
    <w:p w14:paraId="167FEB29" w14:textId="77777777" w:rsidR="0033112C" w:rsidRPr="0033112C" w:rsidRDefault="0033112C" w:rsidP="0033112C">
      <w:pPr>
        <w:spacing w:after="0" w:line="240" w:lineRule="auto"/>
        <w:rPr>
          <w:rFonts w:ascii="Times New Roman" w:eastAsia="Times New Roman" w:hAnsi="Times New Roman" w:cs="Times New Roman"/>
          <w:i/>
          <w:iCs/>
          <w:vanish/>
          <w:kern w:val="0"/>
          <w14:ligatures w14:val="none"/>
        </w:rPr>
      </w:pPr>
    </w:p>
    <w:p w14:paraId="446D5125"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Art. 86. - (1) Gradele de handicap sunt: usor, mediu, accentuat si grav. </w:t>
      </w:r>
    </w:p>
    <w:p w14:paraId="30CEDCB2" w14:textId="77777777" w:rsidR="0033112C" w:rsidRPr="0033112C" w:rsidRDefault="0033112C" w:rsidP="0033112C">
      <w:pPr>
        <w:spacing w:after="0" w:line="240" w:lineRule="auto"/>
        <w:rPr>
          <w:rFonts w:ascii="Courier New" w:eastAsia="Times New Roman" w:hAnsi="Courier New" w:cs="Courier New"/>
          <w:color w:val="000000"/>
          <w:kern w:val="0"/>
          <w:sz w:val="20"/>
          <w:szCs w:val="20"/>
          <w14:ligatures w14:val="none"/>
        </w:rPr>
      </w:pPr>
      <w:r w:rsidRPr="0033112C">
        <w:rPr>
          <w:rFonts w:ascii="Courier New" w:eastAsia="Times New Roman" w:hAnsi="Courier New" w:cs="Courier New"/>
          <w:color w:val="000000"/>
          <w:kern w:val="0"/>
          <w:sz w:val="20"/>
          <w:szCs w:val="20"/>
          <w14:ligatures w14:val="none"/>
        </w:rPr>
        <w:t xml:space="preserve">   (2) Tipurile de handicap sunt: fizic, vizual, auditiv, surdocecitate, somatic, mintal, psihic, HIV/SIDA, asociat, boli rare. </w:t>
      </w:r>
    </w:p>
    <w:p w14:paraId="0AF573DB" w14:textId="77777777" w:rsidR="0033112C" w:rsidRPr="0033112C" w:rsidRDefault="0033112C" w:rsidP="0033112C">
      <w:pPr>
        <w:spacing w:after="0" w:line="240" w:lineRule="auto"/>
        <w:rPr>
          <w:rFonts w:ascii="Courier New" w:eastAsia="Times New Roman" w:hAnsi="Courier New" w:cs="Courier New"/>
          <w:color w:val="000000"/>
          <w:kern w:val="0"/>
          <w:sz w:val="20"/>
          <w:szCs w:val="20"/>
          <w14:ligatures w14:val="none"/>
        </w:rPr>
      </w:pPr>
      <w:r w:rsidRPr="0033112C">
        <w:rPr>
          <w:rFonts w:ascii="Courier New" w:eastAsia="Times New Roman" w:hAnsi="Courier New" w:cs="Courier New"/>
          <w:color w:val="000000"/>
          <w:kern w:val="0"/>
          <w:sz w:val="20"/>
          <w:szCs w:val="20"/>
          <w14:ligatures w14:val="none"/>
        </w:rPr>
        <w:t> </w:t>
      </w:r>
    </w:p>
    <w:p w14:paraId="056A4E36" w14:textId="77777777" w:rsidR="0033112C" w:rsidRPr="0033112C" w:rsidRDefault="0033112C" w:rsidP="0033112C">
      <w:pPr>
        <w:spacing w:after="0" w:line="240" w:lineRule="auto"/>
        <w:rPr>
          <w:rFonts w:ascii="Arial Unicode MS" w:hAnsi="Arial Unicode MS" w:cs="Times New Roman"/>
          <w:kern w:val="0"/>
          <w14:ligatures w14:val="none"/>
        </w:rPr>
      </w:pPr>
      <w:r w:rsidRPr="0033112C">
        <w:rPr>
          <w:rFonts w:ascii="Courier New" w:eastAsia="Times New Roman" w:hAnsi="Courier New" w:cs="Courier New"/>
          <w:color w:val="000000"/>
          <w:kern w:val="0"/>
          <w:sz w:val="20"/>
          <w:szCs w:val="20"/>
          <w14:ligatures w14:val="none"/>
        </w:rPr>
        <w:t xml:space="preserve">  </w:t>
      </w:r>
      <w:r w:rsidRPr="0033112C">
        <w:rPr>
          <w:rFonts w:ascii="Courier New" w:eastAsia="Times New Roman" w:hAnsi="Courier New" w:cs="Courier New"/>
          <w:b/>
          <w:bCs/>
          <w:color w:val="008000"/>
          <w:kern w:val="0"/>
          <w:sz w:val="20"/>
          <w:szCs w:val="20"/>
          <w14:ligatures w14:val="none"/>
        </w:rPr>
        <w:t>   Art. 86</w:t>
      </w:r>
      <w:r w:rsidRPr="0033112C">
        <w:rPr>
          <w:rFonts w:ascii="Courier New" w:eastAsia="Times New Roman" w:hAnsi="Courier New" w:cs="Courier New"/>
          <w:b/>
          <w:bCs/>
          <w:color w:val="008000"/>
          <w:kern w:val="0"/>
          <w:sz w:val="20"/>
          <w:szCs w:val="20"/>
          <w:vertAlign w:val="superscript"/>
          <w14:ligatures w14:val="none"/>
        </w:rPr>
        <w:t>1</w:t>
      </w:r>
      <w:r w:rsidRPr="0033112C">
        <w:rPr>
          <w:rFonts w:ascii="Courier New" w:eastAsia="Times New Roman" w:hAnsi="Courier New" w:cs="Courier New"/>
          <w:b/>
          <w:bCs/>
          <w:color w:val="008000"/>
          <w:kern w:val="0"/>
          <w:sz w:val="20"/>
          <w:szCs w:val="20"/>
          <w14:ligatures w14:val="none"/>
        </w:rPr>
        <w:t>. - (1) Comisia pentru protectia copilului stabileste incadrarea copiilor cu dizabilitati in grad de handicap si elibereaza certificatul de incadrare a copilului intr-un grad de handicap.</w:t>
      </w:r>
      <w:r w:rsidRPr="0033112C">
        <w:rPr>
          <w:rFonts w:ascii="Courier New" w:eastAsia="Times New Roman" w:hAnsi="Courier New" w:cs="Courier New"/>
          <w:b/>
          <w:bCs/>
          <w:color w:val="008000"/>
          <w:kern w:val="0"/>
          <w:sz w:val="20"/>
          <w:szCs w:val="20"/>
          <w14:ligatures w14:val="none"/>
        </w:rPr>
        <w:br/>
        <w:t>   (2) Termenul de valabilitate a certificatului de incadrare in grad de handicap pentru copii se stabileste tinand cont de situatia concreta a copilului din punct de vedere al deficientelor/afectarilor, limitarilor de activitate si restrictiilor de participare si este de minimum 6 luni si maximum 2 ani. Pentru tanarul care urmeaza sa implineasca 18 ani, termenul de valabilitate poate fi mai mic de 6 luni si mai mare de 2 ani, dar nu mai mare de 2 ani si 6 luni.</w:t>
      </w:r>
    </w:p>
    <w:p w14:paraId="5A472331" w14:textId="77777777" w:rsidR="0033112C" w:rsidRPr="0033112C" w:rsidRDefault="0033112C" w:rsidP="0033112C">
      <w:pPr>
        <w:spacing w:after="0" w:line="240" w:lineRule="auto"/>
        <w:rPr>
          <w:rFonts w:ascii="Courier New" w:eastAsia="Times New Roman" w:hAnsi="Courier New" w:cs="Courier New"/>
          <w:b/>
          <w:bCs/>
          <w:color w:val="008000"/>
          <w:kern w:val="0"/>
          <w:sz w:val="20"/>
          <w:szCs w:val="20"/>
          <w14:ligatures w14:val="none"/>
        </w:rPr>
      </w:pPr>
      <w:r w:rsidRPr="0033112C">
        <w:rPr>
          <w:rFonts w:ascii="Courier New" w:eastAsia="Times New Roman" w:hAnsi="Courier New" w:cs="Courier New"/>
          <w:b/>
          <w:bCs/>
          <w:color w:val="008000"/>
          <w:kern w:val="0"/>
          <w:sz w:val="20"/>
          <w:szCs w:val="22"/>
          <w14:ligatures w14:val="none"/>
        </w:rPr>
        <w:t>   </w:t>
      </w:r>
      <w:r w:rsidRPr="0033112C">
        <w:rPr>
          <w:rFonts w:ascii="Courier New" w:eastAsia="Times New Roman" w:hAnsi="Courier New" w:cs="Courier New"/>
          <w:b/>
          <w:bCs/>
          <w:color w:val="0000FF"/>
          <w:kern w:val="0"/>
          <w:sz w:val="20"/>
          <w:szCs w:val="22"/>
          <w14:ligatures w14:val="none"/>
        </w:rPr>
        <w:t>(2</w:t>
      </w:r>
      <w:r w:rsidRPr="0033112C">
        <w:rPr>
          <w:rFonts w:ascii="Courier New" w:eastAsia="Times New Roman" w:hAnsi="Courier New" w:cs="Courier New"/>
          <w:b/>
          <w:bCs/>
          <w:color w:val="0000FF"/>
          <w:kern w:val="0"/>
          <w:sz w:val="20"/>
          <w:szCs w:val="22"/>
          <w:vertAlign w:val="superscript"/>
          <w14:ligatures w14:val="none"/>
        </w:rPr>
        <w:t>1</w:t>
      </w:r>
      <w:r w:rsidRPr="0033112C">
        <w:rPr>
          <w:rFonts w:ascii="Courier New" w:eastAsia="Times New Roman" w:hAnsi="Courier New" w:cs="Courier New"/>
          <w:b/>
          <w:bCs/>
          <w:color w:val="0000FF"/>
          <w:kern w:val="0"/>
          <w:sz w:val="20"/>
          <w:szCs w:val="22"/>
          <w14:ligatures w14:val="none"/>
        </w:rPr>
        <w:t>)</w:t>
      </w:r>
      <w:r w:rsidRPr="0033112C">
        <w:rPr>
          <w:rFonts w:ascii="Courier New" w:eastAsia="Times New Roman" w:hAnsi="Courier New" w:cs="Courier New"/>
          <w:b/>
          <w:bCs/>
          <w:color w:val="008000"/>
          <w:kern w:val="0"/>
          <w:sz w:val="20"/>
          <w:szCs w:val="22"/>
          <w14:ligatures w14:val="none"/>
        </w:rPr>
        <w:t xml:space="preserve"> Prin exceptie de la prevederile alin. (2), in situatia in care copilului cu dizabilitati ii sunt eliberate, consecutiv, doua certificate de incadrare in grad de handicap grav, fiecare avand termenul de valabilitate de 2 ani, ulterior, Comisia pentru protectia copilului elibereaza un certificat valabil pana la varsta de 18 ani, pe baza unor criterii biopsihosociale specifice, elaborate de Ministerul Sanatatii impreuna cu Ministerul Muncii si Protectiei Sociale.</w:t>
      </w:r>
      <w:r w:rsidRPr="0033112C">
        <w:rPr>
          <w:rFonts w:ascii="Courier New" w:eastAsia="Times New Roman" w:hAnsi="Courier New" w:cs="Courier New"/>
          <w:b/>
          <w:bCs/>
          <w:color w:val="008000"/>
          <w:kern w:val="0"/>
          <w:sz w:val="20"/>
          <w:szCs w:val="20"/>
          <w14:ligatures w14:val="none"/>
        </w:rPr>
        <w:br/>
      </w:r>
      <w:r w:rsidRPr="0033112C">
        <w:rPr>
          <w:rFonts w:ascii="Courier New" w:eastAsia="Times New Roman" w:hAnsi="Courier New" w:cs="Courier New"/>
          <w:color w:val="008000"/>
          <w:kern w:val="0"/>
          <w:sz w:val="20"/>
          <w:szCs w:val="20"/>
          <w14:ligatures w14:val="none"/>
        </w:rPr>
        <w:t>         </w:t>
      </w:r>
      <w:r w:rsidRPr="0033112C">
        <w:rPr>
          <w:rFonts w:ascii="Courier New" w:eastAsia="Times New Roman" w:hAnsi="Courier New" w:cs="Courier New"/>
          <w:b/>
          <w:bCs/>
          <w:color w:val="008000"/>
          <w:kern w:val="0"/>
          <w:sz w:val="20"/>
          <w:szCs w:val="22"/>
          <w14:ligatures w14:val="none"/>
        </w:rPr>
        <w:t xml:space="preserve"> </w:t>
      </w:r>
      <w:r w:rsidRPr="0033112C">
        <w:rPr>
          <w:rFonts w:ascii="Courier New" w:eastAsia="Times New Roman" w:hAnsi="Courier New" w:cs="Courier New"/>
          <w:b/>
          <w:bCs/>
          <w:color w:val="0000FF"/>
          <w:kern w:val="0"/>
          <w:sz w:val="20"/>
          <w:szCs w:val="22"/>
          <w14:ligatures w14:val="none"/>
        </w:rPr>
        <w:t xml:space="preserve">Completat de art.I din </w:t>
      </w:r>
      <w:hyperlink r:id="rId324" w:history="1">
        <w:r w:rsidRPr="0033112C">
          <w:rPr>
            <w:rFonts w:ascii="Courier New" w:eastAsia="Times New Roman" w:hAnsi="Courier New" w:cs="Courier New"/>
            <w:b/>
            <w:bCs/>
            <w:color w:val="0000FF"/>
            <w:kern w:val="0"/>
            <w:sz w:val="20"/>
            <w:szCs w:val="22"/>
            <w:u w:val="single"/>
            <w14:ligatures w14:val="none"/>
          </w:rPr>
          <w:t>Legea 185/2021</w:t>
        </w:r>
      </w:hyperlink>
      <w:r w:rsidRPr="0033112C">
        <w:rPr>
          <w:rFonts w:ascii="Courier New" w:eastAsia="Times New Roman" w:hAnsi="Courier New" w:cs="Courier New"/>
          <w:color w:val="008000"/>
          <w:kern w:val="0"/>
          <w:sz w:val="20"/>
          <w:szCs w:val="20"/>
          <w14:ligatures w14:val="none"/>
        </w:rPr>
        <w:br/>
      </w:r>
      <w:r w:rsidRPr="0033112C">
        <w:rPr>
          <w:rFonts w:ascii="Courier New" w:eastAsia="Times New Roman" w:hAnsi="Courier New" w:cs="Courier New"/>
          <w:b/>
          <w:bCs/>
          <w:color w:val="008000"/>
          <w:kern w:val="0"/>
          <w:sz w:val="20"/>
          <w:szCs w:val="22"/>
          <w14:ligatures w14:val="none"/>
        </w:rPr>
        <w:t>   (3) Prin exceptie de la prevederile alin. (2) pentru copiii cu handicap a caror afectiune necesita ingrijiri medicale paliative, certificate de medicul de specialitate, Comisia pentru protectia copilului stabileste un termen de valabilitate a certificatului valabil pana la varsta de 18 ani.</w:t>
      </w:r>
    </w:p>
    <w:p w14:paraId="761DE3C4" w14:textId="77777777" w:rsidR="0033112C" w:rsidRPr="0033112C" w:rsidRDefault="0033112C" w:rsidP="0033112C">
      <w:pPr>
        <w:spacing w:after="0" w:line="240" w:lineRule="auto"/>
        <w:rPr>
          <w:rFonts w:ascii="Arial Unicode MS" w:hAnsi="Arial Unicode MS" w:cs="Times New Roman"/>
          <w:color w:val="0000FF"/>
          <w:kern w:val="0"/>
          <w14:ligatures w14:val="none"/>
        </w:rPr>
      </w:pPr>
      <w:r w:rsidRPr="0033112C">
        <w:rPr>
          <w:rFonts w:ascii="Courier New" w:eastAsia="Times New Roman" w:hAnsi="Courier New" w:cs="Courier New"/>
          <w:b/>
          <w:bCs/>
          <w:color w:val="008000"/>
          <w:kern w:val="0"/>
          <w:sz w:val="20"/>
          <w:szCs w:val="20"/>
          <w14:ligatures w14:val="none"/>
        </w:rPr>
        <w:t xml:space="preserve">  </w:t>
      </w:r>
      <w:r w:rsidRPr="0033112C">
        <w:rPr>
          <w:rFonts w:ascii="Courier New" w:eastAsia="Times New Roman" w:hAnsi="Courier New" w:cs="Courier New"/>
          <w:b/>
          <w:bCs/>
          <w:color w:val="0000FF"/>
          <w:kern w:val="0"/>
          <w:sz w:val="20"/>
          <w:szCs w:val="20"/>
          <w14:ligatures w14:val="none"/>
        </w:rPr>
        <w:t xml:space="preserve">Completat de art.I pct.30 din </w:t>
      </w:r>
      <w:hyperlink r:id="rId325" w:history="1">
        <w:r w:rsidRPr="0033112C">
          <w:rPr>
            <w:rFonts w:ascii="Courier New" w:eastAsia="Times New Roman" w:hAnsi="Courier New" w:cs="Courier New"/>
            <w:b/>
            <w:bCs/>
            <w:color w:val="0000FF"/>
            <w:kern w:val="0"/>
            <w:sz w:val="20"/>
            <w:szCs w:val="22"/>
            <w:u w:val="single"/>
            <w14:ligatures w14:val="none"/>
          </w:rPr>
          <w:t>OUG 51/2017</w:t>
        </w:r>
      </w:hyperlink>
    </w:p>
    <w:p w14:paraId="73B7D5A7" w14:textId="77777777" w:rsidR="0033112C" w:rsidRPr="0033112C" w:rsidRDefault="0033112C" w:rsidP="0033112C">
      <w:pPr>
        <w:spacing w:after="0" w:line="240" w:lineRule="auto"/>
        <w:rPr>
          <w:rFonts w:ascii="Courier New" w:eastAsia="Times New Roman" w:hAnsi="Courier New" w:cs="Courier New"/>
          <w:b/>
          <w:color w:val="006600"/>
          <w:kern w:val="0"/>
          <w:sz w:val="20"/>
          <w:szCs w:val="20"/>
          <w14:ligatures w14:val="none"/>
        </w:rPr>
      </w:pPr>
      <w:r w:rsidRPr="0033112C">
        <w:rPr>
          <w:rFonts w:ascii="Calibri" w:eastAsia="Times New Roman" w:hAnsi="Calibri" w:cs="Calibri"/>
          <w:kern w:val="0"/>
          <w14:ligatures w14:val="none"/>
        </w:rPr>
        <w:t> </w:t>
      </w:r>
      <w:r w:rsidRPr="0033112C">
        <w:rPr>
          <w:rFonts w:ascii="Courier New" w:eastAsia="Times New Roman" w:hAnsi="Courier New" w:cs="Courier New"/>
          <w:b/>
          <w:color w:val="006600"/>
          <w:kern w:val="0"/>
          <w:sz w:val="20"/>
          <w:szCs w:val="20"/>
          <w14:ligatures w14:val="none"/>
        </w:rPr>
        <w:t>   "(4) Comisia pentru protectia copilului va identifica toate beneficiile care se cuvin copilului incadrat in grad de handicap acordate in baza certificatului de incadrare in grad de handicap.</w:t>
      </w:r>
    </w:p>
    <w:p w14:paraId="6E8C66D2" w14:textId="77777777" w:rsidR="0033112C" w:rsidRPr="0033112C" w:rsidRDefault="0033112C" w:rsidP="0033112C">
      <w:pPr>
        <w:spacing w:after="0" w:line="240" w:lineRule="auto"/>
        <w:rPr>
          <w:rFonts w:ascii="Times New Roman" w:eastAsia="Times New Roman" w:hAnsi="Times New Roman" w:cs="Times New Roman"/>
          <w:b/>
          <w:color w:val="006600"/>
          <w:kern w:val="0"/>
          <w14:ligatures w14:val="none"/>
        </w:rPr>
      </w:pPr>
      <w:r w:rsidRPr="0033112C">
        <w:rPr>
          <w:rFonts w:ascii="Courier New" w:eastAsia="Times New Roman" w:hAnsi="Courier New" w:cs="Courier New"/>
          <w:b/>
          <w:color w:val="006600"/>
          <w:kern w:val="0"/>
          <w:sz w:val="20"/>
          <w:szCs w:val="20"/>
          <w14:ligatures w14:val="none"/>
        </w:rPr>
        <w:t xml:space="preserve">   </w:t>
      </w:r>
      <w:r w:rsidRPr="0033112C">
        <w:rPr>
          <w:rFonts w:ascii="Courier New" w:eastAsia="Times New Roman" w:hAnsi="Courier New" w:cs="Courier New"/>
          <w:b/>
          <w:color w:val="0000FF"/>
          <w:kern w:val="0"/>
          <w:sz w:val="20"/>
          <w:szCs w:val="20"/>
          <w14:ligatures w14:val="none"/>
        </w:rPr>
        <w:t xml:space="preserve">Completat de art.I pct.1 din </w:t>
      </w:r>
      <w:hyperlink r:id="rId326" w:history="1">
        <w:r w:rsidRPr="0033112C">
          <w:rPr>
            <w:rFonts w:ascii="Courier New" w:eastAsia="Times New Roman" w:hAnsi="Courier New" w:cs="Courier New"/>
            <w:b/>
            <w:color w:val="0000FF"/>
            <w:kern w:val="0"/>
            <w:sz w:val="20"/>
            <w:szCs w:val="22"/>
            <w:u w:val="single"/>
            <w14:ligatures w14:val="none"/>
          </w:rPr>
          <w:t>Legea 233/2025</w:t>
        </w:r>
      </w:hyperlink>
      <w:r w:rsidRPr="0033112C">
        <w:rPr>
          <w:rFonts w:ascii="Courier New" w:eastAsia="Times New Roman" w:hAnsi="Courier New" w:cs="Courier New"/>
          <w:b/>
          <w:color w:val="006600"/>
          <w:kern w:val="0"/>
          <w:sz w:val="20"/>
          <w:szCs w:val="20"/>
          <w14:ligatures w14:val="none"/>
        </w:rPr>
        <w:br/>
        <w:t xml:space="preserve">   (5) Comisia pentru protectia copilului transmite in numele si pentru beneficiar </w:t>
      </w:r>
      <w:r w:rsidRPr="0033112C">
        <w:rPr>
          <w:rFonts w:ascii="Courier New" w:eastAsia="Times New Roman" w:hAnsi="Courier New" w:cs="Courier New"/>
          <w:b/>
          <w:color w:val="006600"/>
          <w:kern w:val="0"/>
          <w:sz w:val="20"/>
          <w:szCs w:val="20"/>
          <w14:ligatures w14:val="none"/>
        </w:rPr>
        <w:lastRenderedPageBreak/>
        <w:t>certificatul de incadrare in grad de handicap, la solicitarea reprezentantului legal al copilului incadrat in grad de handicap, in vederea acordarii beneficiilor prevazute la alin. (4), tuturor autoritatilor si institutiilor competente. Modelul solicitarii se stabileste prin normele metodologice de aplicare a prezentei legi."</w:t>
      </w:r>
    </w:p>
    <w:p w14:paraId="1B516992" w14:textId="77777777" w:rsidR="0033112C" w:rsidRPr="0033112C" w:rsidRDefault="0033112C" w:rsidP="0033112C">
      <w:pPr>
        <w:spacing w:after="0" w:line="240" w:lineRule="auto"/>
        <w:rPr>
          <w:rFonts w:ascii="Times New Roman" w:eastAsia="Times New Roman" w:hAnsi="Times New Roman" w:cs="Times New Roman"/>
          <w:b/>
          <w:color w:val="006600"/>
          <w:kern w:val="0"/>
          <w14:ligatures w14:val="none"/>
        </w:rPr>
      </w:pPr>
      <w:r w:rsidRPr="0033112C">
        <w:rPr>
          <w:rFonts w:ascii="Courier New" w:eastAsia="Times New Roman" w:hAnsi="Courier New" w:cs="Courier New"/>
          <w:b/>
          <w:color w:val="006600"/>
          <w:kern w:val="0"/>
          <w:sz w:val="20"/>
          <w:szCs w:val="20"/>
          <w14:ligatures w14:val="none"/>
        </w:rPr>
        <w:t xml:space="preserve">   </w:t>
      </w:r>
      <w:r w:rsidRPr="0033112C">
        <w:rPr>
          <w:rFonts w:ascii="Courier New" w:eastAsia="Times New Roman" w:hAnsi="Courier New" w:cs="Courier New"/>
          <w:b/>
          <w:color w:val="0000FF"/>
          <w:kern w:val="0"/>
          <w:sz w:val="20"/>
          <w:szCs w:val="20"/>
          <w14:ligatures w14:val="none"/>
        </w:rPr>
        <w:t xml:space="preserve">Completat de art.I pct.1 din </w:t>
      </w:r>
      <w:hyperlink r:id="rId327" w:history="1">
        <w:r w:rsidRPr="0033112C">
          <w:rPr>
            <w:rFonts w:ascii="Courier New" w:eastAsia="Times New Roman" w:hAnsi="Courier New" w:cs="Courier New"/>
            <w:b/>
            <w:color w:val="0000FF"/>
            <w:kern w:val="0"/>
            <w:sz w:val="20"/>
            <w:szCs w:val="22"/>
            <w:u w:val="single"/>
            <w14:ligatures w14:val="none"/>
          </w:rPr>
          <w:t>Legea 233/2025</w:t>
        </w:r>
      </w:hyperlink>
    </w:p>
    <w:p w14:paraId="1D4BD371" w14:textId="77777777" w:rsidR="0033112C" w:rsidRPr="0033112C" w:rsidRDefault="0033112C" w:rsidP="0033112C">
      <w:pPr>
        <w:spacing w:after="0" w:line="240" w:lineRule="auto"/>
        <w:rPr>
          <w:rFonts w:ascii="Times New Roman" w:eastAsia="Arial Unicode MS" w:hAnsi="Times New Roman" w:cs="Times New Roman"/>
          <w:kern w:val="0"/>
          <w14:ligatures w14:val="none"/>
        </w:rPr>
      </w:pPr>
    </w:p>
    <w:p w14:paraId="00FB61E2" w14:textId="77777777" w:rsidR="0033112C" w:rsidRPr="0033112C" w:rsidRDefault="0033112C" w:rsidP="0033112C">
      <w:pPr>
        <w:spacing w:after="0" w:line="240" w:lineRule="auto"/>
        <w:rPr>
          <w:rFonts w:ascii="Times New Roman" w:eastAsia="Times New Roman" w:hAnsi="Times New Roman" w:cs="Times New Roman"/>
          <w:i/>
          <w:iCs/>
          <w:vanish/>
          <w:kern w:val="0"/>
          <w:sz w:val="16"/>
          <w:szCs w:val="22"/>
          <w14:ligatures w14:val="none"/>
        </w:rPr>
      </w:pPr>
      <w:r w:rsidRPr="0033112C">
        <w:rPr>
          <w:rFonts w:ascii="Courier New" w:eastAsia="Times New Roman" w:hAnsi="Courier New" w:cs="Courier New"/>
          <w:color w:val="000000"/>
          <w:kern w:val="0"/>
          <w:sz w:val="20"/>
          <w:szCs w:val="20"/>
          <w14:ligatures w14:val="none"/>
        </w:rPr>
        <w:t>   </w:t>
      </w:r>
      <w:r w:rsidRPr="0033112C">
        <w:rPr>
          <w:rFonts w:ascii="Courier New" w:eastAsia="Times New Roman" w:hAnsi="Courier New" w:cs="Courier New"/>
          <w:i/>
          <w:iCs/>
          <w:vanish/>
          <w:kern w:val="0"/>
          <w:sz w:val="16"/>
          <w:szCs w:val="22"/>
          <w14:ligatures w14:val="none"/>
        </w:rPr>
        <w:t xml:space="preserve">Art. 87. - (1) Comisia de evaluare a persoanelor adulte cu handicap, denumita in continuare comisia de evaluare, are urmatoarele atributii principale: </w:t>
      </w:r>
    </w:p>
    <w:p w14:paraId="46E6C7AF" w14:textId="77777777" w:rsidR="0033112C" w:rsidRPr="0033112C" w:rsidRDefault="0033112C" w:rsidP="0033112C">
      <w:pPr>
        <w:spacing w:after="0" w:line="240" w:lineRule="auto"/>
        <w:rPr>
          <w:rFonts w:ascii="Times New Roman" w:eastAsia="Times New Roman" w:hAnsi="Times New Roman" w:cs="Times New Roman"/>
          <w:i/>
          <w:iCs/>
          <w:vanish/>
          <w:kern w:val="0"/>
          <w:sz w:val="16"/>
          <w:szCs w:val="22"/>
          <w14:ligatures w14:val="none"/>
        </w:rPr>
      </w:pPr>
      <w:r w:rsidRPr="0033112C">
        <w:rPr>
          <w:rFonts w:ascii="Courier New" w:eastAsia="Times New Roman" w:hAnsi="Courier New" w:cs="Courier New"/>
          <w:i/>
          <w:iCs/>
          <w:vanish/>
          <w:kern w:val="0"/>
          <w:sz w:val="16"/>
          <w:szCs w:val="22"/>
          <w14:ligatures w14:val="none"/>
        </w:rPr>
        <w:t xml:space="preserve">   a) stabileste incadrarea in grad de handicap si, dupa caz, orientarea profesionala a adultului cu handicap, capacitatea de munca; </w:t>
      </w:r>
    </w:p>
    <w:p w14:paraId="1E876157" w14:textId="77777777" w:rsidR="0033112C" w:rsidRPr="0033112C" w:rsidRDefault="0033112C" w:rsidP="0033112C">
      <w:pPr>
        <w:spacing w:after="0" w:line="240" w:lineRule="auto"/>
        <w:rPr>
          <w:rFonts w:ascii="Times New Roman" w:eastAsia="Times New Roman" w:hAnsi="Times New Roman" w:cs="Times New Roman"/>
          <w:i/>
          <w:iCs/>
          <w:vanish/>
          <w:kern w:val="0"/>
          <w:sz w:val="16"/>
          <w:szCs w:val="22"/>
          <w14:ligatures w14:val="none"/>
        </w:rPr>
      </w:pPr>
      <w:r w:rsidRPr="0033112C">
        <w:rPr>
          <w:rFonts w:ascii="Courier New" w:eastAsia="Times New Roman" w:hAnsi="Courier New" w:cs="Courier New"/>
          <w:i/>
          <w:iCs/>
          <w:vanish/>
          <w:kern w:val="0"/>
          <w:sz w:val="16"/>
          <w:szCs w:val="22"/>
          <w14:ligatures w14:val="none"/>
        </w:rPr>
        <w:t xml:space="preserve">   b) stabileste masurile de protectie a adultului cu handicap, in conditiile legii; </w:t>
      </w:r>
    </w:p>
    <w:p w14:paraId="4AAE009A" w14:textId="77777777" w:rsidR="0033112C" w:rsidRPr="0033112C" w:rsidRDefault="0033112C" w:rsidP="0033112C">
      <w:pPr>
        <w:spacing w:after="0" w:line="240" w:lineRule="auto"/>
        <w:rPr>
          <w:rFonts w:ascii="Times New Roman" w:eastAsia="Times New Roman" w:hAnsi="Times New Roman" w:cs="Times New Roman"/>
          <w:i/>
          <w:iCs/>
          <w:vanish/>
          <w:kern w:val="0"/>
          <w:sz w:val="16"/>
          <w:szCs w:val="22"/>
          <w14:ligatures w14:val="none"/>
        </w:rPr>
      </w:pPr>
      <w:r w:rsidRPr="0033112C">
        <w:rPr>
          <w:rFonts w:ascii="Courier New" w:eastAsia="Times New Roman" w:hAnsi="Courier New" w:cs="Courier New"/>
          <w:i/>
          <w:iCs/>
          <w:vanish/>
          <w:kern w:val="0"/>
          <w:sz w:val="16"/>
          <w:szCs w:val="22"/>
          <w14:ligatures w14:val="none"/>
        </w:rPr>
        <w:t xml:space="preserve">   c) reevalueaza periodic sau la sesizarea directiilor generale de asistenta sociala si protectia copilului judetene, respectiv locale ale sectoarelor municipiului Bucuresti, incadrarea in grad de handicap, orientarea profesionala, precum si celelalte masuri de protectie a adultilor cu handicap; </w:t>
      </w:r>
    </w:p>
    <w:p w14:paraId="1059DE0D" w14:textId="77777777" w:rsidR="0033112C" w:rsidRPr="0033112C" w:rsidRDefault="0033112C" w:rsidP="0033112C">
      <w:pPr>
        <w:spacing w:after="0" w:line="240" w:lineRule="auto"/>
        <w:rPr>
          <w:rFonts w:ascii="Times New Roman" w:eastAsia="Times New Roman" w:hAnsi="Times New Roman" w:cs="Times New Roman"/>
          <w:i/>
          <w:iCs/>
          <w:vanish/>
          <w:kern w:val="0"/>
          <w:sz w:val="16"/>
          <w:szCs w:val="22"/>
          <w14:ligatures w14:val="none"/>
        </w:rPr>
      </w:pPr>
      <w:r w:rsidRPr="0033112C">
        <w:rPr>
          <w:rFonts w:ascii="Courier New" w:eastAsia="Times New Roman" w:hAnsi="Courier New" w:cs="Courier New"/>
          <w:i/>
          <w:iCs/>
          <w:vanish/>
          <w:kern w:val="0"/>
          <w:sz w:val="16"/>
          <w:szCs w:val="22"/>
          <w14:ligatures w14:val="none"/>
        </w:rPr>
        <w:t xml:space="preserve">   d) revoca sau inlocuieste masura de protectie stabilita, in conditiile legii, daca imprejurarile care au determinat stabilirea acesteia s-au modificat; </w:t>
      </w:r>
    </w:p>
    <w:p w14:paraId="62A864D9" w14:textId="77777777" w:rsidR="0033112C" w:rsidRPr="0033112C" w:rsidRDefault="0033112C" w:rsidP="0033112C">
      <w:pPr>
        <w:spacing w:after="0" w:line="240" w:lineRule="auto"/>
        <w:rPr>
          <w:rFonts w:ascii="Times New Roman" w:eastAsia="Times New Roman" w:hAnsi="Times New Roman" w:cs="Times New Roman"/>
          <w:i/>
          <w:iCs/>
          <w:vanish/>
          <w:kern w:val="0"/>
          <w:sz w:val="16"/>
          <w:szCs w:val="22"/>
          <w14:ligatures w14:val="none"/>
        </w:rPr>
      </w:pPr>
      <w:r w:rsidRPr="0033112C">
        <w:rPr>
          <w:rFonts w:ascii="Courier New" w:eastAsia="Times New Roman" w:hAnsi="Courier New" w:cs="Courier New"/>
          <w:i/>
          <w:iCs/>
          <w:vanish/>
          <w:kern w:val="0"/>
          <w:sz w:val="16"/>
          <w:szCs w:val="22"/>
          <w14:ligatures w14:val="none"/>
        </w:rPr>
        <w:t xml:space="preserve">   e) solutioneaza cererile privind eliberarea atestatului de asistent personal profesionist; </w:t>
      </w:r>
    </w:p>
    <w:p w14:paraId="7131C7A6" w14:textId="77777777" w:rsidR="0033112C" w:rsidRPr="0033112C" w:rsidRDefault="0033112C" w:rsidP="0033112C">
      <w:pPr>
        <w:spacing w:after="0" w:line="240" w:lineRule="auto"/>
        <w:rPr>
          <w:rFonts w:ascii="Times New Roman" w:eastAsia="Times New Roman" w:hAnsi="Times New Roman" w:cs="Times New Roman"/>
          <w:i/>
          <w:iCs/>
          <w:vanish/>
          <w:kern w:val="0"/>
          <w:sz w:val="16"/>
          <w:szCs w:val="22"/>
          <w14:ligatures w14:val="none"/>
        </w:rPr>
      </w:pPr>
      <w:r w:rsidRPr="0033112C">
        <w:rPr>
          <w:rFonts w:ascii="Courier New" w:eastAsia="Times New Roman" w:hAnsi="Courier New" w:cs="Courier New"/>
          <w:i/>
          <w:iCs/>
          <w:vanish/>
          <w:kern w:val="0"/>
          <w:sz w:val="16"/>
          <w:szCs w:val="22"/>
          <w14:ligatures w14:val="none"/>
        </w:rPr>
        <w:t xml:space="preserve">   f) informeaza adultul cu handicap sau reprezentantul legal al acestuia cu privire la masurile de protectie stabilite; </w:t>
      </w:r>
    </w:p>
    <w:p w14:paraId="1DC51DF3" w14:textId="77777777" w:rsidR="0033112C" w:rsidRPr="0033112C" w:rsidRDefault="0033112C" w:rsidP="0033112C">
      <w:pPr>
        <w:spacing w:after="0" w:line="240" w:lineRule="auto"/>
        <w:rPr>
          <w:rFonts w:ascii="Courier New" w:eastAsia="Times New Roman" w:hAnsi="Courier New" w:cs="Courier New"/>
          <w:kern w:val="0"/>
          <w:sz w:val="20"/>
          <w:szCs w:val="18"/>
          <w14:ligatures w14:val="none"/>
        </w:rPr>
      </w:pPr>
      <w:r w:rsidRPr="0033112C">
        <w:rPr>
          <w:rFonts w:ascii="Courier New" w:eastAsia="Times New Roman" w:hAnsi="Courier New" w:cs="Courier New"/>
          <w:i/>
          <w:iCs/>
          <w:vanish/>
          <w:kern w:val="0"/>
          <w:sz w:val="16"/>
          <w:szCs w:val="22"/>
          <w14:ligatures w14:val="none"/>
        </w:rPr>
        <w:t>   g) promoveaza drepturile persoanelor cu handicap in toate activitatile pe care le intreprinde.</w:t>
      </w:r>
      <w:r w:rsidRPr="0033112C">
        <w:rPr>
          <w:rFonts w:ascii="Courier New" w:eastAsia="Times New Roman" w:hAnsi="Courier New" w:cs="Courier New"/>
          <w:i/>
          <w:iCs/>
          <w:vanish/>
          <w:kern w:val="0"/>
          <w:sz w:val="20"/>
          <w:szCs w:val="20"/>
          <w14:ligatures w14:val="none"/>
        </w:rPr>
        <w:t xml:space="preserve"> </w:t>
      </w:r>
    </w:p>
    <w:p w14:paraId="2E1AA375" w14:textId="77777777" w:rsidR="0033112C" w:rsidRPr="0033112C" w:rsidRDefault="0033112C" w:rsidP="0033112C">
      <w:pPr>
        <w:spacing w:after="0" w:line="240" w:lineRule="auto"/>
        <w:rPr>
          <w:rFonts w:ascii="Arial Unicode MS" w:hAnsi="Arial Unicode MS" w:cs="Times New Roman"/>
          <w:b/>
          <w:bCs/>
          <w:color w:val="008000"/>
          <w:kern w:val="0"/>
          <w14:ligatures w14:val="none"/>
        </w:rPr>
      </w:pPr>
      <w:r w:rsidRPr="0033112C">
        <w:rPr>
          <w:rFonts w:ascii="Courier New" w:eastAsia="Times New Roman" w:hAnsi="Courier New" w:cs="Courier New"/>
          <w:i/>
          <w:iCs/>
          <w:vanish/>
          <w:kern w:val="0"/>
          <w:sz w:val="20"/>
          <w:szCs w:val="20"/>
          <w14:ligatures w14:val="none"/>
        </w:rPr>
        <w:t xml:space="preserve">  </w:t>
      </w:r>
      <w:r w:rsidRPr="0033112C">
        <w:rPr>
          <w:rFonts w:ascii="Courier New" w:eastAsia="Times New Roman" w:hAnsi="Courier New" w:cs="Courier New"/>
          <w:color w:val="000000"/>
          <w:kern w:val="0"/>
          <w:sz w:val="20"/>
          <w:szCs w:val="22"/>
          <w14:ligatures w14:val="none"/>
        </w:rPr>
        <w:t>"</w:t>
      </w:r>
      <w:r w:rsidRPr="0033112C">
        <w:rPr>
          <w:rFonts w:ascii="Courier New" w:eastAsia="Times New Roman" w:hAnsi="Courier New" w:cs="Courier New"/>
          <w:b/>
          <w:bCs/>
          <w:color w:val="000000"/>
          <w:kern w:val="0"/>
          <w:sz w:val="20"/>
          <w:szCs w:val="22"/>
          <w14:ligatures w14:val="none"/>
        </w:rPr>
        <w:t>Art. 87</w:t>
      </w:r>
      <w:r w:rsidRPr="0033112C">
        <w:rPr>
          <w:rFonts w:ascii="Courier New" w:eastAsia="Times New Roman" w:hAnsi="Courier New" w:cs="Courier New"/>
          <w:color w:val="000000"/>
          <w:kern w:val="0"/>
          <w:sz w:val="20"/>
          <w:szCs w:val="22"/>
          <w14:ligatures w14:val="none"/>
        </w:rPr>
        <w:t xml:space="preserve">. </w:t>
      </w:r>
      <w:r w:rsidRPr="0033112C">
        <w:rPr>
          <w:rFonts w:ascii="Courier New" w:eastAsia="Times New Roman" w:hAnsi="Courier New" w:cs="Courier New"/>
          <w:b/>
          <w:bCs/>
          <w:color w:val="008000"/>
          <w:kern w:val="0"/>
          <w:sz w:val="20"/>
          <w:szCs w:val="22"/>
          <w14:ligatures w14:val="none"/>
        </w:rPr>
        <w:t>- (1) Comisia de evaluare are urmatoarele atributii principale:</w:t>
      </w:r>
    </w:p>
    <w:p w14:paraId="4EFD917A" w14:textId="77777777" w:rsidR="0033112C" w:rsidRPr="0033112C" w:rsidRDefault="0033112C" w:rsidP="0033112C">
      <w:pPr>
        <w:spacing w:after="0" w:line="240" w:lineRule="auto"/>
        <w:rPr>
          <w:rFonts w:ascii="Courier New" w:eastAsia="Arial Unicode MS" w:hAnsi="Courier New" w:cs="Courier New"/>
          <w:b/>
          <w:bCs/>
          <w:color w:val="008000"/>
          <w:kern w:val="0"/>
          <w14:ligatures w14:val="none"/>
        </w:rPr>
      </w:pPr>
      <w:r w:rsidRPr="0033112C">
        <w:rPr>
          <w:rFonts w:ascii="Courier New" w:eastAsia="Times New Roman" w:hAnsi="Courier New" w:cs="Courier New"/>
          <w:i/>
          <w:iCs/>
          <w:vanish/>
          <w:kern w:val="0"/>
          <w:sz w:val="16"/>
          <w:szCs w:val="22"/>
          <w14:ligatures w14:val="none"/>
        </w:rPr>
        <w:t>   a) stabileste incadrarea in grad si tip de handicap si, dupa caz, orientarea profesionala a adultului cu handicap;</w:t>
      </w:r>
    </w:p>
    <w:p w14:paraId="70C2C438" w14:textId="77777777" w:rsidR="0033112C" w:rsidRPr="0033112C" w:rsidRDefault="0033112C" w:rsidP="0033112C">
      <w:pPr>
        <w:spacing w:after="0" w:line="240" w:lineRule="auto"/>
        <w:rPr>
          <w:rFonts w:ascii="Courier New" w:eastAsia="Times New Roman" w:hAnsi="Courier New" w:cs="Courier New"/>
          <w:b/>
          <w:bCs/>
          <w:color w:val="008000"/>
          <w:kern w:val="0"/>
          <w:sz w:val="20"/>
          <w:szCs w:val="20"/>
          <w14:ligatures w14:val="none"/>
        </w:rPr>
      </w:pPr>
      <w:r w:rsidRPr="0033112C">
        <w:rPr>
          <w:rFonts w:ascii="Courier New" w:eastAsia="Times New Roman" w:hAnsi="Courier New" w:cs="Courier New"/>
          <w:b/>
          <w:bCs/>
          <w:color w:val="008000"/>
          <w:kern w:val="0"/>
          <w:sz w:val="20"/>
          <w:szCs w:val="20"/>
          <w14:ligatures w14:val="none"/>
        </w:rPr>
        <w:t xml:space="preserve">  a) stabileste incadrarea in grad si tip de handicap si perioada de valabilitate a certificatului, dupa caz, data ivirii handicapului, orientarea profesionala a adultului cu handicap, pe baza raportului de evaluare complexa elaborat de serviciul de evaluare complexa;</w:t>
      </w:r>
    </w:p>
    <w:p w14:paraId="7AEE7C72" w14:textId="77777777" w:rsidR="0033112C" w:rsidRPr="0033112C" w:rsidRDefault="0033112C" w:rsidP="0033112C">
      <w:pPr>
        <w:spacing w:after="0" w:line="240" w:lineRule="auto"/>
        <w:rPr>
          <w:rFonts w:ascii="Arial Unicode MS" w:hAnsi="Arial Unicode MS" w:cs="Times New Roman"/>
          <w:kern w:val="0"/>
          <w14:ligatures w14:val="none"/>
        </w:rPr>
      </w:pPr>
      <w:r w:rsidRPr="0033112C">
        <w:rPr>
          <w:rFonts w:ascii="Courier New" w:eastAsia="Times New Roman" w:hAnsi="Courier New" w:cs="Courier New"/>
          <w:color w:val="000000"/>
          <w:kern w:val="0"/>
          <w:sz w:val="20"/>
          <w:szCs w:val="22"/>
          <w14:ligatures w14:val="none"/>
        </w:rPr>
        <w:t xml:space="preserve">  </w:t>
      </w:r>
      <w:r w:rsidRPr="0033112C">
        <w:rPr>
          <w:rFonts w:ascii="Courier New" w:eastAsia="Times New Roman" w:hAnsi="Courier New" w:cs="Courier New"/>
          <w:color w:val="0000FF"/>
          <w:kern w:val="0"/>
          <w:sz w:val="20"/>
          <w:szCs w:val="22"/>
          <w14:ligatures w14:val="none"/>
        </w:rPr>
        <w:t xml:space="preserve">Modificat de art.I pct.4 din </w:t>
      </w:r>
      <w:hyperlink r:id="rId328" w:history="1">
        <w:r w:rsidRPr="0033112C">
          <w:rPr>
            <w:rFonts w:ascii="Courier New" w:eastAsia="Times New Roman" w:hAnsi="Courier New" w:cs="Courier New"/>
            <w:color w:val="0000FF"/>
            <w:kern w:val="0"/>
            <w:sz w:val="20"/>
            <w:szCs w:val="22"/>
            <w:u w:val="single"/>
            <w14:ligatures w14:val="none"/>
          </w:rPr>
          <w:t>Legea 136/2012</w:t>
        </w:r>
      </w:hyperlink>
    </w:p>
    <w:p w14:paraId="2A291508" w14:textId="77777777" w:rsidR="0033112C" w:rsidRPr="0033112C" w:rsidRDefault="0033112C" w:rsidP="0033112C">
      <w:pPr>
        <w:spacing w:after="0" w:line="240" w:lineRule="auto"/>
        <w:rPr>
          <w:rFonts w:ascii="Courier New" w:eastAsia="Arial Unicode MS" w:hAnsi="Courier New" w:cs="Courier New"/>
          <w:b/>
          <w:bCs/>
          <w:color w:val="008000"/>
          <w:kern w:val="0"/>
          <w14:ligatures w14:val="none"/>
        </w:rPr>
      </w:pPr>
      <w:r w:rsidRPr="0033112C">
        <w:rPr>
          <w:rFonts w:ascii="Courier New" w:eastAsia="Times New Roman" w:hAnsi="Courier New" w:cs="Courier New"/>
          <w:b/>
          <w:bCs/>
          <w:color w:val="008000"/>
          <w:kern w:val="0"/>
          <w:sz w:val="20"/>
          <w:szCs w:val="20"/>
          <w14:ligatures w14:val="none"/>
        </w:rPr>
        <w:t>   b) stabileste masurile de protectie a adultului cu handicap, in conditiile legii;</w:t>
      </w:r>
      <w:r w:rsidRPr="0033112C">
        <w:rPr>
          <w:rFonts w:ascii="Courier New" w:eastAsia="Times New Roman" w:hAnsi="Courier New" w:cs="Courier New"/>
          <w:b/>
          <w:bCs/>
          <w:color w:val="008000"/>
          <w:kern w:val="0"/>
          <w:sz w:val="20"/>
          <w:szCs w:val="20"/>
          <w14:ligatures w14:val="none"/>
        </w:rPr>
        <w:br/>
      </w:r>
      <w:r w:rsidRPr="0033112C">
        <w:rPr>
          <w:rFonts w:ascii="Courier New" w:eastAsia="Times New Roman" w:hAnsi="Courier New" w:cs="Courier New"/>
          <w:i/>
          <w:iCs/>
          <w:vanish/>
          <w:kern w:val="0"/>
          <w:sz w:val="16"/>
          <w:szCs w:val="22"/>
          <w14:ligatures w14:val="none"/>
        </w:rPr>
        <w:t>   c) reevalueaza periodic sau la sesizarea directiilor generale de asistenta sociala si protectia copilului judetene, respectiv locale ale sectoarelor municipiului Bucuresti incadrarea in grad si tip de handicap, orientarea profesionala, precum si celelalte masuri de protectie a adultilor cu handicap;</w:t>
      </w:r>
    </w:p>
    <w:p w14:paraId="051891E0" w14:textId="77777777" w:rsidR="0033112C" w:rsidRPr="0033112C" w:rsidRDefault="0033112C" w:rsidP="0033112C">
      <w:pPr>
        <w:spacing w:after="0" w:line="240" w:lineRule="auto"/>
        <w:rPr>
          <w:rFonts w:ascii="Arial Unicode MS" w:eastAsia="Times New Roman" w:hAnsi="Arial Unicode MS" w:cs="Times New Roman"/>
          <w:kern w:val="0"/>
          <w14:ligatures w14:val="none"/>
        </w:rPr>
      </w:pPr>
      <w:r w:rsidRPr="0033112C">
        <w:rPr>
          <w:rFonts w:ascii="Courier New" w:eastAsia="Times New Roman" w:hAnsi="Courier New" w:cs="Courier New"/>
          <w:b/>
          <w:bCs/>
          <w:color w:val="008000"/>
          <w:kern w:val="0"/>
          <w:sz w:val="20"/>
          <w:szCs w:val="22"/>
          <w14:ligatures w14:val="none"/>
        </w:rPr>
        <w:t xml:space="preserve">  </w:t>
      </w:r>
      <w:r w:rsidRPr="0033112C">
        <w:rPr>
          <w:rFonts w:ascii="Courier New" w:eastAsia="Times New Roman" w:hAnsi="Courier New" w:cs="Courier New"/>
          <w:color w:val="0000FF"/>
          <w:kern w:val="0"/>
          <w:sz w:val="20"/>
          <w:szCs w:val="22"/>
          <w14:ligatures w14:val="none"/>
        </w:rPr>
        <w:t xml:space="preserve">Abrogat de art.I pct.5 din </w:t>
      </w:r>
      <w:hyperlink r:id="rId329" w:history="1">
        <w:r w:rsidRPr="0033112C">
          <w:rPr>
            <w:rFonts w:ascii="Courier New" w:eastAsia="Times New Roman" w:hAnsi="Courier New" w:cs="Courier New"/>
            <w:color w:val="0000FF"/>
            <w:kern w:val="0"/>
            <w:sz w:val="20"/>
            <w:szCs w:val="22"/>
            <w:u w:val="single"/>
            <w14:ligatures w14:val="none"/>
          </w:rPr>
          <w:t>Legea 136/2012</w:t>
        </w:r>
      </w:hyperlink>
      <w:r w:rsidRPr="0033112C">
        <w:rPr>
          <w:rFonts w:ascii="Times New Roman" w:eastAsia="Times New Roman" w:hAnsi="Times New Roman" w:cs="Courier New"/>
          <w:b/>
          <w:bCs/>
          <w:color w:val="008000"/>
          <w:kern w:val="0"/>
          <w14:ligatures w14:val="none"/>
        </w:rPr>
        <w:br/>
      </w:r>
      <w:r w:rsidRPr="0033112C">
        <w:rPr>
          <w:rFonts w:ascii="Courier New" w:eastAsia="Times New Roman" w:hAnsi="Courier New" w:cs="Courier New"/>
          <w:b/>
          <w:bCs/>
          <w:color w:val="008000"/>
          <w:kern w:val="0"/>
          <w:sz w:val="20"/>
          <w:szCs w:val="20"/>
          <w14:ligatures w14:val="none"/>
        </w:rPr>
        <w:t>   d) revoca sau inlocuieste masura de protectie stabilita, in conditiile legii, daca imprejurarile care au determinat stabilirea acesteia s-au modificat;</w:t>
      </w:r>
      <w:r w:rsidRPr="0033112C">
        <w:rPr>
          <w:rFonts w:ascii="Courier New" w:eastAsia="Times New Roman" w:hAnsi="Courier New" w:cs="Courier New"/>
          <w:b/>
          <w:bCs/>
          <w:color w:val="008000"/>
          <w:kern w:val="0"/>
          <w:sz w:val="20"/>
          <w:szCs w:val="20"/>
          <w14:ligatures w14:val="none"/>
        </w:rPr>
        <w:br/>
        <w:t>   e) solutioneaza cererile privind eliberarea atestatului de asistent personal profesionist;</w:t>
      </w:r>
      <w:r w:rsidRPr="0033112C">
        <w:rPr>
          <w:rFonts w:ascii="Courier New" w:eastAsia="Times New Roman" w:hAnsi="Courier New" w:cs="Courier New"/>
          <w:b/>
          <w:bCs/>
          <w:color w:val="008000"/>
          <w:kern w:val="0"/>
          <w:sz w:val="20"/>
          <w:szCs w:val="20"/>
          <w14:ligatures w14:val="none"/>
        </w:rPr>
        <w:br/>
        <w:t>   f) informeaza adultul cu handicap sau reprezentantul legal al acestuia cu privire la masurile de protectie stabilite si obligatiile ce le revin;</w:t>
      </w:r>
      <w:r w:rsidRPr="0033112C">
        <w:rPr>
          <w:rFonts w:ascii="Courier New" w:eastAsia="Times New Roman" w:hAnsi="Courier New" w:cs="Courier New"/>
          <w:b/>
          <w:bCs/>
          <w:color w:val="008000"/>
          <w:kern w:val="0"/>
          <w:sz w:val="20"/>
          <w:szCs w:val="20"/>
          <w14:ligatures w14:val="none"/>
        </w:rPr>
        <w:br/>
        <w:t>   g) promoveaza drepturile persoanelor cu handicap in toate activitatile pe care le intreprinde."</w:t>
      </w:r>
    </w:p>
    <w:p w14:paraId="1AA0FA2C" w14:textId="77777777" w:rsidR="0033112C" w:rsidRPr="0033112C" w:rsidRDefault="0033112C" w:rsidP="0033112C">
      <w:pPr>
        <w:spacing w:after="0" w:line="240" w:lineRule="auto"/>
        <w:rPr>
          <w:rFonts w:ascii="Courier New" w:eastAsia="Times New Roman" w:hAnsi="Courier New" w:cs="Courier New"/>
          <w:color w:val="0000FF"/>
          <w:kern w:val="0"/>
          <w:sz w:val="20"/>
          <w:szCs w:val="22"/>
          <w14:ligatures w14:val="none"/>
        </w:rPr>
      </w:pPr>
      <w:r w:rsidRPr="0033112C">
        <w:rPr>
          <w:rFonts w:ascii="Calibri" w:eastAsia="Times New Roman" w:hAnsi="Calibri" w:cs="Calibri"/>
          <w:i/>
          <w:iCs/>
          <w:vanish/>
          <w:kern w:val="0"/>
          <w14:ligatures w14:val="none"/>
        </w:rPr>
        <w:t xml:space="preserve">  </w:t>
      </w:r>
      <w:r w:rsidRPr="0033112C">
        <w:rPr>
          <w:rFonts w:ascii="Courier New" w:eastAsia="Times New Roman" w:hAnsi="Courier New" w:cs="Courier New"/>
          <w:color w:val="0000FF"/>
          <w:kern w:val="0"/>
          <w:sz w:val="20"/>
          <w:szCs w:val="22"/>
          <w14:ligatures w14:val="none"/>
        </w:rPr>
        <w:t>Articolul 87 alineatul (1), modificat</w:t>
      </w:r>
      <w:r w:rsidRPr="0033112C">
        <w:rPr>
          <w:rFonts w:ascii="Courier New" w:eastAsia="Times New Roman" w:hAnsi="Courier New" w:cs="Courier New"/>
          <w:b/>
          <w:bCs/>
          <w:color w:val="000000"/>
          <w:kern w:val="0"/>
          <w:sz w:val="20"/>
          <w:szCs w:val="22"/>
          <w14:ligatures w14:val="none"/>
        </w:rPr>
        <w:t xml:space="preserve"> </w:t>
      </w:r>
      <w:r w:rsidRPr="0033112C">
        <w:rPr>
          <w:rFonts w:ascii="Courier New" w:eastAsia="Times New Roman" w:hAnsi="Courier New" w:cs="Courier New"/>
          <w:color w:val="0000FF"/>
          <w:kern w:val="0"/>
          <w:sz w:val="20"/>
          <w:szCs w:val="22"/>
          <w14:ligatures w14:val="none"/>
        </w:rPr>
        <w:t xml:space="preserve">de art.I pct.7 din </w:t>
      </w:r>
      <w:hyperlink r:id="rId330" w:history="1">
        <w:r w:rsidRPr="0033112C">
          <w:rPr>
            <w:rFonts w:ascii="Courier New" w:eastAsia="Times New Roman" w:hAnsi="Courier New" w:cs="Courier New"/>
            <w:color w:val="0000FF"/>
            <w:kern w:val="0"/>
            <w:sz w:val="20"/>
            <w:szCs w:val="22"/>
            <w:u w:val="single"/>
            <w14:ligatures w14:val="none"/>
          </w:rPr>
          <w:t>OUG 84/2010</w:t>
        </w:r>
      </w:hyperlink>
    </w:p>
    <w:p w14:paraId="2CAA1B83" w14:textId="77777777" w:rsidR="0033112C" w:rsidRPr="0033112C" w:rsidRDefault="0033112C" w:rsidP="0033112C">
      <w:pPr>
        <w:spacing w:after="0" w:line="240" w:lineRule="auto"/>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
          <w:color w:val="006600"/>
          <w:kern w:val="0"/>
          <w:sz w:val="20"/>
          <w:szCs w:val="20"/>
          <w14:ligatures w14:val="none"/>
        </w:rPr>
        <w:t>   "h) identifica toate beneficiile care se cuvin adultului incadrat in grad de handicap acordate in baza certificatului de incadrare in grad de handicap;</w:t>
      </w:r>
    </w:p>
    <w:p w14:paraId="14EE4CE8" w14:textId="77777777" w:rsidR="0033112C" w:rsidRPr="0033112C" w:rsidRDefault="0033112C" w:rsidP="0033112C">
      <w:pPr>
        <w:spacing w:after="0" w:line="240" w:lineRule="auto"/>
        <w:rPr>
          <w:rFonts w:ascii="Times New Roman" w:eastAsia="Times New Roman" w:hAnsi="Times New Roman" w:cs="Times New Roman"/>
          <w:b/>
          <w:color w:val="006600"/>
          <w:kern w:val="0"/>
          <w14:ligatures w14:val="none"/>
        </w:rPr>
      </w:pPr>
      <w:r w:rsidRPr="0033112C">
        <w:rPr>
          <w:rFonts w:ascii="Courier New" w:eastAsia="Times New Roman" w:hAnsi="Courier New" w:cs="Courier New"/>
          <w:b/>
          <w:color w:val="006600"/>
          <w:kern w:val="0"/>
          <w:sz w:val="20"/>
          <w:szCs w:val="20"/>
          <w14:ligatures w14:val="none"/>
        </w:rPr>
        <w:t xml:space="preserve">   </w:t>
      </w:r>
      <w:r w:rsidRPr="0033112C">
        <w:rPr>
          <w:rFonts w:ascii="Courier New" w:eastAsia="Times New Roman" w:hAnsi="Courier New" w:cs="Courier New"/>
          <w:b/>
          <w:color w:val="0000FF"/>
          <w:kern w:val="0"/>
          <w:sz w:val="20"/>
          <w:szCs w:val="20"/>
          <w14:ligatures w14:val="none"/>
        </w:rPr>
        <w:t xml:space="preserve">Completat de art.I pct.2 din </w:t>
      </w:r>
      <w:hyperlink r:id="rId331" w:history="1">
        <w:r w:rsidRPr="0033112C">
          <w:rPr>
            <w:rFonts w:ascii="Courier New" w:eastAsia="Times New Roman" w:hAnsi="Courier New" w:cs="Courier New"/>
            <w:b/>
            <w:color w:val="0000FF"/>
            <w:kern w:val="0"/>
            <w:sz w:val="20"/>
            <w:szCs w:val="22"/>
            <w:u w:val="single"/>
            <w14:ligatures w14:val="none"/>
          </w:rPr>
          <w:t>Legea 233/2025</w:t>
        </w:r>
      </w:hyperlink>
      <w:r w:rsidRPr="0033112C">
        <w:rPr>
          <w:rFonts w:ascii="Courier New" w:eastAsia="Times New Roman" w:hAnsi="Courier New" w:cs="Courier New"/>
          <w:b/>
          <w:color w:val="006600"/>
          <w:kern w:val="0"/>
          <w:sz w:val="20"/>
          <w:szCs w:val="20"/>
          <w14:ligatures w14:val="none"/>
        </w:rPr>
        <w:br/>
      </w:r>
      <w:bookmarkStart w:id="11" w:name="A503"/>
      <w:bookmarkEnd w:id="11"/>
      <w:r w:rsidRPr="0033112C">
        <w:rPr>
          <w:rFonts w:ascii="Courier New" w:eastAsia="Times New Roman" w:hAnsi="Courier New" w:cs="Courier New"/>
          <w:b/>
          <w:color w:val="006600"/>
          <w:kern w:val="0"/>
          <w:sz w:val="20"/>
          <w:szCs w:val="20"/>
          <w14:ligatures w14:val="none"/>
        </w:rPr>
        <w:t>   i) transmite in numele si pentru beneficiar certificatul de incadrare in grad de handicap, la solicitarea adultului incadrat in grad de handicap sau al reprezentantului legal al acestuia, dupa caz, in vederea acordarii beneficiilor prevazute la lit. h), tuturor autoritatilor si institutiilor competente. Modelul solicitarii se stabileste prin normele metodologice de aplicare a prezentei legi."</w:t>
      </w:r>
    </w:p>
    <w:p w14:paraId="15090B5E" w14:textId="77777777" w:rsidR="0033112C" w:rsidRPr="0033112C" w:rsidRDefault="0033112C" w:rsidP="0033112C">
      <w:pPr>
        <w:spacing w:after="0" w:line="240" w:lineRule="auto"/>
        <w:rPr>
          <w:rFonts w:ascii="Times New Roman" w:eastAsia="Times New Roman" w:hAnsi="Times New Roman" w:cs="Times New Roman"/>
          <w:b/>
          <w:color w:val="006600"/>
          <w:kern w:val="0"/>
          <w14:ligatures w14:val="none"/>
        </w:rPr>
      </w:pPr>
      <w:r w:rsidRPr="0033112C">
        <w:rPr>
          <w:rFonts w:ascii="Courier New" w:eastAsia="Times New Roman" w:hAnsi="Courier New" w:cs="Courier New"/>
          <w:b/>
          <w:color w:val="006600"/>
          <w:kern w:val="0"/>
          <w:sz w:val="20"/>
          <w:szCs w:val="20"/>
          <w14:ligatures w14:val="none"/>
        </w:rPr>
        <w:t xml:space="preserve">   </w:t>
      </w:r>
      <w:r w:rsidRPr="0033112C">
        <w:rPr>
          <w:rFonts w:ascii="Courier New" w:eastAsia="Times New Roman" w:hAnsi="Courier New" w:cs="Courier New"/>
          <w:b/>
          <w:color w:val="0000FF"/>
          <w:kern w:val="0"/>
          <w:sz w:val="20"/>
          <w:szCs w:val="20"/>
          <w14:ligatures w14:val="none"/>
        </w:rPr>
        <w:t xml:space="preserve">Completat de art.I pct.2 din </w:t>
      </w:r>
      <w:hyperlink r:id="rId332" w:history="1">
        <w:r w:rsidRPr="0033112C">
          <w:rPr>
            <w:rFonts w:ascii="Courier New" w:eastAsia="Times New Roman" w:hAnsi="Courier New" w:cs="Courier New"/>
            <w:b/>
            <w:color w:val="0000FF"/>
            <w:kern w:val="0"/>
            <w:sz w:val="20"/>
            <w:szCs w:val="22"/>
            <w:u w:val="single"/>
            <w14:ligatures w14:val="none"/>
          </w:rPr>
          <w:t>Legea 233/2025</w:t>
        </w:r>
      </w:hyperlink>
    </w:p>
    <w:p w14:paraId="1705D9A3" w14:textId="77777777" w:rsidR="0033112C" w:rsidRPr="0033112C" w:rsidRDefault="0033112C" w:rsidP="0033112C">
      <w:pPr>
        <w:spacing w:after="0" w:line="240" w:lineRule="auto"/>
        <w:rPr>
          <w:rFonts w:ascii="Arial Unicode MS" w:hAnsi="Arial Unicode MS" w:cs="Times New Roman"/>
          <w:b/>
          <w:bCs/>
          <w:i/>
          <w:vanish/>
          <w:kern w:val="0"/>
          <w14:ligatures w14:val="none"/>
        </w:rPr>
      </w:pPr>
      <w:r w:rsidRPr="0033112C">
        <w:rPr>
          <w:rFonts w:ascii="Courier New" w:eastAsia="Times New Roman" w:hAnsi="Courier New" w:cs="Courier New"/>
          <w:i/>
          <w:vanish/>
          <w:kern w:val="0"/>
          <w:sz w:val="20"/>
          <w:szCs w:val="22"/>
          <w14:ligatures w14:val="none"/>
        </w:rPr>
        <w:t xml:space="preserve">  </w:t>
      </w:r>
      <w:r w:rsidRPr="0033112C">
        <w:rPr>
          <w:rFonts w:ascii="Courier New" w:eastAsia="Times New Roman" w:hAnsi="Courier New" w:cs="Courier New"/>
          <w:b/>
          <w:bCs/>
          <w:i/>
          <w:vanish/>
          <w:kern w:val="0"/>
          <w:sz w:val="20"/>
          <w:szCs w:val="22"/>
          <w14:ligatures w14:val="none"/>
        </w:rPr>
        <w:t>  (1</w:t>
      </w:r>
      <w:r w:rsidRPr="0033112C">
        <w:rPr>
          <w:rFonts w:ascii="Courier New" w:eastAsia="Times New Roman" w:hAnsi="Courier New" w:cs="Courier New"/>
          <w:b/>
          <w:bCs/>
          <w:i/>
          <w:vanish/>
          <w:kern w:val="0"/>
          <w:sz w:val="20"/>
          <w:szCs w:val="22"/>
          <w:vertAlign w:val="superscript"/>
          <w14:ligatures w14:val="none"/>
        </w:rPr>
        <w:t>1</w:t>
      </w:r>
      <w:r w:rsidRPr="0033112C">
        <w:rPr>
          <w:rFonts w:ascii="Courier New" w:eastAsia="Times New Roman" w:hAnsi="Courier New" w:cs="Courier New"/>
          <w:b/>
          <w:bCs/>
          <w:i/>
          <w:vanish/>
          <w:kern w:val="0"/>
          <w:sz w:val="20"/>
          <w:szCs w:val="22"/>
          <w14:ligatures w14:val="none"/>
        </w:rPr>
        <w:t>) Pentru persoanele cu handicap a caror afectiune a generat deficiente functionale si/sau structural-anatomice intr-un stadiu ireversibil si care nu pot urma programe de recuperare, Comisia de evaluare va stabili un termen permanent de valabilitate a certificatului fara a fi necesara prezentarea acestora la reevaluarile periodice.</w:t>
      </w:r>
    </w:p>
    <w:p w14:paraId="567AF670" w14:textId="77777777" w:rsidR="0033112C" w:rsidRPr="0033112C" w:rsidRDefault="0033112C" w:rsidP="0033112C">
      <w:pPr>
        <w:spacing w:after="0" w:line="240" w:lineRule="auto"/>
        <w:rPr>
          <w:rFonts w:ascii="Courier New" w:eastAsia="Times New Roman" w:hAnsi="Courier New" w:cs="Courier New"/>
          <w:i/>
          <w:vanish/>
          <w:kern w:val="0"/>
          <w:sz w:val="20"/>
          <w:szCs w:val="22"/>
          <w14:ligatures w14:val="none"/>
        </w:rPr>
      </w:pPr>
      <w:r w:rsidRPr="0033112C">
        <w:rPr>
          <w:rFonts w:ascii="Courier New" w:eastAsia="Times New Roman" w:hAnsi="Courier New" w:cs="Courier New"/>
          <w:i/>
          <w:vanish/>
          <w:kern w:val="0"/>
          <w:sz w:val="20"/>
          <w:szCs w:val="22"/>
          <w14:ligatures w14:val="none"/>
        </w:rPr>
        <w:t xml:space="preserve">  Completat de art.I pct.6 din </w:t>
      </w:r>
      <w:hyperlink r:id="rId333" w:history="1">
        <w:r w:rsidRPr="0033112C">
          <w:rPr>
            <w:rFonts w:ascii="Courier New" w:eastAsia="Times New Roman" w:hAnsi="Courier New" w:cs="Courier New"/>
            <w:i/>
            <w:vanish/>
            <w:color w:val="0000FF"/>
            <w:kern w:val="0"/>
            <w:sz w:val="20"/>
            <w:szCs w:val="22"/>
            <w:u w:val="single"/>
            <w14:ligatures w14:val="none"/>
          </w:rPr>
          <w:t>Legea 136/2012</w:t>
        </w:r>
      </w:hyperlink>
    </w:p>
    <w:p w14:paraId="464D17AE" w14:textId="77777777" w:rsidR="0033112C" w:rsidRPr="0033112C" w:rsidRDefault="0033112C" w:rsidP="0033112C">
      <w:pPr>
        <w:spacing w:after="0" w:line="240" w:lineRule="auto"/>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
          <w:color w:val="006600"/>
          <w:kern w:val="0"/>
          <w:sz w:val="20"/>
          <w:szCs w:val="20"/>
          <w14:ligatures w14:val="none"/>
        </w:rPr>
        <w:t>   (1</w:t>
      </w:r>
      <w:r w:rsidRPr="0033112C">
        <w:rPr>
          <w:rFonts w:ascii="Courier New" w:eastAsia="Times New Roman" w:hAnsi="Courier New" w:cs="Courier New"/>
          <w:b/>
          <w:color w:val="006600"/>
          <w:kern w:val="0"/>
          <w:sz w:val="20"/>
          <w:szCs w:val="20"/>
          <w:vertAlign w:val="superscript"/>
          <w14:ligatures w14:val="none"/>
        </w:rPr>
        <w:t>1</w:t>
      </w:r>
      <w:r w:rsidRPr="0033112C">
        <w:rPr>
          <w:rFonts w:ascii="Courier New" w:eastAsia="Times New Roman" w:hAnsi="Courier New" w:cs="Courier New"/>
          <w:b/>
          <w:color w:val="006600"/>
          <w:kern w:val="0"/>
          <w:sz w:val="20"/>
          <w:szCs w:val="20"/>
          <w14:ligatures w14:val="none"/>
        </w:rPr>
        <w:t>) Pentru persoanele cu handicap a caror afectiune a generat deficiente functionale si/sau structural-anatomice intr-un stadiu ireversibil si care nu pot urma programe de recuperare, Comisia de evaluare este obligata sa stabileasca un termen permanent de valabilitate a certificatului fara a fi necesara prezentarea acestora la reevaluarile periodice.</w:t>
      </w:r>
    </w:p>
    <w:p w14:paraId="169244C2" w14:textId="77777777" w:rsidR="0033112C" w:rsidRPr="0033112C" w:rsidRDefault="0033112C" w:rsidP="0033112C">
      <w:pPr>
        <w:spacing w:after="0" w:line="240" w:lineRule="auto"/>
        <w:rPr>
          <w:rFonts w:ascii="Courier New" w:eastAsia="Arial Unicode MS" w:hAnsi="Courier New" w:cs="Courier New"/>
          <w:i/>
          <w:vanish/>
          <w:kern w:val="0"/>
          <w:sz w:val="20"/>
          <w:szCs w:val="22"/>
          <w14:ligatures w14:val="none"/>
        </w:rPr>
      </w:pPr>
      <w:r w:rsidRPr="0033112C">
        <w:rPr>
          <w:rFonts w:ascii="Courier New" w:eastAsia="Times New Roman" w:hAnsi="Courier New" w:cs="Courier New"/>
          <w:b/>
          <w:bCs/>
          <w:color w:val="0000FF"/>
          <w:kern w:val="0"/>
          <w:sz w:val="20"/>
          <w:szCs w:val="22"/>
          <w14:ligatures w14:val="none"/>
        </w:rPr>
        <w:t xml:space="preserve">  Modificat de art.1 pct.1 din </w:t>
      </w:r>
      <w:hyperlink r:id="rId334" w:history="1">
        <w:r w:rsidRPr="0033112C">
          <w:rPr>
            <w:rFonts w:ascii="Courier New" w:eastAsia="Times New Roman" w:hAnsi="Courier New" w:cs="Courier New"/>
            <w:b/>
            <w:bCs/>
            <w:color w:val="0000FF"/>
            <w:kern w:val="0"/>
            <w:sz w:val="20"/>
            <w:szCs w:val="22"/>
            <w:u w:val="single"/>
            <w14:ligatures w14:val="none"/>
          </w:rPr>
          <w:t>Legea 340/2023</w:t>
        </w:r>
      </w:hyperlink>
    </w:p>
    <w:p w14:paraId="04647217" w14:textId="77777777" w:rsidR="0033112C" w:rsidRPr="0033112C" w:rsidRDefault="0033112C" w:rsidP="0033112C">
      <w:pPr>
        <w:spacing w:after="0" w:line="240" w:lineRule="auto"/>
        <w:rPr>
          <w:rFonts w:ascii="Times New Roman" w:eastAsia="Times New Roman" w:hAnsi="Times New Roman" w:cs="Times New Roman"/>
          <w:b/>
          <w:bCs/>
          <w:i/>
          <w:iCs/>
          <w:vanish/>
          <w:kern w:val="0"/>
          <w:szCs w:val="20"/>
          <w14:ligatures w14:val="none"/>
        </w:rPr>
      </w:pPr>
      <w:r w:rsidRPr="0033112C">
        <w:rPr>
          <w:rFonts w:ascii="Courier New" w:eastAsia="Times New Roman" w:hAnsi="Courier New" w:cs="Courier New"/>
          <w:b/>
          <w:bCs/>
          <w:color w:val="008000"/>
          <w:kern w:val="0"/>
          <w:sz w:val="20"/>
          <w:szCs w:val="20"/>
          <w14:ligatures w14:val="none"/>
        </w:rPr>
        <w:t xml:space="preserve"> </w:t>
      </w:r>
      <w:r w:rsidRPr="0033112C">
        <w:rPr>
          <w:rFonts w:ascii="Courier New" w:eastAsia="Times New Roman" w:hAnsi="Courier New" w:cs="Courier New"/>
          <w:b/>
          <w:bCs/>
          <w:i/>
          <w:iCs/>
          <w:vanish/>
          <w:kern w:val="0"/>
          <w:sz w:val="20"/>
          <w:szCs w:val="22"/>
          <w14:ligatures w14:val="none"/>
        </w:rPr>
        <w:t xml:space="preserve"> (1</w:t>
      </w:r>
      <w:r w:rsidRPr="0033112C">
        <w:rPr>
          <w:rFonts w:ascii="Courier New" w:eastAsia="Times New Roman" w:hAnsi="Courier New" w:cs="Courier New"/>
          <w:b/>
          <w:bCs/>
          <w:i/>
          <w:iCs/>
          <w:vanish/>
          <w:kern w:val="0"/>
          <w:sz w:val="20"/>
          <w:szCs w:val="22"/>
          <w:vertAlign w:val="superscript"/>
          <w14:ligatures w14:val="none"/>
        </w:rPr>
        <w:t>2</w:t>
      </w:r>
      <w:r w:rsidRPr="0033112C">
        <w:rPr>
          <w:rFonts w:ascii="Courier New" w:eastAsia="Times New Roman" w:hAnsi="Courier New" w:cs="Courier New"/>
          <w:b/>
          <w:bCs/>
          <w:i/>
          <w:iCs/>
          <w:vanish/>
          <w:kern w:val="0"/>
          <w:sz w:val="20"/>
          <w:szCs w:val="22"/>
          <w14:ligatures w14:val="none"/>
        </w:rPr>
        <w:t>) Pentru persoanele cu handicap, pentru care comisia de evaluare a stabilit anterior incadrarea in gradul de handicap grav, cu exceptia celor prevazute la alin. (1</w:t>
      </w:r>
      <w:r w:rsidRPr="0033112C">
        <w:rPr>
          <w:rFonts w:ascii="Courier New" w:eastAsia="Times New Roman" w:hAnsi="Courier New" w:cs="Courier New"/>
          <w:b/>
          <w:bCs/>
          <w:i/>
          <w:iCs/>
          <w:vanish/>
          <w:kern w:val="0"/>
          <w:sz w:val="20"/>
          <w:szCs w:val="22"/>
          <w:vertAlign w:val="superscript"/>
          <w14:ligatures w14:val="none"/>
        </w:rPr>
        <w:t>1</w:t>
      </w:r>
      <w:r w:rsidRPr="0033112C">
        <w:rPr>
          <w:rFonts w:ascii="Courier New" w:eastAsia="Times New Roman" w:hAnsi="Courier New" w:cs="Courier New"/>
          <w:b/>
          <w:bCs/>
          <w:i/>
          <w:iCs/>
          <w:vanish/>
          <w:kern w:val="0"/>
          <w:sz w:val="20"/>
          <w:szCs w:val="22"/>
          <w14:ligatures w14:val="none"/>
        </w:rPr>
        <w:t>), reevaluarea periodica se poate face la domiciliul persoanei, la cererea acesteia ori a reprezentantului sau legal. Comisia de evaluare se deplaseaza la domiciliul persoanei dupa o prealabila programare si informare a acesteia cu privire la data si ora efectuarii evaluarii periodice.</w:t>
      </w:r>
    </w:p>
    <w:p w14:paraId="1C7984E5" w14:textId="77777777" w:rsidR="0033112C" w:rsidRPr="0033112C" w:rsidRDefault="0033112C" w:rsidP="0033112C">
      <w:pPr>
        <w:spacing w:after="0" w:line="240" w:lineRule="auto"/>
        <w:rPr>
          <w:rFonts w:ascii="Times New Roman" w:eastAsia="Times New Roman" w:hAnsi="Times New Roman" w:cs="Times New Roman"/>
          <w:color w:val="0000FF"/>
          <w:kern w:val="0"/>
          <w14:ligatures w14:val="none"/>
        </w:rPr>
      </w:pPr>
      <w:r w:rsidRPr="0033112C">
        <w:rPr>
          <w:rFonts w:ascii="Courier New" w:eastAsia="Times New Roman" w:hAnsi="Courier New" w:cs="Courier New"/>
          <w:b/>
          <w:bCs/>
          <w:i/>
          <w:iCs/>
          <w:vanish/>
          <w:kern w:val="0"/>
          <w:sz w:val="20"/>
          <w:szCs w:val="22"/>
          <w14:ligatures w14:val="none"/>
        </w:rPr>
        <w:t xml:space="preserve">  Completat de art.unic din</w:t>
      </w:r>
      <w:r w:rsidRPr="0033112C">
        <w:rPr>
          <w:rFonts w:ascii="Courier New" w:eastAsia="Times New Roman" w:hAnsi="Courier New" w:cs="Courier New"/>
          <w:b/>
          <w:bCs/>
          <w:color w:val="0000FF"/>
          <w:kern w:val="0"/>
          <w:sz w:val="20"/>
          <w:szCs w:val="22"/>
          <w14:ligatures w14:val="none"/>
        </w:rPr>
        <w:t xml:space="preserve"> </w:t>
      </w:r>
      <w:hyperlink r:id="rId335" w:history="1">
        <w:r w:rsidRPr="0033112C">
          <w:rPr>
            <w:rFonts w:ascii="Courier New" w:eastAsia="Times New Roman" w:hAnsi="Courier New" w:cs="Courier New"/>
            <w:b/>
            <w:bCs/>
            <w:i/>
            <w:iCs/>
            <w:vanish/>
            <w:color w:val="0000FF"/>
            <w:kern w:val="0"/>
            <w:sz w:val="20"/>
            <w:szCs w:val="22"/>
            <w:u w:val="single"/>
            <w14:ligatures w14:val="none"/>
          </w:rPr>
          <w:t>Legea 40/2022</w:t>
        </w:r>
      </w:hyperlink>
    </w:p>
    <w:p w14:paraId="7CEC02EE" w14:textId="77777777" w:rsidR="0033112C" w:rsidRPr="0033112C" w:rsidRDefault="0033112C" w:rsidP="0033112C">
      <w:pPr>
        <w:spacing w:after="0" w:line="240" w:lineRule="auto"/>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
          <w:color w:val="006600"/>
          <w:kern w:val="0"/>
          <w:sz w:val="20"/>
          <w:szCs w:val="20"/>
          <w14:ligatures w14:val="none"/>
        </w:rPr>
        <w:t>  (1</w:t>
      </w:r>
      <w:r w:rsidRPr="0033112C">
        <w:rPr>
          <w:rFonts w:ascii="Courier New" w:eastAsia="Times New Roman" w:hAnsi="Courier New" w:cs="Courier New"/>
          <w:b/>
          <w:color w:val="006600"/>
          <w:kern w:val="0"/>
          <w:sz w:val="20"/>
          <w:szCs w:val="20"/>
          <w:vertAlign w:val="superscript"/>
          <w14:ligatures w14:val="none"/>
        </w:rPr>
        <w:t>2</w:t>
      </w:r>
      <w:r w:rsidRPr="0033112C">
        <w:rPr>
          <w:rFonts w:ascii="Courier New" w:eastAsia="Times New Roman" w:hAnsi="Courier New" w:cs="Courier New"/>
          <w:b/>
          <w:color w:val="006600"/>
          <w:kern w:val="0"/>
          <w:sz w:val="20"/>
          <w:szCs w:val="20"/>
          <w14:ligatures w14:val="none"/>
        </w:rPr>
        <w:t>) Pentru persoanele cu handicap, pentru care comisia de evaluare a stabilit anterior incadrarea in gradul de handicap grav, cu exceptia celor prevazute la alin. (1</w:t>
      </w:r>
      <w:r w:rsidRPr="0033112C">
        <w:rPr>
          <w:rFonts w:ascii="Courier New" w:eastAsia="Times New Roman" w:hAnsi="Courier New" w:cs="Courier New"/>
          <w:b/>
          <w:color w:val="006600"/>
          <w:kern w:val="0"/>
          <w:sz w:val="20"/>
          <w:szCs w:val="20"/>
          <w:vertAlign w:val="superscript"/>
          <w14:ligatures w14:val="none"/>
        </w:rPr>
        <w:t>1</w:t>
      </w:r>
      <w:r w:rsidRPr="0033112C">
        <w:rPr>
          <w:rFonts w:ascii="Courier New" w:eastAsia="Times New Roman" w:hAnsi="Courier New" w:cs="Courier New"/>
          <w:b/>
          <w:color w:val="006600"/>
          <w:kern w:val="0"/>
          <w:sz w:val="20"/>
          <w:szCs w:val="20"/>
          <w14:ligatures w14:val="none"/>
        </w:rPr>
        <w:t>), evaluarea periodica se poate face la domiciliul persoanei, la cererea acesteia ori a reprezentantului sau legal. Serviciul de evaluare complexa a persoanelor adulte cu handicap din cadrul directiilor generale de asistenta sociala si protectia copilului judetene, respectiv locale ale sectoarelor municipiului Bucuresti se deplaseaza la domiciliul persoanei dupa o prealabila programare si informare a acesteia cu privire la data si ora efectuarii evaluarii periodice.</w:t>
      </w:r>
    </w:p>
    <w:p w14:paraId="05395814" w14:textId="77777777" w:rsidR="0033112C" w:rsidRPr="0033112C" w:rsidRDefault="0033112C" w:rsidP="0033112C">
      <w:pPr>
        <w:spacing w:after="0" w:line="240" w:lineRule="auto"/>
        <w:rPr>
          <w:rFonts w:ascii="Courier New" w:eastAsia="Times New Roman" w:hAnsi="Courier New" w:cs="Courier New"/>
          <w:b/>
          <w:bCs/>
          <w:color w:val="0000FF"/>
          <w:kern w:val="0"/>
          <w:sz w:val="20"/>
          <w:szCs w:val="22"/>
          <w14:ligatures w14:val="none"/>
        </w:rPr>
      </w:pPr>
      <w:r w:rsidRPr="0033112C">
        <w:rPr>
          <w:rFonts w:ascii="Courier New" w:eastAsia="Times New Roman" w:hAnsi="Courier New" w:cs="Courier New"/>
          <w:b/>
          <w:color w:val="006600"/>
          <w:kern w:val="0"/>
          <w:sz w:val="20"/>
          <w:szCs w:val="20"/>
          <w14:ligatures w14:val="none"/>
        </w:rPr>
        <w:t xml:space="preserve">  </w:t>
      </w:r>
      <w:r w:rsidRPr="0033112C">
        <w:rPr>
          <w:rFonts w:ascii="Courier New" w:eastAsia="Times New Roman" w:hAnsi="Courier New" w:cs="Courier New"/>
          <w:b/>
          <w:bCs/>
          <w:color w:val="0000FF"/>
          <w:kern w:val="0"/>
          <w:sz w:val="20"/>
          <w:szCs w:val="22"/>
          <w14:ligatures w14:val="none"/>
        </w:rPr>
        <w:t xml:space="preserve">       Completat de art.unic din </w:t>
      </w:r>
      <w:hyperlink r:id="rId336" w:history="1">
        <w:r w:rsidRPr="0033112C">
          <w:rPr>
            <w:rFonts w:ascii="Courier New" w:eastAsia="Times New Roman" w:hAnsi="Courier New" w:cs="Courier New"/>
            <w:b/>
            <w:bCs/>
            <w:color w:val="0000FF"/>
            <w:kern w:val="0"/>
            <w:sz w:val="20"/>
            <w:szCs w:val="22"/>
            <w:u w:val="single"/>
            <w14:ligatures w14:val="none"/>
          </w:rPr>
          <w:t>Legea 16/2023</w:t>
        </w:r>
      </w:hyperlink>
    </w:p>
    <w:p w14:paraId="03F4B53C" w14:textId="77777777" w:rsidR="0033112C" w:rsidRPr="0033112C" w:rsidRDefault="0033112C" w:rsidP="0033112C">
      <w:pPr>
        <w:spacing w:after="0" w:line="240" w:lineRule="auto"/>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
          <w:color w:val="006600"/>
          <w:kern w:val="0"/>
          <w:sz w:val="20"/>
          <w:szCs w:val="20"/>
          <w14:ligatures w14:val="none"/>
        </w:rPr>
        <w:t>   (1</w:t>
      </w:r>
      <w:r w:rsidRPr="0033112C">
        <w:rPr>
          <w:rFonts w:ascii="Courier New" w:eastAsia="Times New Roman" w:hAnsi="Courier New" w:cs="Courier New"/>
          <w:b/>
          <w:color w:val="006600"/>
          <w:kern w:val="0"/>
          <w:sz w:val="20"/>
          <w:szCs w:val="20"/>
          <w:vertAlign w:val="superscript"/>
          <w14:ligatures w14:val="none"/>
        </w:rPr>
        <w:t>3</w:t>
      </w:r>
      <w:r w:rsidRPr="0033112C">
        <w:rPr>
          <w:rFonts w:ascii="Courier New" w:eastAsia="Times New Roman" w:hAnsi="Courier New" w:cs="Courier New"/>
          <w:b/>
          <w:color w:val="006600"/>
          <w:kern w:val="0"/>
          <w:sz w:val="20"/>
          <w:szCs w:val="20"/>
          <w14:ligatures w14:val="none"/>
        </w:rPr>
        <w:t>) Autoritatile publice responsabile cu elaborarea criteriilor de evaluare si incadrare in grad de handicap au obligatia stabilirii afectiunilor medicale care intrunesc caracterul ireversibil.</w:t>
      </w:r>
    </w:p>
    <w:p w14:paraId="5DD97A97" w14:textId="77777777" w:rsidR="0033112C" w:rsidRPr="0033112C" w:rsidRDefault="0033112C" w:rsidP="0033112C">
      <w:pPr>
        <w:spacing w:after="0" w:line="240" w:lineRule="auto"/>
        <w:rPr>
          <w:rFonts w:ascii="Arial Unicode MS" w:hAnsi="Arial Unicode MS" w:cs="Times New Roman"/>
          <w:b/>
          <w:bCs/>
          <w:color w:val="008000"/>
          <w:kern w:val="0"/>
          <w14:ligatures w14:val="none"/>
        </w:rPr>
      </w:pPr>
      <w:r w:rsidRPr="0033112C">
        <w:rPr>
          <w:rFonts w:ascii="Courier New" w:eastAsia="Times New Roman" w:hAnsi="Courier New" w:cs="Courier New"/>
          <w:b/>
          <w:bCs/>
          <w:kern w:val="0"/>
          <w:sz w:val="20"/>
          <w:szCs w:val="22"/>
          <w14:ligatures w14:val="none"/>
        </w:rPr>
        <w:t xml:space="preserve">  Completat de art.1 pct.2</w:t>
      </w:r>
      <w:r w:rsidRPr="0033112C">
        <w:rPr>
          <w:rFonts w:ascii="Courier New" w:eastAsia="Times New Roman" w:hAnsi="Courier New" w:cs="Courier New"/>
          <w:b/>
          <w:bCs/>
          <w:color w:val="0000FF"/>
          <w:kern w:val="0"/>
          <w:sz w:val="20"/>
          <w:szCs w:val="22"/>
          <w14:ligatures w14:val="none"/>
        </w:rPr>
        <w:t xml:space="preserve"> din </w:t>
      </w:r>
      <w:hyperlink r:id="rId337" w:history="1">
        <w:r w:rsidRPr="0033112C">
          <w:rPr>
            <w:rFonts w:ascii="Courier New" w:eastAsia="Times New Roman" w:hAnsi="Courier New" w:cs="Courier New"/>
            <w:b/>
            <w:bCs/>
            <w:color w:val="0000FF"/>
            <w:kern w:val="0"/>
            <w:sz w:val="20"/>
            <w:szCs w:val="22"/>
            <w:u w:val="single"/>
            <w14:ligatures w14:val="none"/>
          </w:rPr>
          <w:t>Legea 340/2023</w:t>
        </w:r>
      </w:hyperlink>
    </w:p>
    <w:p w14:paraId="7B40CABE"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(2) Comisia de evaluare indeplineste orice alte atributii prevazute de lege. </w:t>
      </w:r>
    </w:p>
    <w:p w14:paraId="7FAEDDB2" w14:textId="77777777" w:rsidR="0033112C" w:rsidRPr="0033112C" w:rsidRDefault="0033112C" w:rsidP="0033112C">
      <w:pPr>
        <w:spacing w:after="0" w:line="240" w:lineRule="auto"/>
        <w:rPr>
          <w:rFonts w:ascii="Courier New" w:eastAsia="Times New Roman" w:hAnsi="Courier New" w:cs="Courier New"/>
          <w:color w:val="000000"/>
          <w:kern w:val="0"/>
          <w:sz w:val="20"/>
          <w:szCs w:val="18"/>
          <w14:ligatures w14:val="none"/>
        </w:rPr>
      </w:pPr>
      <w:r w:rsidRPr="0033112C">
        <w:rPr>
          <w:rFonts w:ascii="Courier New" w:eastAsia="Times New Roman" w:hAnsi="Courier New" w:cs="Courier New"/>
          <w:color w:val="000000"/>
          <w:kern w:val="0"/>
          <w:sz w:val="20"/>
          <w:szCs w:val="20"/>
          <w14:ligatures w14:val="none"/>
        </w:rPr>
        <w:t xml:space="preserve">   (3) Organizarea si metodologia de functionare a comisiei de evaluare se reglementeaza prin hotarare a Guvernului. </w:t>
      </w:r>
    </w:p>
    <w:p w14:paraId="727BED79" w14:textId="77777777" w:rsidR="0033112C" w:rsidRPr="0033112C" w:rsidRDefault="0033112C" w:rsidP="0033112C">
      <w:pPr>
        <w:spacing w:after="0" w:line="240" w:lineRule="auto"/>
        <w:rPr>
          <w:rFonts w:ascii="Courier New" w:eastAsia="Times New Roman" w:hAnsi="Courier New" w:cs="Courier New"/>
          <w:b/>
          <w:bCs/>
          <w:color w:val="008000"/>
          <w:kern w:val="0"/>
          <w:sz w:val="20"/>
          <w14:ligatures w14:val="none"/>
        </w:rPr>
      </w:pPr>
      <w:r w:rsidRPr="0033112C">
        <w:rPr>
          <w:rFonts w:ascii="Courier New" w:eastAsia="Times New Roman" w:hAnsi="Courier New" w:cs="Courier New"/>
          <w:b/>
          <w:bCs/>
          <w:color w:val="008000"/>
          <w:kern w:val="0"/>
          <w:sz w:val="20"/>
          <w:szCs w:val="20"/>
          <w14:ligatures w14:val="none"/>
        </w:rPr>
        <w:t xml:space="preserve">  </w:t>
      </w:r>
      <w:r w:rsidRPr="0033112C">
        <w:rPr>
          <w:rFonts w:ascii="Courier New" w:eastAsia="Times New Roman" w:hAnsi="Courier New" w:cs="Courier New"/>
          <w:b/>
          <w:bCs/>
          <w:color w:val="008000"/>
          <w:kern w:val="0"/>
          <w:sz w:val="20"/>
          <w:szCs w:val="22"/>
          <w14:ligatures w14:val="none"/>
        </w:rPr>
        <w:t>"(4) Incadrarea sau respingerea incadrarii in grad si tip de handicap se atesta prin certificat emis de catre comisiile de evaluare. Eliberarea certificatului este scutita de taxa de timbru.</w:t>
      </w:r>
    </w:p>
    <w:p w14:paraId="175225E2" w14:textId="77777777" w:rsidR="0033112C" w:rsidRPr="0033112C" w:rsidRDefault="0033112C" w:rsidP="0033112C">
      <w:pPr>
        <w:spacing w:after="0" w:line="240" w:lineRule="auto"/>
        <w:rPr>
          <w:rFonts w:ascii="Arial Unicode MS" w:hAnsi="Arial Unicode MS" w:cs="Courier New"/>
          <w:i/>
          <w:iCs/>
          <w:vanish/>
          <w:kern w:val="0"/>
          <w:sz w:val="16"/>
          <w:szCs w:val="22"/>
          <w14:ligatures w14:val="none"/>
        </w:rPr>
      </w:pPr>
      <w:r w:rsidRPr="0033112C">
        <w:rPr>
          <w:rFonts w:ascii="Courier New" w:eastAsia="Times New Roman" w:hAnsi="Courier New" w:cs="Courier New"/>
          <w:color w:val="0000FF"/>
          <w:kern w:val="0"/>
          <w:sz w:val="20"/>
          <w:szCs w:val="22"/>
          <w14:ligatures w14:val="none"/>
        </w:rPr>
        <w:t xml:space="preserve">Articolul 87 </w:t>
      </w:r>
      <w:r w:rsidRPr="0033112C">
        <w:rPr>
          <w:rFonts w:ascii="Courier New" w:eastAsia="Times New Roman" w:hAnsi="Courier New" w:cs="Courier New"/>
          <w:color w:val="0000FF"/>
          <w:kern w:val="0"/>
          <w:sz w:val="20"/>
          <w:szCs w:val="20"/>
          <w14:ligatures w14:val="none"/>
        </w:rPr>
        <w:t>alineatele</w:t>
      </w:r>
      <w:r w:rsidRPr="0033112C">
        <w:rPr>
          <w:rFonts w:ascii="Courier New" w:eastAsia="Times New Roman" w:hAnsi="Courier New" w:cs="Courier New"/>
          <w:color w:val="0000FF"/>
          <w:kern w:val="0"/>
          <w:sz w:val="20"/>
          <w:szCs w:val="22"/>
          <w14:ligatures w14:val="none"/>
        </w:rPr>
        <w:t>(</w:t>
      </w:r>
      <w:r w:rsidRPr="0033112C">
        <w:rPr>
          <w:rFonts w:ascii="Courier New" w:eastAsia="Times New Roman" w:hAnsi="Courier New" w:cs="Courier New"/>
          <w:color w:val="0000FF"/>
          <w:kern w:val="0"/>
          <w:sz w:val="20"/>
          <w:szCs w:val="20"/>
          <w14:ligatures w14:val="none"/>
        </w:rPr>
        <w:t>4</w:t>
      </w:r>
      <w:r w:rsidRPr="0033112C">
        <w:rPr>
          <w:rFonts w:ascii="Courier New" w:eastAsia="Times New Roman" w:hAnsi="Courier New" w:cs="Courier New"/>
          <w:color w:val="0000FF"/>
          <w:kern w:val="0"/>
          <w:sz w:val="20"/>
          <w:szCs w:val="22"/>
          <w14:ligatures w14:val="none"/>
        </w:rPr>
        <w:t>)-(</w:t>
      </w:r>
      <w:r w:rsidRPr="0033112C">
        <w:rPr>
          <w:rFonts w:ascii="Courier New" w:eastAsia="Times New Roman" w:hAnsi="Courier New" w:cs="Courier New"/>
          <w:color w:val="0000FF"/>
          <w:kern w:val="0"/>
          <w:sz w:val="20"/>
          <w:szCs w:val="20"/>
          <w14:ligatures w14:val="none"/>
        </w:rPr>
        <w:t>6</w:t>
      </w:r>
      <w:r w:rsidRPr="0033112C">
        <w:rPr>
          <w:rFonts w:ascii="Courier New" w:eastAsia="Times New Roman" w:hAnsi="Courier New" w:cs="Courier New"/>
          <w:color w:val="0000FF"/>
          <w:kern w:val="0"/>
          <w:sz w:val="20"/>
          <w:szCs w:val="22"/>
          <w14:ligatures w14:val="none"/>
        </w:rPr>
        <w:t>), completate</w:t>
      </w:r>
      <w:r w:rsidRPr="0033112C">
        <w:rPr>
          <w:rFonts w:ascii="Courier New" w:eastAsia="Times New Roman" w:hAnsi="Courier New" w:cs="Courier New"/>
          <w:b/>
          <w:bCs/>
          <w:color w:val="000000"/>
          <w:kern w:val="0"/>
          <w:sz w:val="20"/>
          <w:szCs w:val="22"/>
          <w14:ligatures w14:val="none"/>
        </w:rPr>
        <w:t xml:space="preserve"> </w:t>
      </w:r>
      <w:r w:rsidRPr="0033112C">
        <w:rPr>
          <w:rFonts w:ascii="Courier New" w:eastAsia="Times New Roman" w:hAnsi="Courier New" w:cs="Courier New"/>
          <w:color w:val="0000FF"/>
          <w:kern w:val="0"/>
          <w:sz w:val="20"/>
          <w:szCs w:val="22"/>
          <w14:ligatures w14:val="none"/>
        </w:rPr>
        <w:t xml:space="preserve">de art.I pct.8 din </w:t>
      </w:r>
      <w:hyperlink r:id="rId338" w:history="1">
        <w:r w:rsidRPr="0033112C">
          <w:rPr>
            <w:rFonts w:ascii="Courier New" w:eastAsia="Times New Roman" w:hAnsi="Courier New" w:cs="Courier New"/>
            <w:color w:val="0000FF"/>
            <w:kern w:val="0"/>
            <w:sz w:val="20"/>
            <w:szCs w:val="22"/>
            <w:u w:val="single"/>
            <w14:ligatures w14:val="none"/>
          </w:rPr>
          <w:t>OUG 84/2010</w:t>
        </w:r>
      </w:hyperlink>
      <w:r w:rsidRPr="0033112C">
        <w:rPr>
          <w:rFonts w:ascii="Courier New" w:eastAsia="Times New Roman" w:hAnsi="Courier New" w:cs="Courier New"/>
          <w:b/>
          <w:bCs/>
          <w:color w:val="008000"/>
          <w:kern w:val="0"/>
          <w:sz w:val="20"/>
          <w:szCs w:val="22"/>
          <w14:ligatures w14:val="none"/>
        </w:rPr>
        <w:br/>
        <w:t xml:space="preserve">   </w:t>
      </w:r>
      <w:r w:rsidRPr="0033112C">
        <w:rPr>
          <w:rFonts w:ascii="Courier New" w:eastAsia="Times New Roman" w:hAnsi="Courier New" w:cs="Courier New"/>
          <w:i/>
          <w:iCs/>
          <w:vanish/>
          <w:kern w:val="0"/>
          <w:sz w:val="16"/>
          <w:szCs w:val="22"/>
          <w14:ligatures w14:val="none"/>
        </w:rPr>
        <w:t>(5) Certificatele emise potrivit prevederilor alin. (4) pot fi contestate de titularii acestora, in termen de 30 de zile calendaristice de la comunicare, la Comisia superioara de evaluare a persoanelor adulte cu handicap, denumita in continuare Comisia superioara.</w:t>
      </w:r>
      <w:r w:rsidRPr="0033112C">
        <w:rPr>
          <w:rFonts w:ascii="Courier New" w:eastAsia="Times New Roman" w:hAnsi="Courier New" w:cs="Courier New"/>
          <w:i/>
          <w:iCs/>
          <w:vanish/>
          <w:kern w:val="0"/>
          <w:sz w:val="16"/>
          <w:szCs w:val="22"/>
          <w14:ligatures w14:val="none"/>
        </w:rPr>
        <w:br/>
        <w:t>   (6) Activitatea comisiilor de evaluare este coordonata metodologic de Ministerul Muncii, Familiei si Protectiei Sociale."</w:t>
      </w:r>
    </w:p>
    <w:p w14:paraId="45840A5F" w14:textId="77777777" w:rsidR="0033112C" w:rsidRPr="0033112C" w:rsidRDefault="0033112C" w:rsidP="0033112C">
      <w:pPr>
        <w:spacing w:after="0" w:line="240" w:lineRule="auto"/>
        <w:rPr>
          <w:rFonts w:ascii="Courier New" w:eastAsia="Arial Unicode MS" w:hAnsi="Courier New" w:cs="Courier New"/>
          <w:i/>
          <w:iCs/>
          <w:vanish/>
          <w:kern w:val="0"/>
          <w:sz w:val="16"/>
          <w:szCs w:val="22"/>
          <w14:ligatures w14:val="none"/>
        </w:rPr>
      </w:pPr>
      <w:r w:rsidRPr="0033112C">
        <w:rPr>
          <w:rFonts w:ascii="Courier New" w:eastAsia="Times New Roman" w:hAnsi="Courier New" w:cs="Courier New"/>
          <w:i/>
          <w:iCs/>
          <w:vanish/>
          <w:kern w:val="0"/>
          <w:sz w:val="16"/>
          <w:szCs w:val="20"/>
          <w14:ligatures w14:val="none"/>
        </w:rPr>
        <w:t xml:space="preserve">  </w:t>
      </w:r>
      <w:r w:rsidRPr="0033112C">
        <w:rPr>
          <w:rFonts w:ascii="Calibri" w:eastAsia="Times New Roman" w:hAnsi="Calibri" w:cs="Calibri"/>
          <w:i/>
          <w:iCs/>
          <w:vanish/>
          <w:kern w:val="0"/>
          <w:sz w:val="16"/>
          <w:szCs w:val="22"/>
          <w14:ligatures w14:val="none"/>
        </w:rPr>
        <w:t xml:space="preserve">  </w:t>
      </w:r>
      <w:r w:rsidRPr="0033112C">
        <w:rPr>
          <w:rFonts w:ascii="Courier New" w:eastAsia="Times New Roman" w:hAnsi="Courier New" w:cs="Courier New"/>
          <w:i/>
          <w:iCs/>
          <w:vanish/>
          <w:kern w:val="0"/>
          <w:sz w:val="16"/>
          <w:szCs w:val="22"/>
          <w14:ligatures w14:val="none"/>
        </w:rPr>
        <w:t xml:space="preserve">Articolul 87 </w:t>
      </w:r>
      <w:r w:rsidRPr="0033112C">
        <w:rPr>
          <w:rFonts w:ascii="Courier New" w:eastAsia="Times New Roman" w:hAnsi="Courier New" w:cs="Courier New"/>
          <w:i/>
          <w:iCs/>
          <w:vanish/>
          <w:kern w:val="0"/>
          <w:sz w:val="16"/>
          <w:szCs w:val="20"/>
          <w14:ligatures w14:val="none"/>
        </w:rPr>
        <w:t>alineatele</w:t>
      </w:r>
      <w:r w:rsidRPr="0033112C">
        <w:rPr>
          <w:rFonts w:ascii="Courier New" w:eastAsia="Times New Roman" w:hAnsi="Courier New" w:cs="Courier New"/>
          <w:i/>
          <w:iCs/>
          <w:vanish/>
          <w:kern w:val="0"/>
          <w:sz w:val="16"/>
          <w:szCs w:val="22"/>
          <w14:ligatures w14:val="none"/>
        </w:rPr>
        <w:t>(</w:t>
      </w:r>
      <w:r w:rsidRPr="0033112C">
        <w:rPr>
          <w:rFonts w:ascii="Courier New" w:eastAsia="Times New Roman" w:hAnsi="Courier New" w:cs="Courier New"/>
          <w:i/>
          <w:iCs/>
          <w:vanish/>
          <w:kern w:val="0"/>
          <w:sz w:val="16"/>
          <w:szCs w:val="20"/>
          <w14:ligatures w14:val="none"/>
        </w:rPr>
        <w:t>4</w:t>
      </w:r>
      <w:r w:rsidRPr="0033112C">
        <w:rPr>
          <w:rFonts w:ascii="Courier New" w:eastAsia="Times New Roman" w:hAnsi="Courier New" w:cs="Courier New"/>
          <w:i/>
          <w:iCs/>
          <w:vanish/>
          <w:kern w:val="0"/>
          <w:sz w:val="16"/>
          <w:szCs w:val="22"/>
          <w14:ligatures w14:val="none"/>
        </w:rPr>
        <w:t>)-(</w:t>
      </w:r>
      <w:r w:rsidRPr="0033112C">
        <w:rPr>
          <w:rFonts w:ascii="Courier New" w:eastAsia="Times New Roman" w:hAnsi="Courier New" w:cs="Courier New"/>
          <w:i/>
          <w:iCs/>
          <w:vanish/>
          <w:kern w:val="0"/>
          <w:sz w:val="16"/>
          <w:szCs w:val="20"/>
          <w14:ligatures w14:val="none"/>
        </w:rPr>
        <w:t>6</w:t>
      </w:r>
      <w:r w:rsidRPr="0033112C">
        <w:rPr>
          <w:rFonts w:ascii="Courier New" w:eastAsia="Times New Roman" w:hAnsi="Courier New" w:cs="Courier New"/>
          <w:i/>
          <w:iCs/>
          <w:vanish/>
          <w:kern w:val="0"/>
          <w:sz w:val="16"/>
          <w:szCs w:val="22"/>
          <w14:ligatures w14:val="none"/>
        </w:rPr>
        <w:t xml:space="preserve">), completate de art.I pct.8 din </w:t>
      </w:r>
      <w:hyperlink r:id="rId339" w:history="1">
        <w:r w:rsidRPr="0033112C">
          <w:rPr>
            <w:rFonts w:ascii="Courier New" w:eastAsia="Times New Roman" w:hAnsi="Courier New" w:cs="Courier New"/>
            <w:i/>
            <w:iCs/>
            <w:vanish/>
            <w:color w:val="0000FF"/>
            <w:kern w:val="0"/>
            <w:sz w:val="16"/>
            <w:szCs w:val="22"/>
            <w:u w:val="single"/>
            <w14:ligatures w14:val="none"/>
          </w:rPr>
          <w:t>OUG 84/2010</w:t>
        </w:r>
      </w:hyperlink>
    </w:p>
    <w:p w14:paraId="758EABFC" w14:textId="77777777" w:rsidR="0033112C" w:rsidRPr="0033112C" w:rsidRDefault="0033112C" w:rsidP="0033112C">
      <w:pPr>
        <w:spacing w:after="0" w:line="240" w:lineRule="auto"/>
        <w:rPr>
          <w:rFonts w:ascii="Courier New" w:eastAsia="Times New Roman" w:hAnsi="Courier New" w:cs="Courier New"/>
          <w:b/>
          <w:bCs/>
          <w:i/>
          <w:vanish/>
          <w:kern w:val="0"/>
          <w:sz w:val="16"/>
          <w:szCs w:val="16"/>
          <w14:ligatures w14:val="none"/>
        </w:rPr>
      </w:pPr>
      <w:r w:rsidRPr="0033112C">
        <w:rPr>
          <w:rFonts w:ascii="Courier New" w:eastAsia="Times New Roman" w:hAnsi="Courier New" w:cs="Courier New"/>
          <w:i/>
          <w:iCs/>
          <w:vanish/>
          <w:kern w:val="0"/>
          <w:sz w:val="16"/>
          <w:szCs w:val="16"/>
          <w14:ligatures w14:val="none"/>
        </w:rPr>
        <w:t xml:space="preserve">   </w:t>
      </w:r>
      <w:r w:rsidRPr="0033112C">
        <w:rPr>
          <w:rFonts w:ascii="Courier New" w:eastAsia="Times New Roman" w:hAnsi="Courier New" w:cs="Courier New"/>
          <w:b/>
          <w:bCs/>
          <w:i/>
          <w:vanish/>
          <w:kern w:val="0"/>
          <w:sz w:val="16"/>
          <w:szCs w:val="16"/>
          <w14:ligatures w14:val="none"/>
        </w:rPr>
        <w:t xml:space="preserve">   (5) Certificatele emise potrivit prevederilor alin. (4) pot fi contestate de titularii acestora, in termen de 30 de zile calendaristice de la comunicare, la instanta de contencios administrativ competenta, potrivit Legii contenciosului administrativ </w:t>
      </w:r>
      <w:hyperlink r:id="rId340" w:history="1">
        <w:r w:rsidRPr="0033112C">
          <w:rPr>
            <w:rFonts w:ascii="Courier New" w:eastAsia="Times New Roman" w:hAnsi="Courier New" w:cs="Courier New"/>
            <w:b/>
            <w:bCs/>
            <w:i/>
            <w:vanish/>
            <w:color w:val="0000FF"/>
            <w:kern w:val="0"/>
            <w:sz w:val="16"/>
            <w:szCs w:val="22"/>
            <w:u w:val="single"/>
            <w14:ligatures w14:val="none"/>
          </w:rPr>
          <w:t>nr. 554/2004</w:t>
        </w:r>
      </w:hyperlink>
      <w:r w:rsidRPr="0033112C">
        <w:rPr>
          <w:rFonts w:ascii="Courier New" w:eastAsia="Times New Roman" w:hAnsi="Courier New" w:cs="Courier New"/>
          <w:b/>
          <w:bCs/>
          <w:i/>
          <w:vanish/>
          <w:kern w:val="0"/>
          <w:sz w:val="16"/>
          <w:szCs w:val="16"/>
          <w14:ligatures w14:val="none"/>
        </w:rPr>
        <w:t>, cu modificarile si completarile ulterioare, cererile adresate instantei fiind scutite de taxa judiciara de timbru.</w:t>
      </w:r>
    </w:p>
    <w:p w14:paraId="7D68DBB4" w14:textId="77777777" w:rsidR="0033112C" w:rsidRPr="0033112C" w:rsidRDefault="0033112C" w:rsidP="0033112C">
      <w:pPr>
        <w:spacing w:after="0" w:line="240" w:lineRule="auto"/>
        <w:rPr>
          <w:rFonts w:ascii="Arial Unicode MS" w:hAnsi="Arial Unicode MS" w:cs="Times New Roman"/>
          <w:i/>
          <w:iCs/>
          <w:vanish/>
          <w:kern w:val="0"/>
          <w:sz w:val="16"/>
          <w14:ligatures w14:val="none"/>
        </w:rPr>
      </w:pPr>
      <w:r w:rsidRPr="0033112C">
        <w:rPr>
          <w:rFonts w:ascii="Courier New" w:eastAsia="Times New Roman" w:hAnsi="Courier New" w:cs="Courier New"/>
          <w:b/>
          <w:bCs/>
          <w:i/>
          <w:vanish/>
          <w:kern w:val="0"/>
          <w:sz w:val="20"/>
          <w:szCs w:val="20"/>
          <w14:ligatures w14:val="none"/>
        </w:rPr>
        <w:t xml:space="preserve">   Modificat de art.I pct.31 din </w:t>
      </w:r>
      <w:hyperlink r:id="rId341" w:history="1">
        <w:r w:rsidRPr="0033112C">
          <w:rPr>
            <w:rFonts w:ascii="Courier New" w:eastAsia="Times New Roman" w:hAnsi="Courier New" w:cs="Courier New"/>
            <w:b/>
            <w:bCs/>
            <w:i/>
            <w:vanish/>
            <w:color w:val="0000FF"/>
            <w:kern w:val="0"/>
            <w:sz w:val="20"/>
            <w:szCs w:val="22"/>
            <w:u w:val="single"/>
            <w14:ligatures w14:val="none"/>
          </w:rPr>
          <w:t>OUG 51/2017</w:t>
        </w:r>
      </w:hyperlink>
    </w:p>
    <w:p w14:paraId="3AC17DA7" w14:textId="77777777" w:rsidR="0033112C" w:rsidRPr="0033112C" w:rsidRDefault="0033112C" w:rsidP="0033112C">
      <w:pPr>
        <w:spacing w:after="0" w:line="240" w:lineRule="auto"/>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
          <w:color w:val="006600"/>
          <w:kern w:val="0"/>
          <w:sz w:val="20"/>
          <w:szCs w:val="20"/>
          <w14:ligatures w14:val="none"/>
        </w:rPr>
        <w:t>   (5) Certificatul emis potrivit prevederilor alin. (4) poate fi contestat de catre titularul acestuia, in termen de 30 de zile calendaristice de la data comunicarii, la Comisia superioara de evaluare a persoanelor adulte cu handicap.</w:t>
      </w:r>
    </w:p>
    <w:p w14:paraId="2BFE53D9" w14:textId="77777777" w:rsidR="0033112C" w:rsidRPr="0033112C" w:rsidRDefault="0033112C" w:rsidP="0033112C">
      <w:pPr>
        <w:spacing w:after="0" w:line="240" w:lineRule="auto"/>
        <w:rPr>
          <w:rFonts w:ascii="Courier New" w:eastAsia="Times New Roman" w:hAnsi="Courier New" w:cs="Courier New"/>
          <w:b/>
          <w:bCs/>
          <w:color w:val="0000FF"/>
          <w:kern w:val="0"/>
          <w:sz w:val="20"/>
          <w:szCs w:val="20"/>
          <w14:ligatures w14:val="none"/>
        </w:rPr>
      </w:pPr>
      <w:r w:rsidRPr="0033112C">
        <w:rPr>
          <w:rFonts w:ascii="Courier New" w:eastAsia="Times New Roman" w:hAnsi="Courier New" w:cs="Courier New"/>
          <w:b/>
          <w:color w:val="006600"/>
          <w:kern w:val="0"/>
          <w:sz w:val="20"/>
          <w:szCs w:val="20"/>
          <w14:ligatures w14:val="none"/>
        </w:rPr>
        <w:lastRenderedPageBreak/>
        <w:t xml:space="preserve">  </w:t>
      </w:r>
      <w:r w:rsidRPr="0033112C">
        <w:rPr>
          <w:rFonts w:ascii="Courier New" w:eastAsia="Times New Roman" w:hAnsi="Courier New" w:cs="Courier New"/>
          <w:b/>
          <w:bCs/>
          <w:color w:val="0000FF"/>
          <w:kern w:val="0"/>
          <w:sz w:val="20"/>
          <w:szCs w:val="22"/>
          <w14:ligatures w14:val="none"/>
        </w:rPr>
        <w:t xml:space="preserve">  Modificat de art.I pct.9</w:t>
      </w:r>
      <w:r w:rsidRPr="0033112C">
        <w:rPr>
          <w:rFonts w:ascii="Courier New" w:eastAsia="Times New Roman" w:hAnsi="Courier New" w:cs="Courier New"/>
          <w:b/>
          <w:bCs/>
          <w:kern w:val="0"/>
          <w:sz w:val="20"/>
          <w:szCs w:val="22"/>
          <w14:ligatures w14:val="none"/>
        </w:rPr>
        <w:t xml:space="preserve"> din </w:t>
      </w:r>
      <w:hyperlink r:id="rId342" w:history="1">
        <w:r w:rsidRPr="0033112C">
          <w:rPr>
            <w:rFonts w:ascii="Courier New" w:eastAsia="Times New Roman" w:hAnsi="Courier New" w:cs="Courier New"/>
            <w:b/>
            <w:bCs/>
            <w:color w:val="0000FF"/>
            <w:kern w:val="0"/>
            <w:sz w:val="20"/>
            <w:szCs w:val="22"/>
            <w:u w:val="single"/>
            <w14:ligatures w14:val="none"/>
          </w:rPr>
          <w:t>Legea 96/2023</w:t>
        </w:r>
      </w:hyperlink>
      <w:r w:rsidRPr="0033112C">
        <w:rPr>
          <w:rFonts w:ascii="Courier New" w:eastAsia="Times New Roman" w:hAnsi="Courier New" w:cs="Courier New"/>
          <w:b/>
          <w:bCs/>
          <w:color w:val="0000FF"/>
          <w:kern w:val="0"/>
          <w:sz w:val="20"/>
          <w:szCs w:val="22"/>
          <w14:ligatures w14:val="none"/>
        </w:rPr>
        <w:t xml:space="preserve"> </w:t>
      </w:r>
      <w:r w:rsidRPr="0033112C">
        <w:rPr>
          <w:rFonts w:ascii="Courier New" w:eastAsia="Times New Roman" w:hAnsi="Courier New" w:cs="Courier New"/>
          <w:b/>
          <w:color w:val="0000FF"/>
          <w:kern w:val="0"/>
          <w:sz w:val="20"/>
          <w:szCs w:val="20"/>
          <w14:ligatures w14:val="none"/>
        </w:rPr>
        <w:t>(intra in vigoare la 30 de zile de la data publicarii in M.Of)</w:t>
      </w:r>
      <w:r w:rsidRPr="0033112C">
        <w:rPr>
          <w:rFonts w:ascii="Courier New" w:eastAsia="Times New Roman" w:hAnsi="Courier New" w:cs="Courier New"/>
          <w:b/>
          <w:bCs/>
          <w:color w:val="008000"/>
          <w:kern w:val="0"/>
          <w:sz w:val="20"/>
          <w:szCs w:val="20"/>
          <w14:ligatures w14:val="none"/>
        </w:rPr>
        <w:br/>
        <w:t>   (6) Activitatea comisiilor de evaluare este coordonata metodologic de Autoritatea Nationala pentru Persoanele cu Dizabilitati.</w:t>
      </w:r>
    </w:p>
    <w:p w14:paraId="56E3800D" w14:textId="77777777" w:rsidR="0033112C" w:rsidRPr="0033112C" w:rsidRDefault="0033112C" w:rsidP="0033112C">
      <w:pPr>
        <w:spacing w:after="0" w:line="240" w:lineRule="auto"/>
        <w:rPr>
          <w:rFonts w:ascii="Arial Unicode MS" w:hAnsi="Arial Unicode MS" w:cs="Times New Roman"/>
          <w:i/>
          <w:iCs/>
          <w:vanish/>
          <w:kern w:val="0"/>
          <w:sz w:val="16"/>
          <w14:ligatures w14:val="none"/>
        </w:rPr>
      </w:pPr>
      <w:r w:rsidRPr="0033112C">
        <w:rPr>
          <w:rFonts w:ascii="Courier New" w:eastAsia="Times New Roman" w:hAnsi="Courier New" w:cs="Courier New"/>
          <w:b/>
          <w:bCs/>
          <w:kern w:val="0"/>
          <w:sz w:val="20"/>
          <w:szCs w:val="20"/>
          <w14:ligatures w14:val="none"/>
        </w:rPr>
        <w:t xml:space="preserve">   </w:t>
      </w:r>
      <w:r w:rsidRPr="0033112C">
        <w:rPr>
          <w:rFonts w:ascii="Courier New" w:eastAsia="Times New Roman" w:hAnsi="Courier New" w:cs="Courier New"/>
          <w:b/>
          <w:bCs/>
          <w:color w:val="0000FF"/>
          <w:kern w:val="0"/>
          <w:sz w:val="20"/>
          <w:szCs w:val="20"/>
          <w14:ligatures w14:val="none"/>
        </w:rPr>
        <w:t>Modificat de art.I pct.31 din</w:t>
      </w:r>
      <w:r w:rsidRPr="0033112C">
        <w:rPr>
          <w:rFonts w:ascii="Courier New" w:eastAsia="Times New Roman" w:hAnsi="Courier New" w:cs="Courier New"/>
          <w:b/>
          <w:bCs/>
          <w:kern w:val="0"/>
          <w:sz w:val="20"/>
          <w:szCs w:val="20"/>
          <w14:ligatures w14:val="none"/>
        </w:rPr>
        <w:t xml:space="preserve"> </w:t>
      </w:r>
      <w:hyperlink r:id="rId343" w:history="1">
        <w:r w:rsidRPr="0033112C">
          <w:rPr>
            <w:rFonts w:ascii="Courier New" w:eastAsia="Times New Roman" w:hAnsi="Courier New" w:cs="Courier New"/>
            <w:b/>
            <w:bCs/>
            <w:color w:val="0000FF"/>
            <w:kern w:val="0"/>
            <w:sz w:val="20"/>
            <w:szCs w:val="22"/>
            <w:u w:val="single"/>
            <w14:ligatures w14:val="none"/>
          </w:rPr>
          <w:t>OUG 51/2017</w:t>
        </w:r>
      </w:hyperlink>
    </w:p>
    <w:p w14:paraId="70B452DA" w14:textId="77777777" w:rsidR="0033112C" w:rsidRPr="0033112C" w:rsidRDefault="0033112C" w:rsidP="0033112C">
      <w:pPr>
        <w:spacing w:after="0" w:line="240" w:lineRule="auto"/>
        <w:rPr>
          <w:rFonts w:ascii="Times New Roman" w:eastAsia="Arial Unicode MS" w:hAnsi="Times New Roman" w:cs="Times New Roman"/>
          <w:kern w:val="0"/>
          <w:szCs w:val="22"/>
          <w14:ligatures w14:val="none"/>
        </w:rPr>
      </w:pPr>
      <w:r w:rsidRPr="0033112C">
        <w:rPr>
          <w:rFonts w:ascii="Courier New" w:eastAsia="Times New Roman" w:hAnsi="Courier New" w:cs="Courier New"/>
          <w:color w:val="000000"/>
          <w:kern w:val="0"/>
          <w:sz w:val="20"/>
          <w:szCs w:val="20"/>
          <w14:ligatures w14:val="none"/>
        </w:rPr>
        <w:t xml:space="preserve">   Art. 88. - In vederea exercitarii atributiilor ce revin comisiei de evaluare, se infiinteaza serviciul de evaluare complexa a persoanelor adulte cu handicap, in cadrul directiilor generale de asistenta sociala si protectia copilului judetene, respectiv locale ale sectoarelor municipiului Bucuresti. </w:t>
      </w:r>
    </w:p>
    <w:p w14:paraId="50DB771F"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Art. 89. - (1) Odata cu emiterea certificatului de incadrare in grad si tip de handicap, comisia de evaluare are obligatia de a elabora programul individual de reabilitare si integrare sociala a adultului cu handicap. </w:t>
      </w:r>
    </w:p>
    <w:p w14:paraId="0E75B8E8" w14:textId="77777777" w:rsidR="0033112C" w:rsidRPr="0033112C" w:rsidRDefault="0033112C" w:rsidP="0033112C">
      <w:pPr>
        <w:spacing w:after="0" w:line="240" w:lineRule="auto"/>
        <w:rPr>
          <w:rFonts w:ascii="Courier New" w:eastAsia="Times New Roman" w:hAnsi="Courier New" w:cs="Courier New"/>
          <w:i/>
          <w:vanish/>
          <w:kern w:val="0"/>
          <w:sz w:val="16"/>
          <w:szCs w:val="16"/>
          <w14:ligatures w14:val="none"/>
        </w:rPr>
      </w:pPr>
      <w:r w:rsidRPr="0033112C">
        <w:rPr>
          <w:rFonts w:ascii="Courier New" w:eastAsia="Times New Roman" w:hAnsi="Courier New" w:cs="Courier New"/>
          <w:i/>
          <w:vanish/>
          <w:kern w:val="0"/>
          <w:sz w:val="16"/>
          <w:szCs w:val="16"/>
          <w14:ligatures w14:val="none"/>
        </w:rPr>
        <w:t xml:space="preserve">   (2) Pentru elaborarea programului individual de reabilitare si integrare sociala, comisia de evaluare va colabora cu persoana cu handicap sau cu reprezentantul legal al acesteia. </w:t>
      </w:r>
    </w:p>
    <w:p w14:paraId="55434B2F" w14:textId="77777777" w:rsidR="0033112C" w:rsidRPr="0033112C" w:rsidRDefault="0033112C" w:rsidP="0033112C">
      <w:pPr>
        <w:spacing w:after="0" w:line="240" w:lineRule="auto"/>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
          <w:color w:val="006600"/>
          <w:kern w:val="0"/>
          <w:sz w:val="20"/>
          <w:szCs w:val="20"/>
          <w14:ligatures w14:val="none"/>
        </w:rPr>
        <w:t>   "(2) Programul individual de reabilitare si integrare sociala a adultului cu handicap, prevazut la alin. (1), se comunica serviciului de evaluare complexa a persoanelor adulte cu handicap, care are obligatia de a-l aduce la cunostinta managerului de caz definit la art. 5 pct. 23 din lege."</w:t>
      </w:r>
    </w:p>
    <w:p w14:paraId="11A83F0A" w14:textId="77777777" w:rsidR="0033112C" w:rsidRPr="0033112C" w:rsidRDefault="0033112C" w:rsidP="0033112C">
      <w:pPr>
        <w:spacing w:after="0" w:line="240" w:lineRule="auto"/>
        <w:rPr>
          <w:rFonts w:ascii="Courier New" w:eastAsia="Times New Roman" w:hAnsi="Courier New" w:cs="Courier New"/>
          <w:b/>
          <w:color w:val="0000FF"/>
          <w:kern w:val="0"/>
          <w:sz w:val="20"/>
          <w:szCs w:val="20"/>
          <w14:ligatures w14:val="none"/>
        </w:rPr>
      </w:pPr>
      <w:r w:rsidRPr="0033112C">
        <w:rPr>
          <w:rFonts w:ascii="Courier New" w:eastAsia="Times New Roman" w:hAnsi="Courier New" w:cs="Courier New"/>
          <w:b/>
          <w:color w:val="006600"/>
          <w:kern w:val="0"/>
          <w:sz w:val="20"/>
          <w:szCs w:val="20"/>
          <w14:ligatures w14:val="none"/>
        </w:rPr>
        <w:t xml:space="preserve">    </w:t>
      </w:r>
      <w:r w:rsidRPr="0033112C">
        <w:rPr>
          <w:rFonts w:ascii="Courier New" w:eastAsia="Times New Roman" w:hAnsi="Courier New" w:cs="Courier New"/>
          <w:b/>
          <w:color w:val="0000FF"/>
          <w:kern w:val="0"/>
          <w:sz w:val="20"/>
          <w:szCs w:val="20"/>
          <w14:ligatures w14:val="none"/>
        </w:rPr>
        <w:t xml:space="preserve">   Modificat de art.33 pct.19 din </w:t>
      </w:r>
      <w:hyperlink r:id="rId344" w:history="1">
        <w:r w:rsidRPr="0033112C">
          <w:rPr>
            <w:rFonts w:ascii="Courier New" w:eastAsia="Times New Roman" w:hAnsi="Courier New" w:cs="Courier New"/>
            <w:b/>
            <w:color w:val="0000FF"/>
            <w:kern w:val="0"/>
            <w:sz w:val="20"/>
            <w:szCs w:val="22"/>
            <w:u w:val="single"/>
            <w14:ligatures w14:val="none"/>
          </w:rPr>
          <w:t>Legea 7/2023</w:t>
        </w:r>
      </w:hyperlink>
      <w:r w:rsidRPr="0033112C">
        <w:rPr>
          <w:rFonts w:ascii="Courier New" w:eastAsia="Times New Roman" w:hAnsi="Courier New" w:cs="Courier New"/>
          <w:b/>
          <w:color w:val="006600"/>
          <w:kern w:val="0"/>
          <w:sz w:val="20"/>
          <w:szCs w:val="20"/>
          <w14:ligatures w14:val="none"/>
        </w:rPr>
        <w:t xml:space="preserve"> </w:t>
      </w:r>
      <w:r w:rsidRPr="0033112C">
        <w:rPr>
          <w:rFonts w:ascii="Courier New" w:eastAsia="Times New Roman" w:hAnsi="Courier New" w:cs="Courier New"/>
          <w:b/>
          <w:color w:val="0000FF"/>
          <w:kern w:val="0"/>
          <w:sz w:val="20"/>
          <w:szCs w:val="20"/>
          <w14:ligatures w14:val="none"/>
        </w:rPr>
        <w:t>(intra in vigoare la data de 1 ianuarie 2026)</w:t>
      </w:r>
    </w:p>
    <w:p w14:paraId="7E872ADC"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(3) Certificatul prevazut la alin. (1) da dreptul adultului cu handicap de a beneficia de dispozitiile prevazute de lege pentru gradul de handicap respectiv. </w:t>
      </w:r>
    </w:p>
    <w:p w14:paraId="22843E06"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(4) Programul individual de reabilitare si integrare sociala prevazut la alin. (1) se intocmeste si se revizuieste in conformitate cu normele metodologice*) de aplicare a prevederilor prezentei legi. </w:t>
      </w:r>
    </w:p>
    <w:p w14:paraId="464C28A6"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___________ </w:t>
      </w:r>
    </w:p>
    <w:p w14:paraId="72C0322E"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 A se vedea Hotararea Guvernului </w:t>
      </w:r>
      <w:hyperlink r:id="rId345" w:history="1">
        <w:r w:rsidRPr="0033112C">
          <w:rPr>
            <w:rFonts w:ascii="Courier New" w:eastAsia="Times New Roman" w:hAnsi="Courier New" w:cs="Courier New"/>
            <w:color w:val="0000FF"/>
            <w:kern w:val="0"/>
            <w:sz w:val="20"/>
            <w:szCs w:val="22"/>
            <w:u w:val="single"/>
            <w14:ligatures w14:val="none"/>
          </w:rPr>
          <w:t>nr. 268/2007</w:t>
        </w:r>
      </w:hyperlink>
      <w:r w:rsidRPr="0033112C">
        <w:rPr>
          <w:rFonts w:ascii="Courier New" w:eastAsia="Times New Roman" w:hAnsi="Courier New" w:cs="Courier New"/>
          <w:color w:val="000000"/>
          <w:kern w:val="0"/>
          <w:sz w:val="20"/>
          <w:szCs w:val="20"/>
          <w14:ligatures w14:val="none"/>
        </w:rPr>
        <w:t xml:space="preserve"> pentru aprobarea Normelor metodologice de aplicare a prevederilor Legii nr. 448/2006 privind protectia si promovarea drepturilor persoanelor cu handicap, publicata in Monitorul Oficial al Romaniei, Partea I, nr. 233 din 4 aprilie 2007. </w:t>
      </w:r>
    </w:p>
    <w:p w14:paraId="525212A9" w14:textId="77777777" w:rsidR="0033112C" w:rsidRPr="0033112C" w:rsidRDefault="0033112C" w:rsidP="0033112C">
      <w:pPr>
        <w:spacing w:after="0" w:line="240" w:lineRule="auto"/>
        <w:rPr>
          <w:rFonts w:ascii="Courier New" w:eastAsia="Times New Roman" w:hAnsi="Courier New" w:cs="Courier New"/>
          <w:i/>
          <w:iCs/>
          <w:vanish/>
          <w:kern w:val="0"/>
          <w:sz w:val="20"/>
          <w:szCs w:val="18"/>
          <w14:ligatures w14:val="none"/>
        </w:rPr>
      </w:pPr>
      <w:r w:rsidRPr="0033112C">
        <w:rPr>
          <w:rFonts w:ascii="Times New Roman" w:eastAsia="Times New Roman" w:hAnsi="Times New Roman" w:cs="Courier New"/>
          <w:color w:val="000000"/>
          <w:kern w:val="0"/>
          <w:szCs w:val="18"/>
          <w14:ligatures w14:val="none"/>
        </w:rPr>
        <w:br/>
      </w:r>
      <w:r w:rsidRPr="0033112C">
        <w:rPr>
          <w:rFonts w:ascii="Courier New" w:eastAsia="Times New Roman" w:hAnsi="Courier New" w:cs="Courier New"/>
          <w:color w:val="000000"/>
          <w:kern w:val="0"/>
          <w:sz w:val="20"/>
          <w:szCs w:val="20"/>
          <w14:ligatures w14:val="none"/>
        </w:rPr>
        <w:t xml:space="preserve">   Art. 90. </w:t>
      </w:r>
      <w:r w:rsidRPr="0033112C">
        <w:rPr>
          <w:rFonts w:ascii="Courier New" w:eastAsia="Times New Roman" w:hAnsi="Courier New" w:cs="Courier New"/>
          <w:i/>
          <w:iCs/>
          <w:vanish/>
          <w:kern w:val="0"/>
          <w:sz w:val="20"/>
          <w:szCs w:val="20"/>
          <w14:ligatures w14:val="none"/>
        </w:rPr>
        <w:t xml:space="preserve">- Lucrarile de secretariat ale comisiei de evaluare sunt asigurate de un secretariat, care functioneaza in cadrul directiilor generale de asistenta sociala si protectia copilului judetene, respectiv locale ale sectoarelor municipiului Bucuresti. </w:t>
      </w:r>
    </w:p>
    <w:p w14:paraId="31A2B24A" w14:textId="77777777" w:rsidR="0033112C" w:rsidRPr="0033112C" w:rsidRDefault="0033112C" w:rsidP="0033112C">
      <w:pPr>
        <w:spacing w:after="0" w:line="240" w:lineRule="auto"/>
        <w:rPr>
          <w:rFonts w:ascii="Arial Unicode MS" w:hAnsi="Arial Unicode MS" w:cs="Times New Roman"/>
          <w:color w:val="0000FF"/>
          <w:kern w:val="0"/>
          <w14:ligatures w14:val="none"/>
        </w:rPr>
      </w:pPr>
      <w:r w:rsidRPr="0033112C">
        <w:rPr>
          <w:rFonts w:ascii="Courier New" w:eastAsia="Times New Roman" w:hAnsi="Courier New" w:cs="Courier New"/>
          <w:i/>
          <w:iCs/>
          <w:vanish/>
          <w:kern w:val="0"/>
          <w:sz w:val="20"/>
          <w:szCs w:val="20"/>
          <w14:ligatures w14:val="none"/>
        </w:rPr>
        <w:t xml:space="preserve">  </w:t>
      </w:r>
      <w:r w:rsidRPr="0033112C">
        <w:rPr>
          <w:rFonts w:ascii="Courier New" w:eastAsia="Times New Roman" w:hAnsi="Courier New" w:cs="Courier New"/>
          <w:color w:val="0000FF"/>
          <w:kern w:val="0"/>
          <w:sz w:val="20"/>
          <w:szCs w:val="22"/>
          <w14:ligatures w14:val="none"/>
        </w:rPr>
        <w:t xml:space="preserve">Articolul 90 </w:t>
      </w:r>
      <w:r w:rsidRPr="0033112C">
        <w:rPr>
          <w:rFonts w:ascii="Courier New" w:eastAsia="Times New Roman" w:hAnsi="Courier New" w:cs="Courier New"/>
          <w:color w:val="0000FF"/>
          <w:kern w:val="0"/>
          <w:sz w:val="20"/>
          <w:szCs w:val="20"/>
          <w14:ligatures w14:val="none"/>
        </w:rPr>
        <w:t>abrogat</w:t>
      </w:r>
      <w:r w:rsidRPr="0033112C">
        <w:rPr>
          <w:rFonts w:ascii="Courier New" w:eastAsia="Times New Roman" w:hAnsi="Courier New" w:cs="Courier New"/>
          <w:b/>
          <w:bCs/>
          <w:color w:val="000000"/>
          <w:kern w:val="0"/>
          <w:sz w:val="20"/>
          <w:szCs w:val="22"/>
          <w14:ligatures w14:val="none"/>
        </w:rPr>
        <w:t xml:space="preserve"> </w:t>
      </w:r>
      <w:r w:rsidRPr="0033112C">
        <w:rPr>
          <w:rFonts w:ascii="Courier New" w:eastAsia="Times New Roman" w:hAnsi="Courier New" w:cs="Courier New"/>
          <w:color w:val="0000FF"/>
          <w:kern w:val="0"/>
          <w:sz w:val="20"/>
          <w:szCs w:val="22"/>
          <w14:ligatures w14:val="none"/>
        </w:rPr>
        <w:t xml:space="preserve">de art.I pct.9 din </w:t>
      </w:r>
      <w:hyperlink r:id="rId346" w:history="1">
        <w:r w:rsidRPr="0033112C">
          <w:rPr>
            <w:rFonts w:ascii="Courier New" w:eastAsia="Times New Roman" w:hAnsi="Courier New" w:cs="Courier New"/>
            <w:color w:val="0000FF"/>
            <w:kern w:val="0"/>
            <w:sz w:val="20"/>
            <w:szCs w:val="22"/>
            <w:u w:val="single"/>
            <w14:ligatures w14:val="none"/>
          </w:rPr>
          <w:t>OUG 84/2010</w:t>
        </w:r>
      </w:hyperlink>
    </w:p>
    <w:p w14:paraId="499E9301" w14:textId="77777777" w:rsidR="0033112C" w:rsidRPr="0033112C" w:rsidRDefault="0033112C" w:rsidP="0033112C">
      <w:pPr>
        <w:spacing w:after="0" w:line="240" w:lineRule="auto"/>
        <w:rPr>
          <w:rFonts w:ascii="Times New Roman" w:eastAsia="Arial Unicode MS" w:hAnsi="Times New Roman" w:cs="Times New Roman"/>
          <w:color w:val="0000FF"/>
          <w:kern w:val="0"/>
          <w14:ligatures w14:val="none"/>
        </w:rPr>
      </w:pPr>
      <w:r w:rsidRPr="0033112C">
        <w:rPr>
          <w:rFonts w:ascii="Calibri" w:eastAsia="Times New Roman" w:hAnsi="Calibri" w:cs="Times New Roman"/>
          <w:color w:val="0000FF"/>
          <w:kern w:val="0"/>
          <w14:ligatures w14:val="none"/>
        </w:rPr>
        <w:t> </w:t>
      </w:r>
    </w:p>
    <w:p w14:paraId="637A6A33" w14:textId="77777777" w:rsidR="0033112C" w:rsidRPr="0033112C" w:rsidRDefault="0033112C" w:rsidP="0033112C">
      <w:pPr>
        <w:spacing w:after="0" w:line="240" w:lineRule="auto"/>
        <w:rPr>
          <w:rFonts w:ascii="Times New Roman" w:eastAsia="Arial Unicode MS" w:hAnsi="Times New Roman" w:cs="Times New Roman"/>
          <w:i/>
          <w:iCs/>
          <w:vanish/>
          <w:kern w:val="0"/>
          <w:sz w:val="16"/>
          <w:szCs w:val="22"/>
          <w14:ligatures w14:val="none"/>
        </w:rPr>
      </w:pPr>
      <w:r w:rsidRPr="0033112C">
        <w:rPr>
          <w:rFonts w:ascii="Courier New" w:eastAsia="Times New Roman" w:hAnsi="Courier New" w:cs="Courier New"/>
          <w:color w:val="0000FF"/>
          <w:kern w:val="0"/>
          <w:sz w:val="20"/>
          <w:szCs w:val="20"/>
          <w14:ligatures w14:val="none"/>
        </w:rPr>
        <w:t xml:space="preserve">  </w:t>
      </w:r>
    </w:p>
    <w:p w14:paraId="6A490263" w14:textId="77777777" w:rsidR="0033112C" w:rsidRPr="0033112C" w:rsidRDefault="0033112C" w:rsidP="0033112C">
      <w:pPr>
        <w:spacing w:after="0" w:line="240" w:lineRule="auto"/>
        <w:rPr>
          <w:rFonts w:ascii="Times New Roman" w:eastAsia="Times New Roman" w:hAnsi="Times New Roman" w:cs="Times New Roman"/>
          <w:bCs/>
          <w:i/>
          <w:vanish/>
          <w:kern w:val="0"/>
          <w:sz w:val="16"/>
          <w:szCs w:val="16"/>
          <w14:ligatures w14:val="none"/>
        </w:rPr>
      </w:pPr>
      <w:r w:rsidRPr="0033112C">
        <w:rPr>
          <w:rFonts w:ascii="Calibri" w:eastAsia="Times New Roman" w:hAnsi="Calibri" w:cs="Calibri"/>
          <w:i/>
          <w:iCs/>
          <w:vanish/>
          <w:kern w:val="0"/>
          <w:sz w:val="16"/>
          <w:szCs w:val="16"/>
          <w14:ligatures w14:val="none"/>
        </w:rPr>
        <w:t> </w:t>
      </w:r>
      <w:r w:rsidRPr="0033112C">
        <w:rPr>
          <w:rFonts w:ascii="Courier New" w:eastAsia="Times New Roman" w:hAnsi="Courier New" w:cs="Courier New"/>
          <w:bCs/>
          <w:i/>
          <w:vanish/>
          <w:kern w:val="0"/>
          <w:sz w:val="16"/>
          <w:szCs w:val="16"/>
          <w14:ligatures w14:val="none"/>
        </w:rPr>
        <w:t xml:space="preserve">   “Art. 90</w:t>
      </w:r>
      <w:r w:rsidRPr="0033112C">
        <w:rPr>
          <w:rFonts w:ascii="Courier New" w:eastAsia="Times New Roman" w:hAnsi="Courier New" w:cs="Courier New"/>
          <w:bCs/>
          <w:i/>
          <w:vanish/>
          <w:kern w:val="0"/>
          <w:sz w:val="16"/>
          <w:szCs w:val="16"/>
          <w:vertAlign w:val="superscript"/>
          <w14:ligatures w14:val="none"/>
        </w:rPr>
        <w:t>1</w:t>
      </w:r>
      <w:r w:rsidRPr="0033112C">
        <w:rPr>
          <w:rFonts w:ascii="Courier New" w:eastAsia="Times New Roman" w:hAnsi="Courier New" w:cs="Courier New"/>
          <w:bCs/>
          <w:i/>
          <w:vanish/>
          <w:kern w:val="0"/>
          <w:sz w:val="16"/>
          <w:szCs w:val="16"/>
          <w14:ligatures w14:val="none"/>
        </w:rPr>
        <w:t>. - (1) In structura Autoritatii Nationale pentru Persoanele cu Dizabilitati functioneaza Comisia superioara de evaluare a persoanelor adulte cu handicap, denumita in continuare Comisia superioara, cu activitate de coordonare metodologica si monitorizare a activitatii de evaluare si incadrare in grad si tip de handicap.</w:t>
      </w:r>
      <w:r w:rsidRPr="0033112C">
        <w:rPr>
          <w:rFonts w:ascii="Courier New" w:eastAsia="Times New Roman" w:hAnsi="Courier New" w:cs="Courier New"/>
          <w:bCs/>
          <w:i/>
          <w:vanish/>
          <w:kern w:val="0"/>
          <w:sz w:val="16"/>
          <w:szCs w:val="16"/>
          <w14:ligatures w14:val="none"/>
        </w:rPr>
        <w:br/>
        <w:t xml:space="preserve">   (2) Comisia superioara are urmatoarea componenta:</w:t>
      </w:r>
    </w:p>
    <w:p w14:paraId="0DED8455" w14:textId="77777777" w:rsidR="0033112C" w:rsidRPr="0033112C" w:rsidRDefault="0033112C" w:rsidP="0033112C">
      <w:pPr>
        <w:spacing w:after="0" w:line="240" w:lineRule="auto"/>
        <w:rPr>
          <w:rFonts w:ascii="Courier New" w:eastAsia="Times New Roman" w:hAnsi="Courier New" w:cs="Courier New"/>
          <w:bCs/>
          <w:i/>
          <w:vanish/>
          <w:kern w:val="0"/>
          <w:sz w:val="16"/>
          <w:szCs w:val="16"/>
          <w:lang w:val="fr-FR"/>
          <w14:ligatures w14:val="none"/>
        </w:rPr>
      </w:pPr>
      <w:r w:rsidRPr="0033112C">
        <w:rPr>
          <w:rFonts w:ascii="Courier New" w:eastAsia="Times New Roman" w:hAnsi="Courier New" w:cs="Courier New"/>
          <w:bCs/>
          <w:i/>
          <w:vanish/>
          <w:kern w:val="0"/>
          <w:sz w:val="16"/>
          <w:szCs w:val="16"/>
          <w14:ligatures w14:val="none"/>
        </w:rPr>
        <w:t xml:space="preserve">   </w:t>
      </w:r>
      <w:r w:rsidRPr="0033112C">
        <w:rPr>
          <w:rFonts w:ascii="Courier New" w:eastAsia="Times New Roman" w:hAnsi="Courier New" w:cs="Courier New"/>
          <w:bCs/>
          <w:i/>
          <w:vanish/>
          <w:kern w:val="0"/>
          <w:sz w:val="16"/>
          <w:szCs w:val="16"/>
          <w:lang w:val="fr-FR"/>
          <w14:ligatures w14:val="none"/>
        </w:rPr>
        <w:t>a)un membru, medic de specialitate expertiza medicala a capacitatii de munca sau medicina fizica si de reabilitare sau un medic de medicina generala si cu experienta in dizabilitate;</w:t>
      </w:r>
      <w:r w:rsidRPr="0033112C">
        <w:rPr>
          <w:rFonts w:ascii="Courier New" w:eastAsia="Times New Roman" w:hAnsi="Courier New" w:cs="Courier New"/>
          <w:bCs/>
          <w:i/>
          <w:vanish/>
          <w:kern w:val="0"/>
          <w:sz w:val="16"/>
          <w:szCs w:val="16"/>
          <w:lang w:val="fr-FR"/>
          <w14:ligatures w14:val="none"/>
        </w:rPr>
        <w:br/>
        <w:t xml:space="preserve">   b)un membru licentiat in asistenta sociala si cu experienta in dizabilitate;</w:t>
      </w:r>
      <w:r w:rsidRPr="0033112C">
        <w:rPr>
          <w:rFonts w:ascii="Courier New" w:eastAsia="Times New Roman" w:hAnsi="Courier New" w:cs="Courier New"/>
          <w:bCs/>
          <w:i/>
          <w:vanish/>
          <w:kern w:val="0"/>
          <w:sz w:val="16"/>
          <w:szCs w:val="16"/>
          <w:lang w:val="fr-FR"/>
          <w14:ligatures w14:val="none"/>
        </w:rPr>
        <w:br/>
        <w:t xml:space="preserve">   c)un membru licentiat in psihologie si cu experienta in dizabilitate;</w:t>
      </w:r>
      <w:r w:rsidRPr="0033112C">
        <w:rPr>
          <w:rFonts w:ascii="Courier New" w:eastAsia="Times New Roman" w:hAnsi="Courier New" w:cs="Courier New"/>
          <w:bCs/>
          <w:i/>
          <w:vanish/>
          <w:kern w:val="0"/>
          <w:sz w:val="16"/>
          <w:szCs w:val="16"/>
          <w:lang w:val="fr-FR"/>
          <w14:ligatures w14:val="none"/>
        </w:rPr>
        <w:br/>
        <w:t xml:space="preserve">   d)un membru licentiat in stiinte juridice si cu experienta in dizabilitate.</w:t>
      </w:r>
      <w:r w:rsidRPr="0033112C">
        <w:rPr>
          <w:rFonts w:ascii="Courier New" w:eastAsia="Times New Roman" w:hAnsi="Courier New" w:cs="Courier New"/>
          <w:bCs/>
          <w:i/>
          <w:vanish/>
          <w:kern w:val="0"/>
          <w:sz w:val="16"/>
          <w:szCs w:val="16"/>
          <w:lang w:val="fr-FR"/>
          <w14:ligatures w14:val="none"/>
        </w:rPr>
        <w:br/>
        <w:t xml:space="preserve">   (3) Componenta nominala a Comisiei superioare se aproba prin decizie a presedintelui Autoritatii Nationale pentru Persoanele cu Dizabilitati. Presedintele Comisiei superioare este numit, prin aceeasi decizie, dintre membrii mentionati la alin. (2).</w:t>
      </w:r>
    </w:p>
    <w:p w14:paraId="6BFA67B9" w14:textId="77777777" w:rsidR="0033112C" w:rsidRPr="0033112C" w:rsidRDefault="0033112C" w:rsidP="0033112C">
      <w:pPr>
        <w:spacing w:after="0" w:line="240" w:lineRule="auto"/>
        <w:rPr>
          <w:rFonts w:ascii="Times New Roman" w:eastAsia="Times New Roman" w:hAnsi="Times New Roman" w:cs="Times New Roman"/>
          <w:b/>
          <w:color w:val="006600"/>
          <w:kern w:val="0"/>
          <w14:ligatures w14:val="none"/>
        </w:rPr>
      </w:pPr>
      <w:r w:rsidRPr="0033112C">
        <w:rPr>
          <w:rFonts w:ascii="Courier New" w:eastAsia="Times New Roman" w:hAnsi="Courier New" w:cs="Courier New"/>
          <w:b/>
          <w:bCs/>
          <w:color w:val="006600"/>
          <w:kern w:val="0"/>
          <w:sz w:val="20"/>
          <w:szCs w:val="22"/>
          <w14:ligatures w14:val="none"/>
        </w:rPr>
        <w:t>   Art. 90</w:t>
      </w:r>
      <w:r w:rsidRPr="0033112C">
        <w:rPr>
          <w:rFonts w:ascii="Courier New" w:eastAsia="Times New Roman" w:hAnsi="Courier New" w:cs="Courier New"/>
          <w:b/>
          <w:bCs/>
          <w:color w:val="006600"/>
          <w:kern w:val="0"/>
          <w:sz w:val="20"/>
          <w:szCs w:val="22"/>
          <w:vertAlign w:val="superscript"/>
          <w14:ligatures w14:val="none"/>
        </w:rPr>
        <w:t>1</w:t>
      </w:r>
      <w:r w:rsidRPr="0033112C">
        <w:rPr>
          <w:rFonts w:ascii="Courier New" w:eastAsia="Times New Roman" w:hAnsi="Courier New" w:cs="Courier New"/>
          <w:b/>
          <w:bCs/>
          <w:color w:val="006600"/>
          <w:kern w:val="0"/>
          <w:sz w:val="20"/>
          <w:szCs w:val="22"/>
          <w14:ligatures w14:val="none"/>
        </w:rPr>
        <w:t xml:space="preserve">. - </w:t>
      </w:r>
      <w:r w:rsidRPr="0033112C">
        <w:rPr>
          <w:rFonts w:ascii="Courier New" w:eastAsia="Times New Roman" w:hAnsi="Courier New" w:cs="Courier New"/>
          <w:b/>
          <w:color w:val="006600"/>
          <w:kern w:val="0"/>
          <w:sz w:val="20"/>
          <w:szCs w:val="20"/>
          <w14:ligatures w14:val="none"/>
        </w:rPr>
        <w:t>(1) In structura Autoritatii Nationale pentru Protectia Drepturilor Persoanelor cu Dizabilitati functioneaza:</w:t>
      </w:r>
    </w:p>
    <w:p w14:paraId="006A22EA" w14:textId="77777777" w:rsidR="0033112C" w:rsidRPr="0033112C" w:rsidRDefault="0033112C" w:rsidP="0033112C">
      <w:pPr>
        <w:spacing w:after="0" w:line="240" w:lineRule="auto"/>
        <w:rPr>
          <w:rFonts w:ascii="Times New Roman" w:eastAsia="Times New Roman" w:hAnsi="Times New Roman" w:cs="Times New Roman"/>
          <w:b/>
          <w:color w:val="006600"/>
          <w:kern w:val="0"/>
          <w14:ligatures w14:val="none"/>
        </w:rPr>
      </w:pPr>
      <w:r w:rsidRPr="0033112C">
        <w:rPr>
          <w:rFonts w:ascii="Courier New" w:eastAsia="Times New Roman" w:hAnsi="Courier New" w:cs="Courier New"/>
          <w:b/>
          <w:color w:val="006600"/>
          <w:kern w:val="0"/>
          <w:sz w:val="20"/>
          <w:szCs w:val="20"/>
          <w14:ligatures w14:val="none"/>
        </w:rPr>
        <w:t>   a) Comisia superioara de evaluare a persoanelor adulte cu handicap, denumita in continuare Comisia superioara, cu activitate decizionala in solutionarea contestatiilor la certificatele de incadrare in grad si tip de handicap, emise potrivit dispozitiilor art. 87 alin. (4), si de coordonare metodologica si monitorizare a activitatii de evaluare si incadrare in grad si tip de handicap;</w:t>
      </w:r>
      <w:r w:rsidRPr="0033112C">
        <w:rPr>
          <w:rFonts w:ascii="Courier New" w:eastAsia="Times New Roman" w:hAnsi="Courier New" w:cs="Courier New"/>
          <w:b/>
          <w:color w:val="006600"/>
          <w:kern w:val="0"/>
          <w:sz w:val="20"/>
          <w:szCs w:val="20"/>
          <w14:ligatures w14:val="none"/>
        </w:rPr>
        <w:br/>
        <w:t>   b) Secretariatul Comisiei superioare, alcatuit din 2 membri, cu activitate de secretariat, a carui componenta nominala se aproba prin ordin al presedintelui Autoritatii Nationale pentru Protectia Drepturilor Persoanelor cu Dizabilitati.</w:t>
      </w:r>
      <w:r w:rsidRPr="0033112C">
        <w:rPr>
          <w:rFonts w:ascii="Courier New" w:eastAsia="Times New Roman" w:hAnsi="Courier New" w:cs="Courier New"/>
          <w:b/>
          <w:color w:val="006600"/>
          <w:kern w:val="0"/>
          <w:sz w:val="20"/>
          <w:szCs w:val="20"/>
          <w14:ligatures w14:val="none"/>
        </w:rPr>
        <w:br/>
        <w:t>   (2) Comisia superioara are urmatoarea componenta:</w:t>
      </w:r>
    </w:p>
    <w:p w14:paraId="02CA247B" w14:textId="77777777" w:rsidR="0033112C" w:rsidRPr="0033112C" w:rsidRDefault="0033112C" w:rsidP="0033112C">
      <w:pPr>
        <w:spacing w:after="0" w:line="240" w:lineRule="auto"/>
        <w:rPr>
          <w:rFonts w:ascii="Courier New" w:eastAsia="Times New Roman" w:hAnsi="Courier New" w:cs="Courier New"/>
          <w:i/>
          <w:vanish/>
          <w:kern w:val="0"/>
          <w:sz w:val="20"/>
          <w:szCs w:val="20"/>
          <w14:ligatures w14:val="none"/>
        </w:rPr>
      </w:pPr>
      <w:r w:rsidRPr="0033112C">
        <w:rPr>
          <w:rFonts w:ascii="Courier New" w:eastAsia="Times New Roman" w:hAnsi="Courier New" w:cs="Courier New"/>
          <w:b/>
          <w:color w:val="006600"/>
          <w:kern w:val="0"/>
          <w:sz w:val="20"/>
          <w:szCs w:val="20"/>
          <w14:ligatures w14:val="none"/>
        </w:rPr>
        <w:t>   a) 2 membri, medici de specialitate expertiza medicala a capacitatii de munca sau medicina fizica si de reabilitare;</w:t>
      </w:r>
      <w:r w:rsidRPr="0033112C">
        <w:rPr>
          <w:rFonts w:ascii="Courier New" w:eastAsia="Times New Roman" w:hAnsi="Courier New" w:cs="Courier New"/>
          <w:b/>
          <w:color w:val="006600"/>
          <w:kern w:val="0"/>
          <w:sz w:val="20"/>
          <w:szCs w:val="20"/>
          <w14:ligatures w14:val="none"/>
        </w:rPr>
        <w:br/>
      </w:r>
      <w:r w:rsidRPr="0033112C">
        <w:rPr>
          <w:rFonts w:ascii="Courier New" w:eastAsia="Times New Roman" w:hAnsi="Courier New" w:cs="Courier New"/>
          <w:i/>
          <w:vanish/>
          <w:kern w:val="0"/>
          <w:sz w:val="20"/>
          <w:szCs w:val="20"/>
          <w14:ligatures w14:val="none"/>
        </w:rPr>
        <w:t>   b) 2 membri, medici de medicina generala si cu experienta in dizabilitate;</w:t>
      </w:r>
      <w:r w:rsidRPr="0033112C">
        <w:rPr>
          <w:rFonts w:ascii="Courier New" w:eastAsia="Times New Roman" w:hAnsi="Courier New" w:cs="Courier New"/>
          <w:i/>
          <w:vanish/>
          <w:kern w:val="0"/>
          <w:sz w:val="20"/>
          <w:szCs w:val="20"/>
          <w14:ligatures w14:val="none"/>
        </w:rPr>
        <w:br/>
        <w:t>   c) un membru licentiat in asistenta sociala si cu experienta in dizabilitate;</w:t>
      </w:r>
      <w:r w:rsidRPr="0033112C">
        <w:rPr>
          <w:rFonts w:ascii="Courier New" w:eastAsia="Times New Roman" w:hAnsi="Courier New" w:cs="Courier New"/>
          <w:i/>
          <w:vanish/>
          <w:kern w:val="0"/>
          <w:sz w:val="20"/>
          <w:szCs w:val="20"/>
          <w14:ligatures w14:val="none"/>
        </w:rPr>
        <w:br/>
        <w:t>   d) un membru licentiat in psihologie si cu experienta in dizabilitate;</w:t>
      </w:r>
    </w:p>
    <w:p w14:paraId="1FE64260" w14:textId="77777777" w:rsidR="0033112C" w:rsidRPr="0033112C" w:rsidRDefault="0033112C" w:rsidP="0033112C">
      <w:pPr>
        <w:spacing w:after="0" w:line="240" w:lineRule="auto"/>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
          <w:color w:val="006600"/>
          <w:kern w:val="0"/>
          <w:sz w:val="20"/>
          <w:szCs w:val="20"/>
          <w14:ligatures w14:val="none"/>
        </w:rPr>
        <w:t xml:space="preserve">   b)doi membri, medici primari sau specialisti in una dintre specialitatile: expertiza medicala a capacitatii de munca, medicina de familie, medicina interna, medicina fizica si de </w:t>
      </w:r>
      <w:bookmarkStart w:id="12" w:name="A124"/>
      <w:bookmarkEnd w:id="12"/>
      <w:r w:rsidRPr="0033112C">
        <w:rPr>
          <w:rFonts w:ascii="Courier New" w:eastAsia="Times New Roman" w:hAnsi="Courier New" w:cs="Courier New"/>
          <w:b/>
          <w:color w:val="006600"/>
          <w:kern w:val="0"/>
          <w:sz w:val="20"/>
          <w:szCs w:val="20"/>
          <w14:ligatures w14:val="none"/>
        </w:rPr>
        <w:t>reabilitare, cu drept de libera practica, cu experienta profesionala in domeniul protectiei si promovarii drepturilor persoanelor cu dizabilitati;</w:t>
      </w:r>
      <w:r w:rsidRPr="0033112C">
        <w:rPr>
          <w:rFonts w:ascii="Courier New" w:eastAsia="Times New Roman" w:hAnsi="Courier New" w:cs="Courier New"/>
          <w:b/>
          <w:color w:val="006600"/>
          <w:kern w:val="0"/>
          <w:sz w:val="20"/>
          <w:szCs w:val="20"/>
          <w14:ligatures w14:val="none"/>
        </w:rPr>
        <w:br/>
        <w:t>   c)doi membri licentiati in asistenta sociala, cu experienta profesionala in domeniul protectiei si promovarii drepturilor persoanelor cu dizabilitati;</w:t>
      </w:r>
      <w:r w:rsidRPr="0033112C">
        <w:rPr>
          <w:rFonts w:ascii="Courier New" w:eastAsia="Times New Roman" w:hAnsi="Courier New" w:cs="Courier New"/>
          <w:b/>
          <w:color w:val="006600"/>
          <w:kern w:val="0"/>
          <w:sz w:val="20"/>
          <w:szCs w:val="20"/>
          <w14:ligatures w14:val="none"/>
        </w:rPr>
        <w:br/>
        <w:t>   d)doi membri licentiati in psihologie, cu experienta profesionala in domeniul protectiei si promovarii drepturilor persoanelor cu dizabilitati.</w:t>
      </w:r>
    </w:p>
    <w:p w14:paraId="5F8D2AFC" w14:textId="77777777" w:rsidR="0033112C" w:rsidRPr="0033112C" w:rsidRDefault="0033112C" w:rsidP="0033112C">
      <w:pPr>
        <w:spacing w:after="0" w:line="240" w:lineRule="auto"/>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
          <w:bCs/>
          <w:color w:val="0000FF"/>
          <w:kern w:val="0"/>
          <w:sz w:val="20"/>
          <w:szCs w:val="22"/>
          <w14:ligatures w14:val="none"/>
        </w:rPr>
        <w:t xml:space="preserve">   Modificat de art.I pct.18 din </w:t>
      </w:r>
      <w:hyperlink r:id="rId347" w:history="1">
        <w:r w:rsidRPr="0033112C">
          <w:rPr>
            <w:rFonts w:ascii="Courier New" w:eastAsia="Times New Roman" w:hAnsi="Courier New" w:cs="Courier New"/>
            <w:b/>
            <w:bCs/>
            <w:color w:val="0000FF"/>
            <w:kern w:val="0"/>
            <w:sz w:val="20"/>
            <w:szCs w:val="22"/>
            <w:u w:val="single"/>
            <w14:ligatures w14:val="none"/>
          </w:rPr>
          <w:t>OUG 90/2025</w:t>
        </w:r>
      </w:hyperlink>
      <w:r w:rsidRPr="0033112C">
        <w:rPr>
          <w:rFonts w:ascii="Courier New" w:eastAsia="Times New Roman" w:hAnsi="Courier New" w:cs="Courier New"/>
          <w:i/>
          <w:vanish/>
          <w:kern w:val="0"/>
          <w:sz w:val="20"/>
          <w:szCs w:val="20"/>
          <w14:ligatures w14:val="none"/>
        </w:rPr>
        <w:br/>
      </w:r>
      <w:r w:rsidRPr="0033112C">
        <w:rPr>
          <w:rFonts w:ascii="Courier New" w:eastAsia="Times New Roman" w:hAnsi="Courier New" w:cs="Courier New"/>
          <w:b/>
          <w:color w:val="006600"/>
          <w:kern w:val="0"/>
          <w:sz w:val="20"/>
          <w:szCs w:val="20"/>
          <w14:ligatures w14:val="none"/>
        </w:rPr>
        <w:t>   e) un membru licentiat in stiinte juridice si cu experienta in dizabilitate.</w:t>
      </w:r>
    </w:p>
    <w:p w14:paraId="45B6E964" w14:textId="77777777" w:rsidR="0033112C" w:rsidRPr="0033112C" w:rsidRDefault="0033112C" w:rsidP="0033112C">
      <w:pPr>
        <w:spacing w:after="0" w:line="240" w:lineRule="auto"/>
        <w:rPr>
          <w:rFonts w:ascii="Courier New" w:eastAsia="Times New Roman" w:hAnsi="Courier New" w:cs="Courier New"/>
          <w:b/>
          <w:color w:val="006600"/>
          <w:kern w:val="0"/>
          <w:sz w:val="20"/>
          <w:szCs w:val="20"/>
          <w14:ligatures w14:val="none"/>
        </w:rPr>
      </w:pPr>
    </w:p>
    <w:p w14:paraId="15246969" w14:textId="77777777" w:rsidR="0033112C" w:rsidRPr="0033112C" w:rsidRDefault="0033112C" w:rsidP="0033112C">
      <w:pPr>
        <w:spacing w:after="0" w:line="240" w:lineRule="auto"/>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
          <w:color w:val="006600"/>
          <w:kern w:val="0"/>
          <w:sz w:val="20"/>
          <w:szCs w:val="20"/>
          <w14:ligatures w14:val="none"/>
        </w:rPr>
        <w:t>   (2</w:t>
      </w:r>
      <w:r w:rsidRPr="0033112C">
        <w:rPr>
          <w:rFonts w:ascii="Courier New" w:eastAsia="Times New Roman" w:hAnsi="Courier New" w:cs="Courier New"/>
          <w:b/>
          <w:color w:val="006600"/>
          <w:kern w:val="0"/>
          <w:sz w:val="20"/>
          <w:szCs w:val="20"/>
          <w:vertAlign w:val="superscript"/>
          <w14:ligatures w14:val="none"/>
        </w:rPr>
        <w:t>1</w:t>
      </w:r>
      <w:r w:rsidRPr="0033112C">
        <w:rPr>
          <w:rFonts w:ascii="Courier New" w:eastAsia="Times New Roman" w:hAnsi="Courier New" w:cs="Courier New"/>
          <w:b/>
          <w:color w:val="006600"/>
          <w:kern w:val="0"/>
          <w:sz w:val="20"/>
          <w:szCs w:val="20"/>
          <w14:ligatures w14:val="none"/>
        </w:rPr>
        <w:t>) Dintre membrii prevazuti la alin. (2) lit. c)-e), cel putin 2 fac parte din personalul Autoritatii Nationale pentru Protectia Drepturilor Persoanelor cu Dizabilitati.</w:t>
      </w:r>
    </w:p>
    <w:p w14:paraId="30ECB0F2" w14:textId="77777777" w:rsidR="0033112C" w:rsidRPr="0033112C" w:rsidRDefault="0033112C" w:rsidP="0033112C">
      <w:pPr>
        <w:spacing w:after="0" w:line="240" w:lineRule="auto"/>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
          <w:bCs/>
          <w:color w:val="0000FF"/>
          <w:kern w:val="0"/>
          <w:sz w:val="20"/>
          <w:szCs w:val="22"/>
          <w14:ligatures w14:val="none"/>
        </w:rPr>
        <w:t xml:space="preserve">   Completat de art.I pct.19 din </w:t>
      </w:r>
      <w:hyperlink r:id="rId348" w:history="1">
        <w:r w:rsidRPr="0033112C">
          <w:rPr>
            <w:rFonts w:ascii="Courier New" w:eastAsia="Times New Roman" w:hAnsi="Courier New" w:cs="Courier New"/>
            <w:b/>
            <w:bCs/>
            <w:color w:val="0000FF"/>
            <w:kern w:val="0"/>
            <w:sz w:val="20"/>
            <w:szCs w:val="22"/>
            <w:u w:val="single"/>
            <w14:ligatures w14:val="none"/>
          </w:rPr>
          <w:t>OUG 90/2025</w:t>
        </w:r>
      </w:hyperlink>
      <w:r w:rsidRPr="0033112C">
        <w:rPr>
          <w:rFonts w:ascii="Courier New" w:eastAsia="Times New Roman" w:hAnsi="Courier New" w:cs="Courier New"/>
          <w:b/>
          <w:color w:val="006600"/>
          <w:kern w:val="0"/>
          <w:sz w:val="20"/>
          <w:szCs w:val="20"/>
          <w14:ligatures w14:val="none"/>
        </w:rPr>
        <w:br/>
      </w:r>
      <w:bookmarkStart w:id="13" w:name="A130"/>
      <w:bookmarkEnd w:id="13"/>
      <w:r w:rsidRPr="0033112C">
        <w:rPr>
          <w:rFonts w:ascii="Courier New" w:eastAsia="Times New Roman" w:hAnsi="Courier New" w:cs="Courier New"/>
          <w:b/>
          <w:color w:val="006600"/>
          <w:kern w:val="0"/>
          <w:sz w:val="20"/>
          <w:szCs w:val="20"/>
          <w14:ligatures w14:val="none"/>
        </w:rPr>
        <w:t>   (2</w:t>
      </w:r>
      <w:r w:rsidRPr="0033112C">
        <w:rPr>
          <w:rFonts w:ascii="Courier New" w:eastAsia="Times New Roman" w:hAnsi="Courier New" w:cs="Courier New"/>
          <w:b/>
          <w:color w:val="006600"/>
          <w:kern w:val="0"/>
          <w:sz w:val="20"/>
          <w:szCs w:val="20"/>
          <w:vertAlign w:val="superscript"/>
          <w14:ligatures w14:val="none"/>
        </w:rPr>
        <w:t>2</w:t>
      </w:r>
      <w:r w:rsidRPr="0033112C">
        <w:rPr>
          <w:rFonts w:ascii="Courier New" w:eastAsia="Times New Roman" w:hAnsi="Courier New" w:cs="Courier New"/>
          <w:b/>
          <w:color w:val="006600"/>
          <w:kern w:val="0"/>
          <w:sz w:val="20"/>
          <w:szCs w:val="20"/>
          <w14:ligatures w14:val="none"/>
        </w:rPr>
        <w:t>) Experienta profesionala in domeniul protectiei si promovarii drepturilor persoanelor cu dizabilitati poate fi dovedita prin documente care atesta una dintre urmatoarele cerinte:</w:t>
      </w:r>
      <w:r w:rsidRPr="0033112C">
        <w:rPr>
          <w:rFonts w:ascii="Courier New" w:eastAsia="Times New Roman" w:hAnsi="Courier New" w:cs="Courier New"/>
          <w:b/>
          <w:color w:val="006600"/>
          <w:kern w:val="0"/>
          <w:sz w:val="20"/>
          <w:szCs w:val="20"/>
          <w14:ligatures w14:val="none"/>
        </w:rPr>
        <w:br/>
      </w:r>
      <w:bookmarkStart w:id="14" w:name="A131"/>
      <w:bookmarkEnd w:id="14"/>
      <w:r w:rsidRPr="0033112C">
        <w:rPr>
          <w:rFonts w:ascii="Courier New" w:eastAsia="Times New Roman" w:hAnsi="Courier New" w:cs="Courier New"/>
          <w:b/>
          <w:color w:val="006600"/>
          <w:kern w:val="0"/>
          <w:sz w:val="20"/>
          <w:szCs w:val="20"/>
          <w14:ligatures w14:val="none"/>
        </w:rPr>
        <w:t>   a)pregatirea profesionala, activitati de formare profesionala sau activitati didactice in domeniul dizabilitatii;</w:t>
      </w:r>
      <w:r w:rsidRPr="0033112C">
        <w:rPr>
          <w:rFonts w:ascii="Courier New" w:eastAsia="Times New Roman" w:hAnsi="Courier New" w:cs="Courier New"/>
          <w:b/>
          <w:color w:val="006600"/>
          <w:kern w:val="0"/>
          <w:sz w:val="20"/>
          <w:szCs w:val="20"/>
          <w14:ligatures w14:val="none"/>
        </w:rPr>
        <w:br/>
        <w:t xml:space="preserve">   b)activitati desfasurate in institutii sau servicii destinate persoanelor cu </w:t>
      </w:r>
      <w:r w:rsidRPr="0033112C">
        <w:rPr>
          <w:rFonts w:ascii="Courier New" w:eastAsia="Times New Roman" w:hAnsi="Courier New" w:cs="Courier New"/>
          <w:b/>
          <w:color w:val="006600"/>
          <w:kern w:val="0"/>
          <w:sz w:val="20"/>
          <w:szCs w:val="20"/>
          <w14:ligatures w14:val="none"/>
        </w:rPr>
        <w:lastRenderedPageBreak/>
        <w:t>handicap, inclusiv in institutii sau servicii destinate expertizei medicale si recuperarii capacitatii de munca si reabilitarii medicale;</w:t>
      </w:r>
      <w:r w:rsidRPr="0033112C">
        <w:rPr>
          <w:rFonts w:ascii="Courier New" w:eastAsia="Times New Roman" w:hAnsi="Courier New" w:cs="Courier New"/>
          <w:b/>
          <w:color w:val="006600"/>
          <w:kern w:val="0"/>
          <w:sz w:val="20"/>
          <w:szCs w:val="20"/>
          <w14:ligatures w14:val="none"/>
        </w:rPr>
        <w:br/>
        <w:t>   c)participarea la elaborarea unor rapoarte specifice de cercetare, la conferinte interne sau internationale cu lucrari proprii avand ca obiect dizabilitatea, precum si in proiecte cu finantare nationala/europeana destinate persoanelor cu dizabilitati.</w:t>
      </w:r>
    </w:p>
    <w:p w14:paraId="034CF88D" w14:textId="77777777" w:rsidR="0033112C" w:rsidRPr="0033112C" w:rsidRDefault="0033112C" w:rsidP="0033112C">
      <w:pPr>
        <w:spacing w:after="0" w:line="240" w:lineRule="auto"/>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
          <w:bCs/>
          <w:color w:val="0000FF"/>
          <w:kern w:val="0"/>
          <w:sz w:val="20"/>
          <w:szCs w:val="22"/>
          <w14:ligatures w14:val="none"/>
        </w:rPr>
        <w:t xml:space="preserve">   Completat de art.I pct.19 din </w:t>
      </w:r>
      <w:hyperlink r:id="rId349" w:history="1">
        <w:r w:rsidRPr="0033112C">
          <w:rPr>
            <w:rFonts w:ascii="Courier New" w:eastAsia="Times New Roman" w:hAnsi="Courier New" w:cs="Courier New"/>
            <w:b/>
            <w:bCs/>
            <w:color w:val="0000FF"/>
            <w:kern w:val="0"/>
            <w:sz w:val="20"/>
            <w:szCs w:val="22"/>
            <w:u w:val="single"/>
            <w14:ligatures w14:val="none"/>
          </w:rPr>
          <w:t>OUG 90/2025</w:t>
        </w:r>
      </w:hyperlink>
      <w:r w:rsidRPr="0033112C">
        <w:rPr>
          <w:rFonts w:ascii="Courier New" w:eastAsia="Times New Roman" w:hAnsi="Courier New" w:cs="Courier New"/>
          <w:b/>
          <w:color w:val="006600"/>
          <w:kern w:val="0"/>
          <w:sz w:val="20"/>
          <w:szCs w:val="20"/>
          <w14:ligatures w14:val="none"/>
        </w:rPr>
        <w:br/>
      </w:r>
      <w:r w:rsidRPr="0033112C">
        <w:rPr>
          <w:rFonts w:ascii="Courier New" w:eastAsia="Times New Roman" w:hAnsi="Courier New" w:cs="Courier New"/>
          <w:b/>
          <w:color w:val="006600"/>
          <w:kern w:val="0"/>
          <w:sz w:val="20"/>
          <w:szCs w:val="20"/>
          <w14:ligatures w14:val="none"/>
        </w:rPr>
        <w:br/>
        <w:t>   (3) Componenta nominala a Comisiei superioare se aproba prin ordin al presedintelui Autoritatii Nationale pentru Protectia Drepturilor Persoanelor cu Dizabilitati.</w:t>
      </w:r>
    </w:p>
    <w:p w14:paraId="3AE7FB63" w14:textId="77777777" w:rsidR="0033112C" w:rsidRPr="0033112C" w:rsidRDefault="0033112C" w:rsidP="0033112C">
      <w:pPr>
        <w:spacing w:after="0" w:line="240" w:lineRule="auto"/>
        <w:rPr>
          <w:rFonts w:ascii="Courier New" w:eastAsia="Times New Roman" w:hAnsi="Courier New" w:cs="Courier New"/>
          <w:b/>
          <w:color w:val="0000FF"/>
          <w:kern w:val="0"/>
          <w:sz w:val="20"/>
          <w:szCs w:val="20"/>
          <w14:ligatures w14:val="none"/>
        </w:rPr>
      </w:pPr>
      <w:r w:rsidRPr="0033112C">
        <w:rPr>
          <w:rFonts w:ascii="Courier New" w:eastAsia="Times New Roman" w:hAnsi="Courier New" w:cs="Courier New"/>
          <w:b/>
          <w:color w:val="006600"/>
          <w:kern w:val="0"/>
          <w:sz w:val="20"/>
          <w:szCs w:val="20"/>
          <w14:ligatures w14:val="none"/>
        </w:rPr>
        <w:t xml:space="preserve">  </w:t>
      </w:r>
      <w:r w:rsidRPr="0033112C">
        <w:rPr>
          <w:rFonts w:ascii="Courier New" w:eastAsia="Times New Roman" w:hAnsi="Courier New" w:cs="Courier New"/>
          <w:b/>
          <w:bCs/>
          <w:kern w:val="0"/>
          <w:sz w:val="20"/>
          <w:szCs w:val="22"/>
          <w14:ligatures w14:val="none"/>
        </w:rPr>
        <w:t xml:space="preserve">  Modificat de art.I pct.1</w:t>
      </w:r>
      <w:r w:rsidRPr="0033112C">
        <w:rPr>
          <w:rFonts w:ascii="Courier New" w:eastAsia="Times New Roman" w:hAnsi="Courier New" w:cs="Courier New"/>
          <w:b/>
          <w:bCs/>
          <w:color w:val="0000FF"/>
          <w:kern w:val="0"/>
          <w:sz w:val="20"/>
          <w:szCs w:val="22"/>
          <w14:ligatures w14:val="none"/>
        </w:rPr>
        <w:t>0</w:t>
      </w:r>
      <w:r w:rsidRPr="0033112C">
        <w:rPr>
          <w:rFonts w:ascii="Courier New" w:eastAsia="Times New Roman" w:hAnsi="Courier New" w:cs="Courier New"/>
          <w:b/>
          <w:bCs/>
          <w:kern w:val="0"/>
          <w:sz w:val="20"/>
          <w:szCs w:val="22"/>
          <w14:ligatures w14:val="none"/>
        </w:rPr>
        <w:t xml:space="preserve"> din </w:t>
      </w:r>
      <w:hyperlink r:id="rId350" w:history="1">
        <w:r w:rsidRPr="0033112C">
          <w:rPr>
            <w:rFonts w:ascii="Courier New" w:eastAsia="Times New Roman" w:hAnsi="Courier New" w:cs="Courier New"/>
            <w:b/>
            <w:bCs/>
            <w:color w:val="0000FF"/>
            <w:kern w:val="0"/>
            <w:sz w:val="20"/>
            <w:szCs w:val="22"/>
            <w:u w:val="single"/>
            <w14:ligatures w14:val="none"/>
          </w:rPr>
          <w:t>Legea 96/2023</w:t>
        </w:r>
      </w:hyperlink>
      <w:r w:rsidRPr="0033112C">
        <w:rPr>
          <w:rFonts w:ascii="Courier New" w:eastAsia="Times New Roman" w:hAnsi="Courier New" w:cs="Courier New"/>
          <w:b/>
          <w:bCs/>
          <w:color w:val="0000FF"/>
          <w:kern w:val="0"/>
          <w:sz w:val="20"/>
          <w:szCs w:val="22"/>
          <w14:ligatures w14:val="none"/>
        </w:rPr>
        <w:t xml:space="preserve"> </w:t>
      </w:r>
      <w:r w:rsidRPr="0033112C">
        <w:rPr>
          <w:rFonts w:ascii="Courier New" w:eastAsia="Times New Roman" w:hAnsi="Courier New" w:cs="Courier New"/>
          <w:b/>
          <w:color w:val="0000FF"/>
          <w:kern w:val="0"/>
          <w:sz w:val="20"/>
          <w:szCs w:val="20"/>
          <w14:ligatures w14:val="none"/>
        </w:rPr>
        <w:t>(intra in vigoare la 30 de zile de la data publicarii in M.Of)</w:t>
      </w:r>
    </w:p>
    <w:p w14:paraId="70A3C75A" w14:textId="77777777" w:rsidR="0033112C" w:rsidRPr="0033112C" w:rsidRDefault="0033112C" w:rsidP="0033112C">
      <w:pPr>
        <w:spacing w:after="0" w:line="240" w:lineRule="auto"/>
        <w:rPr>
          <w:rFonts w:ascii="Times New Roman" w:eastAsia="Times New Roman" w:hAnsi="Times New Roman" w:cs="Times New Roman"/>
          <w:b/>
          <w:bCs/>
          <w:color w:val="0000FF"/>
          <w:kern w:val="0"/>
          <w14:ligatures w14:val="none"/>
        </w:rPr>
      </w:pPr>
    </w:p>
    <w:p w14:paraId="5623B5FD" w14:textId="77777777" w:rsidR="0033112C" w:rsidRPr="0033112C" w:rsidRDefault="0033112C" w:rsidP="0033112C">
      <w:pPr>
        <w:spacing w:after="0" w:line="240" w:lineRule="auto"/>
        <w:rPr>
          <w:rFonts w:ascii="Courier New" w:eastAsia="Times New Roman" w:hAnsi="Courier New" w:cs="Courier New"/>
          <w:b/>
          <w:bCs/>
          <w:color w:val="0000FF"/>
          <w:kern w:val="0"/>
          <w:sz w:val="20"/>
          <w:szCs w:val="22"/>
          <w14:ligatures w14:val="none"/>
        </w:rPr>
      </w:pPr>
      <w:r w:rsidRPr="0033112C">
        <w:rPr>
          <w:rFonts w:ascii="Courier New" w:eastAsia="Times New Roman" w:hAnsi="Courier New" w:cs="Courier New"/>
          <w:b/>
          <w:color w:val="006600"/>
          <w:kern w:val="0"/>
          <w:sz w:val="20"/>
          <w:szCs w:val="20"/>
          <w14:ligatures w14:val="none"/>
        </w:rPr>
        <w:t> </w:t>
      </w:r>
      <w:r w:rsidRPr="0033112C">
        <w:rPr>
          <w:rFonts w:ascii="Courier New" w:eastAsia="Times New Roman" w:hAnsi="Courier New" w:cs="Courier New"/>
          <w:b/>
          <w:bCs/>
          <w:color w:val="0000FF"/>
          <w:kern w:val="0"/>
          <w:sz w:val="20"/>
          <w:szCs w:val="22"/>
          <w14:ligatures w14:val="none"/>
        </w:rPr>
        <w:t xml:space="preserve">   NOTA ETO: - In termen de 30 de zile de la intrarea in vigoare a prezentei ordonante de urgenta, Autoritatea Nationala pentru Protectia Drepturilor Persoanelor cu Dizabilitati desemneaza membrii prevazuti la art. 90</w:t>
      </w:r>
      <w:r w:rsidRPr="0033112C">
        <w:rPr>
          <w:rFonts w:ascii="Courier New" w:eastAsia="Times New Roman" w:hAnsi="Courier New" w:cs="Courier New"/>
          <w:b/>
          <w:bCs/>
          <w:color w:val="0000FF"/>
          <w:kern w:val="0"/>
          <w:sz w:val="20"/>
          <w:szCs w:val="22"/>
          <w:vertAlign w:val="superscript"/>
          <w14:ligatures w14:val="none"/>
        </w:rPr>
        <w:t>1</w:t>
      </w:r>
      <w:r w:rsidRPr="0033112C">
        <w:rPr>
          <w:rFonts w:ascii="Courier New" w:eastAsia="Times New Roman" w:hAnsi="Courier New" w:cs="Courier New"/>
          <w:b/>
          <w:bCs/>
          <w:color w:val="0000FF"/>
          <w:kern w:val="0"/>
          <w:sz w:val="20"/>
          <w:szCs w:val="22"/>
          <w14:ligatures w14:val="none"/>
        </w:rPr>
        <w:t xml:space="preserve"> alin. (2</w:t>
      </w:r>
      <w:r w:rsidRPr="0033112C">
        <w:rPr>
          <w:rFonts w:ascii="Courier New" w:eastAsia="Times New Roman" w:hAnsi="Courier New" w:cs="Courier New"/>
          <w:b/>
          <w:bCs/>
          <w:color w:val="0000FF"/>
          <w:kern w:val="0"/>
          <w:sz w:val="20"/>
          <w:szCs w:val="22"/>
          <w:vertAlign w:val="superscript"/>
          <w14:ligatures w14:val="none"/>
        </w:rPr>
        <w:t>1</w:t>
      </w:r>
      <w:r w:rsidRPr="0033112C">
        <w:rPr>
          <w:rFonts w:ascii="Courier New" w:eastAsia="Times New Roman" w:hAnsi="Courier New" w:cs="Courier New"/>
          <w:b/>
          <w:bCs/>
          <w:color w:val="0000FF"/>
          <w:kern w:val="0"/>
          <w:sz w:val="20"/>
          <w:szCs w:val="22"/>
          <w14:ligatures w14:val="none"/>
        </w:rPr>
        <w:t xml:space="preserve">) din Legea </w:t>
      </w:r>
      <w:hyperlink r:id="rId351" w:history="1">
        <w:r w:rsidRPr="0033112C">
          <w:rPr>
            <w:rFonts w:ascii="Courier New" w:eastAsia="Times New Roman" w:hAnsi="Courier New" w:cs="Courier New"/>
            <w:b/>
            <w:bCs/>
            <w:color w:val="0000FF"/>
            <w:kern w:val="0"/>
            <w:sz w:val="20"/>
            <w:szCs w:val="22"/>
            <w:u w:val="single"/>
            <w14:ligatures w14:val="none"/>
          </w:rPr>
          <w:t>nr. 448/2006</w:t>
        </w:r>
      </w:hyperlink>
      <w:r w:rsidRPr="0033112C">
        <w:rPr>
          <w:rFonts w:ascii="Courier New" w:eastAsia="Times New Roman" w:hAnsi="Courier New" w:cs="Courier New"/>
          <w:b/>
          <w:bCs/>
          <w:color w:val="0000FF"/>
          <w:kern w:val="0"/>
          <w:sz w:val="20"/>
          <w:szCs w:val="22"/>
          <w14:ligatures w14:val="none"/>
        </w:rPr>
        <w:t>, republicata, cu modificarile si completarile ulterioare. Pana la desemnarea acestora Comisia superioara isi desfasoara activitatea in componenta existenta.</w:t>
      </w:r>
    </w:p>
    <w:p w14:paraId="33099323" w14:textId="77777777" w:rsidR="0033112C" w:rsidRPr="0033112C" w:rsidRDefault="0033112C" w:rsidP="0033112C">
      <w:pPr>
        <w:spacing w:after="0" w:line="240" w:lineRule="auto"/>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
          <w:bCs/>
          <w:color w:val="0000FF"/>
          <w:kern w:val="0"/>
          <w:sz w:val="20"/>
          <w:szCs w:val="22"/>
          <w14:ligatures w14:val="none"/>
        </w:rPr>
        <w:t xml:space="preserve">     Reglementat de art.XVII din </w:t>
      </w:r>
      <w:hyperlink r:id="rId352" w:history="1">
        <w:r w:rsidRPr="0033112C">
          <w:rPr>
            <w:rFonts w:ascii="Courier New" w:eastAsia="Times New Roman" w:hAnsi="Courier New" w:cs="Courier New"/>
            <w:b/>
            <w:bCs/>
            <w:color w:val="0000FF"/>
            <w:kern w:val="0"/>
            <w:sz w:val="20"/>
            <w:szCs w:val="22"/>
            <w:u w:val="single"/>
            <w14:ligatures w14:val="none"/>
          </w:rPr>
          <w:t>OUG 90/2025</w:t>
        </w:r>
      </w:hyperlink>
      <w:r w:rsidRPr="0033112C">
        <w:rPr>
          <w:rFonts w:ascii="Courier New" w:eastAsia="Times New Roman" w:hAnsi="Courier New" w:cs="Courier New"/>
          <w:b/>
          <w:color w:val="0000FF"/>
          <w:kern w:val="0"/>
          <w:sz w:val="20"/>
          <w:szCs w:val="20"/>
          <w14:ligatures w14:val="none"/>
        </w:rPr>
        <w:br/>
      </w:r>
      <w:r w:rsidRPr="0033112C">
        <w:rPr>
          <w:rFonts w:ascii="Courier New" w:eastAsia="Times New Roman" w:hAnsi="Courier New" w:cs="Courier New"/>
          <w:b/>
          <w:color w:val="0000FF"/>
          <w:kern w:val="0"/>
          <w:sz w:val="20"/>
          <w:szCs w:val="20"/>
          <w14:ligatures w14:val="none"/>
        </w:rPr>
        <w:br/>
      </w:r>
      <w:r w:rsidRPr="0033112C">
        <w:rPr>
          <w:rFonts w:ascii="Courier New" w:eastAsia="Times New Roman" w:hAnsi="Courier New" w:cs="Courier New"/>
          <w:b/>
          <w:color w:val="0000FF"/>
          <w:kern w:val="0"/>
          <w:sz w:val="20"/>
          <w:szCs w:val="20"/>
          <w14:ligatures w14:val="none"/>
        </w:rPr>
        <w:br/>
      </w:r>
    </w:p>
    <w:p w14:paraId="115E7298" w14:textId="77777777" w:rsidR="0033112C" w:rsidRPr="0033112C" w:rsidRDefault="0033112C" w:rsidP="0033112C">
      <w:pPr>
        <w:spacing w:after="0" w:line="240" w:lineRule="auto"/>
        <w:rPr>
          <w:rFonts w:ascii="Times New Roman" w:eastAsia="Times New Roman" w:hAnsi="Times New Roman" w:cs="Times New Roman"/>
          <w:color w:val="006600"/>
          <w:kern w:val="0"/>
          <w14:ligatures w14:val="none"/>
        </w:rPr>
      </w:pPr>
      <w:r w:rsidRPr="0033112C">
        <w:rPr>
          <w:rFonts w:ascii="Courier New" w:eastAsia="Times New Roman" w:hAnsi="Courier New" w:cs="Courier New"/>
          <w:b/>
          <w:color w:val="006600"/>
          <w:kern w:val="0"/>
          <w:sz w:val="20"/>
          <w:szCs w:val="20"/>
          <w14:ligatures w14:val="none"/>
        </w:rPr>
        <w:t>  (3</w:t>
      </w:r>
      <w:r w:rsidRPr="0033112C">
        <w:rPr>
          <w:rFonts w:ascii="Courier New" w:eastAsia="Times New Roman" w:hAnsi="Courier New" w:cs="Courier New"/>
          <w:b/>
          <w:color w:val="006600"/>
          <w:kern w:val="0"/>
          <w:sz w:val="20"/>
          <w:szCs w:val="20"/>
          <w:vertAlign w:val="superscript"/>
          <w14:ligatures w14:val="none"/>
        </w:rPr>
        <w:t>1</w:t>
      </w:r>
      <w:r w:rsidRPr="0033112C">
        <w:rPr>
          <w:rFonts w:ascii="Courier New" w:eastAsia="Times New Roman" w:hAnsi="Courier New" w:cs="Courier New"/>
          <w:b/>
          <w:color w:val="006600"/>
          <w:kern w:val="0"/>
          <w:sz w:val="20"/>
          <w:szCs w:val="20"/>
          <w14:ligatures w14:val="none"/>
        </w:rPr>
        <w:t>) Presedintele si vicepresedintele Comisiei superioare sunt numiti dintre membrii prevazuti la alin. (2) lit. a) sau b), prin ordinul presedintelui Autoritatii Nationale pentru Protectia Drepturilor Persoanelor cu Dizabilitati prevazut la alin. (3).</w:t>
      </w:r>
    </w:p>
    <w:p w14:paraId="6F5EF2A1" w14:textId="77777777" w:rsidR="0033112C" w:rsidRPr="0033112C" w:rsidRDefault="0033112C" w:rsidP="0033112C">
      <w:pPr>
        <w:spacing w:after="0" w:line="240" w:lineRule="auto"/>
        <w:rPr>
          <w:rFonts w:ascii="Courier New" w:eastAsia="Times New Roman" w:hAnsi="Courier New" w:cs="Courier New"/>
          <w:b/>
          <w:bCs/>
          <w:color w:val="0000FF"/>
          <w:kern w:val="0"/>
          <w:sz w:val="20"/>
          <w:szCs w:val="20"/>
          <w14:ligatures w14:val="none"/>
        </w:rPr>
      </w:pPr>
      <w:r w:rsidRPr="0033112C">
        <w:rPr>
          <w:rFonts w:ascii="Courier New" w:eastAsia="Times New Roman" w:hAnsi="Courier New" w:cs="Courier New"/>
          <w:b/>
          <w:color w:val="006600"/>
          <w:kern w:val="0"/>
          <w:sz w:val="20"/>
          <w:szCs w:val="20"/>
          <w14:ligatures w14:val="none"/>
        </w:rPr>
        <w:t xml:space="preserve">  </w:t>
      </w:r>
      <w:r w:rsidRPr="0033112C">
        <w:rPr>
          <w:rFonts w:ascii="Courier New" w:eastAsia="Times New Roman" w:hAnsi="Courier New" w:cs="Courier New"/>
          <w:b/>
          <w:bCs/>
          <w:color w:val="0000FF"/>
          <w:kern w:val="0"/>
          <w:sz w:val="20"/>
          <w:szCs w:val="22"/>
          <w14:ligatures w14:val="none"/>
        </w:rPr>
        <w:t xml:space="preserve">  Completat</w:t>
      </w:r>
      <w:r w:rsidRPr="0033112C">
        <w:rPr>
          <w:rFonts w:ascii="Courier New" w:eastAsia="Times New Roman" w:hAnsi="Courier New" w:cs="Courier New"/>
          <w:b/>
          <w:bCs/>
          <w:kern w:val="0"/>
          <w:sz w:val="20"/>
          <w:szCs w:val="22"/>
          <w14:ligatures w14:val="none"/>
        </w:rPr>
        <w:t xml:space="preserve"> de art.I pct.1</w:t>
      </w:r>
      <w:r w:rsidRPr="0033112C">
        <w:rPr>
          <w:rFonts w:ascii="Courier New" w:eastAsia="Times New Roman" w:hAnsi="Courier New" w:cs="Courier New"/>
          <w:b/>
          <w:bCs/>
          <w:color w:val="0000FF"/>
          <w:kern w:val="0"/>
          <w:sz w:val="20"/>
          <w:szCs w:val="22"/>
          <w14:ligatures w14:val="none"/>
        </w:rPr>
        <w:t>1</w:t>
      </w:r>
      <w:r w:rsidRPr="0033112C">
        <w:rPr>
          <w:rFonts w:ascii="Courier New" w:eastAsia="Times New Roman" w:hAnsi="Courier New" w:cs="Courier New"/>
          <w:b/>
          <w:bCs/>
          <w:kern w:val="0"/>
          <w:sz w:val="20"/>
          <w:szCs w:val="22"/>
          <w14:ligatures w14:val="none"/>
        </w:rPr>
        <w:t xml:space="preserve"> din </w:t>
      </w:r>
      <w:hyperlink r:id="rId353" w:history="1">
        <w:r w:rsidRPr="0033112C">
          <w:rPr>
            <w:rFonts w:ascii="Courier New" w:eastAsia="Times New Roman" w:hAnsi="Courier New" w:cs="Courier New"/>
            <w:b/>
            <w:bCs/>
            <w:color w:val="0000FF"/>
            <w:kern w:val="0"/>
            <w:sz w:val="20"/>
            <w:szCs w:val="22"/>
            <w:u w:val="single"/>
            <w14:ligatures w14:val="none"/>
          </w:rPr>
          <w:t>Legea 96/2023</w:t>
        </w:r>
      </w:hyperlink>
      <w:r w:rsidRPr="0033112C">
        <w:rPr>
          <w:rFonts w:ascii="Courier New" w:eastAsia="Times New Roman" w:hAnsi="Courier New" w:cs="Courier New"/>
          <w:b/>
          <w:bCs/>
          <w:color w:val="0000FF"/>
          <w:kern w:val="0"/>
          <w:sz w:val="20"/>
          <w:szCs w:val="22"/>
          <w14:ligatures w14:val="none"/>
        </w:rPr>
        <w:t xml:space="preserve"> </w:t>
      </w:r>
      <w:r w:rsidRPr="0033112C">
        <w:rPr>
          <w:rFonts w:ascii="Courier New" w:eastAsia="Times New Roman" w:hAnsi="Courier New" w:cs="Courier New"/>
          <w:b/>
          <w:color w:val="0000FF"/>
          <w:kern w:val="0"/>
          <w:sz w:val="20"/>
          <w:szCs w:val="20"/>
          <w14:ligatures w14:val="none"/>
        </w:rPr>
        <w:t>(intra in vigoare la 30 de zile de la data publicarii in M.Of)</w:t>
      </w:r>
    </w:p>
    <w:p w14:paraId="288EFA48" w14:textId="77777777" w:rsidR="0033112C" w:rsidRPr="0033112C" w:rsidRDefault="0033112C" w:rsidP="0033112C">
      <w:pPr>
        <w:spacing w:after="0" w:line="240" w:lineRule="auto"/>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
          <w:color w:val="006600"/>
          <w:kern w:val="0"/>
          <w:sz w:val="20"/>
          <w:szCs w:val="20"/>
          <w14:ligatures w14:val="none"/>
        </w:rPr>
        <w:t>   (3</w:t>
      </w:r>
      <w:r w:rsidRPr="0033112C">
        <w:rPr>
          <w:rFonts w:ascii="Courier New" w:eastAsia="Times New Roman" w:hAnsi="Courier New" w:cs="Courier New"/>
          <w:b/>
          <w:color w:val="006600"/>
          <w:kern w:val="0"/>
          <w:sz w:val="20"/>
          <w:szCs w:val="20"/>
          <w:vertAlign w:val="superscript"/>
          <w14:ligatures w14:val="none"/>
        </w:rPr>
        <w:t>2</w:t>
      </w:r>
      <w:r w:rsidRPr="0033112C">
        <w:rPr>
          <w:rFonts w:ascii="Courier New" w:eastAsia="Times New Roman" w:hAnsi="Courier New" w:cs="Courier New"/>
          <w:b/>
          <w:color w:val="006600"/>
          <w:kern w:val="0"/>
          <w:sz w:val="20"/>
          <w:szCs w:val="20"/>
          <w14:ligatures w14:val="none"/>
        </w:rPr>
        <w:t>) Membrii Comisiei superioare sunt numiti pe o perioada de 4 ani, cu posibilitatea de prelungire pentru perioade cu aceeasi durata.</w:t>
      </w:r>
    </w:p>
    <w:p w14:paraId="1024764C" w14:textId="77777777" w:rsidR="0033112C" w:rsidRPr="0033112C" w:rsidRDefault="0033112C" w:rsidP="0033112C">
      <w:pPr>
        <w:spacing w:after="0" w:line="240" w:lineRule="auto"/>
        <w:rPr>
          <w:rFonts w:ascii="Courier New" w:eastAsia="Times New Roman" w:hAnsi="Courier New" w:cs="Courier New"/>
          <w:b/>
          <w:bCs/>
          <w:color w:val="0000FF"/>
          <w:kern w:val="0"/>
          <w:sz w:val="20"/>
          <w:szCs w:val="20"/>
          <w14:ligatures w14:val="none"/>
        </w:rPr>
      </w:pPr>
      <w:r w:rsidRPr="0033112C">
        <w:rPr>
          <w:rFonts w:ascii="Courier New" w:eastAsia="Times New Roman" w:hAnsi="Courier New" w:cs="Courier New"/>
          <w:b/>
          <w:color w:val="006600"/>
          <w:kern w:val="0"/>
          <w:sz w:val="20"/>
          <w:szCs w:val="20"/>
          <w14:ligatures w14:val="none"/>
        </w:rPr>
        <w:t xml:space="preserve">  </w:t>
      </w:r>
      <w:r w:rsidRPr="0033112C">
        <w:rPr>
          <w:rFonts w:ascii="Courier New" w:eastAsia="Times New Roman" w:hAnsi="Courier New" w:cs="Courier New"/>
          <w:b/>
          <w:bCs/>
          <w:color w:val="0000FF"/>
          <w:kern w:val="0"/>
          <w:sz w:val="20"/>
          <w:szCs w:val="22"/>
          <w14:ligatures w14:val="none"/>
        </w:rPr>
        <w:t xml:space="preserve">  Completat</w:t>
      </w:r>
      <w:r w:rsidRPr="0033112C">
        <w:rPr>
          <w:rFonts w:ascii="Courier New" w:eastAsia="Times New Roman" w:hAnsi="Courier New" w:cs="Courier New"/>
          <w:b/>
          <w:bCs/>
          <w:kern w:val="0"/>
          <w:sz w:val="20"/>
          <w:szCs w:val="22"/>
          <w14:ligatures w14:val="none"/>
        </w:rPr>
        <w:t xml:space="preserve"> de art.I pct.1</w:t>
      </w:r>
      <w:r w:rsidRPr="0033112C">
        <w:rPr>
          <w:rFonts w:ascii="Courier New" w:eastAsia="Times New Roman" w:hAnsi="Courier New" w:cs="Courier New"/>
          <w:b/>
          <w:bCs/>
          <w:color w:val="0000FF"/>
          <w:kern w:val="0"/>
          <w:sz w:val="20"/>
          <w:szCs w:val="22"/>
          <w14:ligatures w14:val="none"/>
        </w:rPr>
        <w:t>1</w:t>
      </w:r>
      <w:r w:rsidRPr="0033112C">
        <w:rPr>
          <w:rFonts w:ascii="Courier New" w:eastAsia="Times New Roman" w:hAnsi="Courier New" w:cs="Courier New"/>
          <w:b/>
          <w:bCs/>
          <w:kern w:val="0"/>
          <w:sz w:val="20"/>
          <w:szCs w:val="22"/>
          <w14:ligatures w14:val="none"/>
        </w:rPr>
        <w:t xml:space="preserve"> din </w:t>
      </w:r>
      <w:hyperlink r:id="rId354" w:history="1">
        <w:r w:rsidRPr="0033112C">
          <w:rPr>
            <w:rFonts w:ascii="Courier New" w:eastAsia="Times New Roman" w:hAnsi="Courier New" w:cs="Courier New"/>
            <w:b/>
            <w:bCs/>
            <w:color w:val="0000FF"/>
            <w:kern w:val="0"/>
            <w:sz w:val="20"/>
            <w:szCs w:val="22"/>
            <w:u w:val="single"/>
            <w14:ligatures w14:val="none"/>
          </w:rPr>
          <w:t>Legea 96/2023</w:t>
        </w:r>
      </w:hyperlink>
      <w:r w:rsidRPr="0033112C">
        <w:rPr>
          <w:rFonts w:ascii="Courier New" w:eastAsia="Times New Roman" w:hAnsi="Courier New" w:cs="Courier New"/>
          <w:b/>
          <w:bCs/>
          <w:color w:val="0000FF"/>
          <w:kern w:val="0"/>
          <w:sz w:val="20"/>
          <w:szCs w:val="22"/>
          <w14:ligatures w14:val="none"/>
        </w:rPr>
        <w:t xml:space="preserve"> </w:t>
      </w:r>
      <w:r w:rsidRPr="0033112C">
        <w:rPr>
          <w:rFonts w:ascii="Courier New" w:eastAsia="Times New Roman" w:hAnsi="Courier New" w:cs="Courier New"/>
          <w:b/>
          <w:color w:val="0000FF"/>
          <w:kern w:val="0"/>
          <w:sz w:val="20"/>
          <w:szCs w:val="20"/>
          <w14:ligatures w14:val="none"/>
        </w:rPr>
        <w:t>(intra in vigoare la 30 de zile de la data publicarii in M.Of)</w:t>
      </w:r>
      <w:r w:rsidRPr="0033112C">
        <w:rPr>
          <w:rFonts w:ascii="Courier New" w:eastAsia="Times New Roman" w:hAnsi="Courier New" w:cs="Courier New"/>
          <w:b/>
          <w:color w:val="006600"/>
          <w:kern w:val="0"/>
          <w:sz w:val="20"/>
          <w:szCs w:val="20"/>
          <w14:ligatures w14:val="none"/>
        </w:rPr>
        <w:br/>
        <w:t>   (3</w:t>
      </w:r>
      <w:r w:rsidRPr="0033112C">
        <w:rPr>
          <w:rFonts w:ascii="Courier New" w:eastAsia="Times New Roman" w:hAnsi="Courier New" w:cs="Courier New"/>
          <w:b/>
          <w:color w:val="006600"/>
          <w:kern w:val="0"/>
          <w:sz w:val="20"/>
          <w:szCs w:val="20"/>
          <w:vertAlign w:val="superscript"/>
          <w14:ligatures w14:val="none"/>
        </w:rPr>
        <w:t>3</w:t>
      </w:r>
      <w:r w:rsidRPr="0033112C">
        <w:rPr>
          <w:rFonts w:ascii="Courier New" w:eastAsia="Times New Roman" w:hAnsi="Courier New" w:cs="Courier New"/>
          <w:b/>
          <w:color w:val="006600"/>
          <w:kern w:val="0"/>
          <w:sz w:val="20"/>
          <w:szCs w:val="20"/>
          <w14:ligatures w14:val="none"/>
        </w:rPr>
        <w:t>) Calitatea de membru in Comisia superioara inceteaza anterior incheierii perioadei prevazute la alin. (3</w:t>
      </w:r>
      <w:r w:rsidRPr="0033112C">
        <w:rPr>
          <w:rFonts w:ascii="Courier New" w:eastAsia="Times New Roman" w:hAnsi="Courier New" w:cs="Courier New"/>
          <w:b/>
          <w:color w:val="006600"/>
          <w:kern w:val="0"/>
          <w:sz w:val="20"/>
          <w:szCs w:val="20"/>
          <w:vertAlign w:val="superscript"/>
          <w14:ligatures w14:val="none"/>
        </w:rPr>
        <w:t>2</w:t>
      </w:r>
      <w:r w:rsidRPr="0033112C">
        <w:rPr>
          <w:rFonts w:ascii="Courier New" w:eastAsia="Times New Roman" w:hAnsi="Courier New" w:cs="Courier New"/>
          <w:b/>
          <w:color w:val="006600"/>
          <w:kern w:val="0"/>
          <w:sz w:val="20"/>
          <w:szCs w:val="20"/>
          <w14:ligatures w14:val="none"/>
        </w:rPr>
        <w:t xml:space="preserve">) in urmatoarele conditii: </w:t>
      </w:r>
    </w:p>
    <w:p w14:paraId="61DB08CA" w14:textId="77777777" w:rsidR="0033112C" w:rsidRPr="0033112C" w:rsidRDefault="0033112C" w:rsidP="0033112C">
      <w:pPr>
        <w:spacing w:after="0" w:line="240" w:lineRule="auto"/>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
          <w:color w:val="006600"/>
          <w:kern w:val="0"/>
          <w:sz w:val="20"/>
          <w:szCs w:val="20"/>
          <w14:ligatures w14:val="none"/>
        </w:rPr>
        <w:t>   a) prin demisie;</w:t>
      </w:r>
      <w:r w:rsidRPr="0033112C">
        <w:rPr>
          <w:rFonts w:ascii="Courier New" w:eastAsia="Times New Roman" w:hAnsi="Courier New" w:cs="Courier New"/>
          <w:b/>
          <w:color w:val="006600"/>
          <w:kern w:val="0"/>
          <w:sz w:val="20"/>
          <w:szCs w:val="20"/>
          <w14:ligatures w14:val="none"/>
        </w:rPr>
        <w:br/>
        <w:t>   b) la propunerea motivata a presedintelui Comisiei superioare, cu aprobarea presedintelui Autoritatii Nationale pentru Protectia Drepturilor Persoanelor cu Dizabilitati;</w:t>
      </w:r>
      <w:r w:rsidRPr="0033112C">
        <w:rPr>
          <w:rFonts w:ascii="Courier New" w:eastAsia="Times New Roman" w:hAnsi="Courier New" w:cs="Courier New"/>
          <w:b/>
          <w:color w:val="006600"/>
          <w:kern w:val="0"/>
          <w:sz w:val="20"/>
          <w:szCs w:val="20"/>
          <w14:ligatures w14:val="none"/>
        </w:rPr>
        <w:br/>
        <w:t>   c) in cazul savarsirii unei infractiuni ori ca urmare a interzicerii ocuparii unei functii sau a exercitarii unei profesii, ca masura de siguranta ori pedeapsa complementara, de la data ramanerii definitive a hotararii judecatoresti;</w:t>
      </w:r>
      <w:r w:rsidRPr="0033112C">
        <w:rPr>
          <w:rFonts w:ascii="Courier New" w:eastAsia="Times New Roman" w:hAnsi="Courier New" w:cs="Courier New"/>
          <w:b/>
          <w:color w:val="006600"/>
          <w:kern w:val="0"/>
          <w:sz w:val="20"/>
          <w:szCs w:val="20"/>
          <w14:ligatures w14:val="none"/>
        </w:rPr>
        <w:br/>
        <w:t>   d) in caz de deces.</w:t>
      </w:r>
    </w:p>
    <w:p w14:paraId="2AED1CA7" w14:textId="77777777" w:rsidR="0033112C" w:rsidRPr="0033112C" w:rsidRDefault="0033112C" w:rsidP="0033112C">
      <w:pPr>
        <w:spacing w:after="0" w:line="240" w:lineRule="auto"/>
        <w:rPr>
          <w:rFonts w:ascii="Courier New" w:eastAsia="Times New Roman" w:hAnsi="Courier New" w:cs="Courier New"/>
          <w:b/>
          <w:bCs/>
          <w:color w:val="008000"/>
          <w:kern w:val="0"/>
          <w:sz w:val="20"/>
          <w:szCs w:val="20"/>
          <w:lang w:val="fr-FR"/>
          <w14:ligatures w14:val="none"/>
        </w:rPr>
      </w:pPr>
      <w:r w:rsidRPr="0033112C">
        <w:rPr>
          <w:rFonts w:ascii="Courier New" w:eastAsia="Times New Roman" w:hAnsi="Courier New" w:cs="Courier New"/>
          <w:b/>
          <w:color w:val="006600"/>
          <w:kern w:val="0"/>
          <w:sz w:val="20"/>
          <w:szCs w:val="20"/>
          <w14:ligatures w14:val="none"/>
        </w:rPr>
        <w:t xml:space="preserve">  </w:t>
      </w:r>
      <w:r w:rsidRPr="0033112C">
        <w:rPr>
          <w:rFonts w:ascii="Courier New" w:eastAsia="Times New Roman" w:hAnsi="Courier New" w:cs="Courier New"/>
          <w:b/>
          <w:bCs/>
          <w:color w:val="0000FF"/>
          <w:kern w:val="0"/>
          <w:sz w:val="20"/>
          <w:szCs w:val="22"/>
          <w14:ligatures w14:val="none"/>
        </w:rPr>
        <w:t xml:space="preserve">  Completat</w:t>
      </w:r>
      <w:r w:rsidRPr="0033112C">
        <w:rPr>
          <w:rFonts w:ascii="Courier New" w:eastAsia="Times New Roman" w:hAnsi="Courier New" w:cs="Courier New"/>
          <w:b/>
          <w:bCs/>
          <w:kern w:val="0"/>
          <w:sz w:val="20"/>
          <w:szCs w:val="22"/>
          <w14:ligatures w14:val="none"/>
        </w:rPr>
        <w:t xml:space="preserve"> de art.I pct.1</w:t>
      </w:r>
      <w:r w:rsidRPr="0033112C">
        <w:rPr>
          <w:rFonts w:ascii="Courier New" w:eastAsia="Times New Roman" w:hAnsi="Courier New" w:cs="Courier New"/>
          <w:b/>
          <w:bCs/>
          <w:color w:val="0000FF"/>
          <w:kern w:val="0"/>
          <w:sz w:val="20"/>
          <w:szCs w:val="22"/>
          <w14:ligatures w14:val="none"/>
        </w:rPr>
        <w:t>1</w:t>
      </w:r>
      <w:r w:rsidRPr="0033112C">
        <w:rPr>
          <w:rFonts w:ascii="Courier New" w:eastAsia="Times New Roman" w:hAnsi="Courier New" w:cs="Courier New"/>
          <w:b/>
          <w:bCs/>
          <w:kern w:val="0"/>
          <w:sz w:val="20"/>
          <w:szCs w:val="22"/>
          <w14:ligatures w14:val="none"/>
        </w:rPr>
        <w:t xml:space="preserve"> din </w:t>
      </w:r>
      <w:hyperlink r:id="rId355" w:history="1">
        <w:r w:rsidRPr="0033112C">
          <w:rPr>
            <w:rFonts w:ascii="Courier New" w:eastAsia="Times New Roman" w:hAnsi="Courier New" w:cs="Courier New"/>
            <w:b/>
            <w:bCs/>
            <w:color w:val="0000FF"/>
            <w:kern w:val="0"/>
            <w:sz w:val="20"/>
            <w:szCs w:val="22"/>
            <w:u w:val="single"/>
            <w14:ligatures w14:val="none"/>
          </w:rPr>
          <w:t>Legea 96/2023</w:t>
        </w:r>
      </w:hyperlink>
      <w:r w:rsidRPr="0033112C">
        <w:rPr>
          <w:rFonts w:ascii="Courier New" w:eastAsia="Times New Roman" w:hAnsi="Courier New" w:cs="Courier New"/>
          <w:b/>
          <w:bCs/>
          <w:color w:val="0000FF"/>
          <w:kern w:val="0"/>
          <w:sz w:val="20"/>
          <w:szCs w:val="22"/>
          <w14:ligatures w14:val="none"/>
        </w:rPr>
        <w:t xml:space="preserve"> </w:t>
      </w:r>
      <w:r w:rsidRPr="0033112C">
        <w:rPr>
          <w:rFonts w:ascii="Courier New" w:eastAsia="Times New Roman" w:hAnsi="Courier New" w:cs="Courier New"/>
          <w:b/>
          <w:color w:val="0000FF"/>
          <w:kern w:val="0"/>
          <w:sz w:val="20"/>
          <w:szCs w:val="20"/>
          <w14:ligatures w14:val="none"/>
        </w:rPr>
        <w:t>(intra in vigoare la 30 de zile de la data publicarii in M.Of)</w:t>
      </w:r>
      <w:r w:rsidRPr="0033112C">
        <w:rPr>
          <w:rFonts w:ascii="Courier New" w:eastAsia="Times New Roman" w:hAnsi="Courier New" w:cs="Courier New"/>
          <w:bCs/>
          <w:i/>
          <w:vanish/>
          <w:kern w:val="0"/>
          <w:sz w:val="16"/>
          <w:szCs w:val="16"/>
          <w:lang w:val="fr-FR"/>
          <w14:ligatures w14:val="none"/>
        </w:rPr>
        <w:br/>
      </w:r>
      <w:r w:rsidRPr="0033112C">
        <w:rPr>
          <w:rFonts w:ascii="Courier New" w:eastAsia="Times New Roman" w:hAnsi="Courier New" w:cs="Courier New"/>
          <w:b/>
          <w:bCs/>
          <w:i/>
          <w:vanish/>
          <w:kern w:val="0"/>
          <w:sz w:val="16"/>
          <w:szCs w:val="16"/>
          <w:lang w:val="fr-FR"/>
          <w14:ligatures w14:val="none"/>
        </w:rPr>
        <w:t xml:space="preserve">   (4) Activitatea de secretariat a Comisiei superioare se asigura de personal din structura Autoritatii Nationale pentru Persoanele cu Dizabilitati.</w:t>
      </w:r>
    </w:p>
    <w:p w14:paraId="65710264" w14:textId="77777777" w:rsidR="0033112C" w:rsidRPr="0033112C" w:rsidRDefault="0033112C" w:rsidP="0033112C">
      <w:pPr>
        <w:spacing w:after="0" w:line="240" w:lineRule="auto"/>
        <w:rPr>
          <w:rFonts w:ascii="Courier New" w:eastAsia="Times New Roman" w:hAnsi="Courier New" w:cs="Courier New"/>
          <w:bCs/>
          <w:i/>
          <w:vanish/>
          <w:kern w:val="0"/>
          <w:sz w:val="16"/>
          <w:szCs w:val="16"/>
          <w:lang w:val="fr-FR"/>
          <w14:ligatures w14:val="none"/>
        </w:rPr>
      </w:pPr>
      <w:r w:rsidRPr="0033112C">
        <w:rPr>
          <w:rFonts w:ascii="Courier New" w:eastAsia="Times New Roman" w:hAnsi="Courier New" w:cs="Courier New"/>
          <w:b/>
          <w:bCs/>
          <w:color w:val="0000FF"/>
          <w:kern w:val="0"/>
          <w:sz w:val="20"/>
          <w:szCs w:val="22"/>
          <w14:ligatures w14:val="none"/>
        </w:rPr>
        <w:t>La articolul 90</w:t>
      </w:r>
      <w:r w:rsidRPr="0033112C">
        <w:rPr>
          <w:rFonts w:ascii="Courier New" w:eastAsia="Times New Roman" w:hAnsi="Courier New" w:cs="Courier New"/>
          <w:b/>
          <w:bCs/>
          <w:color w:val="0000FF"/>
          <w:kern w:val="0"/>
          <w:sz w:val="20"/>
          <w:szCs w:val="22"/>
          <w:vertAlign w:val="superscript"/>
          <w14:ligatures w14:val="none"/>
        </w:rPr>
        <w:t>1</w:t>
      </w:r>
      <w:r w:rsidRPr="0033112C">
        <w:rPr>
          <w:rFonts w:ascii="Courier New" w:eastAsia="Times New Roman" w:hAnsi="Courier New" w:cs="Courier New"/>
          <w:b/>
          <w:bCs/>
          <w:color w:val="0000FF"/>
          <w:kern w:val="0"/>
          <w:sz w:val="20"/>
          <w:szCs w:val="22"/>
          <w14:ligatures w14:val="none"/>
        </w:rPr>
        <w:t xml:space="preserve">, alineatul (4) abrogat de art.I pct.12 din </w:t>
      </w:r>
      <w:hyperlink r:id="rId356" w:history="1">
        <w:r w:rsidRPr="0033112C">
          <w:rPr>
            <w:rFonts w:ascii="Courier New" w:eastAsia="Times New Roman" w:hAnsi="Courier New" w:cs="Courier New"/>
            <w:b/>
            <w:bCs/>
            <w:color w:val="0000FF"/>
            <w:kern w:val="0"/>
            <w:sz w:val="20"/>
            <w:szCs w:val="22"/>
            <w:u w:val="single"/>
            <w14:ligatures w14:val="none"/>
          </w:rPr>
          <w:t>Legea 96/2023</w:t>
        </w:r>
      </w:hyperlink>
      <w:r w:rsidRPr="0033112C">
        <w:rPr>
          <w:rFonts w:ascii="Courier New" w:eastAsia="Times New Roman" w:hAnsi="Courier New" w:cs="Courier New"/>
          <w:b/>
          <w:bCs/>
          <w:color w:val="0000FF"/>
          <w:kern w:val="0"/>
          <w:sz w:val="20"/>
          <w:szCs w:val="22"/>
          <w14:ligatures w14:val="none"/>
        </w:rPr>
        <w:t xml:space="preserve"> </w:t>
      </w:r>
      <w:r w:rsidRPr="0033112C">
        <w:rPr>
          <w:rFonts w:ascii="Courier New" w:eastAsia="Times New Roman" w:hAnsi="Courier New" w:cs="Courier New"/>
          <w:b/>
          <w:color w:val="0000FF"/>
          <w:kern w:val="0"/>
          <w:sz w:val="20"/>
          <w:szCs w:val="20"/>
          <w14:ligatures w14:val="none"/>
        </w:rPr>
        <w:t>(intra in vigoare la 30 de zile de la data publicarii in M.Of)</w:t>
      </w:r>
      <w:r w:rsidRPr="0033112C">
        <w:rPr>
          <w:rFonts w:ascii="Courier New" w:eastAsia="Times New Roman" w:hAnsi="Courier New" w:cs="Courier New"/>
          <w:b/>
          <w:bCs/>
          <w:color w:val="008000"/>
          <w:kern w:val="0"/>
          <w:sz w:val="20"/>
          <w:szCs w:val="20"/>
          <w:lang w:val="fr-FR"/>
          <w14:ligatures w14:val="none"/>
        </w:rPr>
        <w:br/>
      </w:r>
      <w:r w:rsidRPr="0033112C">
        <w:rPr>
          <w:rFonts w:ascii="Courier New" w:eastAsia="Times New Roman" w:hAnsi="Courier New" w:cs="Courier New"/>
          <w:bCs/>
          <w:i/>
          <w:vanish/>
          <w:kern w:val="0"/>
          <w:sz w:val="16"/>
          <w:szCs w:val="16"/>
          <w:lang w:val="fr-FR"/>
          <w14:ligatures w14:val="none"/>
        </w:rPr>
        <w:t xml:space="preserve">   (5) Presedintele si membrii Comisiei superioare au dreptul la o indemnizatie de sedinta, echivalenta cu pana la 5% din indemnizatia presedintelui Autoritatii Nationale pentru Persoanele cu Dizabilitati. Cuantumul lunar brut al indemnizatiilor de sedinta, pentru fiecare membru al Comisiei superioare, nu poate depasi 35% din indemnizatia presedintelui Autoritatii Nationale pentru Persoanele cu Dizabilitati si se acorda proportional cu numarul de sedinte la care a participat in luna respectiva.</w:t>
      </w:r>
    </w:p>
    <w:p w14:paraId="3B759A5C" w14:textId="77777777" w:rsidR="0033112C" w:rsidRPr="0033112C" w:rsidRDefault="0033112C" w:rsidP="0033112C">
      <w:pPr>
        <w:spacing w:after="0" w:line="240" w:lineRule="auto"/>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
          <w:color w:val="006600"/>
          <w:kern w:val="0"/>
          <w:sz w:val="20"/>
          <w:szCs w:val="20"/>
          <w14:ligatures w14:val="none"/>
        </w:rPr>
        <w:t>   (5) Presedintele, vicepresedintele si membrii Comisiei superioare au dreptul la o indemnizatie de sedinta echivalenta cu 8% din indemnizatia presedintelui Autoritatii Nationale pentru Protectia Drepturilor Persoanelor cu Dizabilitati.</w:t>
      </w:r>
    </w:p>
    <w:p w14:paraId="29AF81B5" w14:textId="77777777" w:rsidR="0033112C" w:rsidRPr="0033112C" w:rsidRDefault="0033112C" w:rsidP="0033112C">
      <w:pPr>
        <w:spacing w:after="0" w:line="240" w:lineRule="auto"/>
        <w:rPr>
          <w:rFonts w:ascii="Courier New" w:eastAsia="Times New Roman" w:hAnsi="Courier New" w:cs="Courier New"/>
          <w:b/>
          <w:color w:val="0000FF"/>
          <w:kern w:val="0"/>
          <w:sz w:val="20"/>
          <w:szCs w:val="20"/>
          <w14:ligatures w14:val="none"/>
        </w:rPr>
      </w:pPr>
      <w:r w:rsidRPr="0033112C">
        <w:rPr>
          <w:rFonts w:ascii="Courier New" w:eastAsia="Times New Roman" w:hAnsi="Courier New" w:cs="Courier New"/>
          <w:b/>
          <w:color w:val="006600"/>
          <w:kern w:val="0"/>
          <w:sz w:val="20"/>
          <w:szCs w:val="20"/>
          <w14:ligatures w14:val="none"/>
        </w:rPr>
        <w:t xml:space="preserve">  </w:t>
      </w:r>
      <w:r w:rsidRPr="0033112C">
        <w:rPr>
          <w:rFonts w:ascii="Courier New" w:eastAsia="Times New Roman" w:hAnsi="Courier New" w:cs="Courier New"/>
          <w:b/>
          <w:bCs/>
          <w:kern w:val="0"/>
          <w:sz w:val="20"/>
          <w:szCs w:val="22"/>
          <w14:ligatures w14:val="none"/>
        </w:rPr>
        <w:t xml:space="preserve">  Modificat de art.I pct.1</w:t>
      </w:r>
      <w:r w:rsidRPr="0033112C">
        <w:rPr>
          <w:rFonts w:ascii="Courier New" w:eastAsia="Times New Roman" w:hAnsi="Courier New" w:cs="Courier New"/>
          <w:b/>
          <w:bCs/>
          <w:color w:val="0000FF"/>
          <w:kern w:val="0"/>
          <w:sz w:val="20"/>
          <w:szCs w:val="22"/>
          <w14:ligatures w14:val="none"/>
        </w:rPr>
        <w:t>3</w:t>
      </w:r>
      <w:r w:rsidRPr="0033112C">
        <w:rPr>
          <w:rFonts w:ascii="Courier New" w:eastAsia="Times New Roman" w:hAnsi="Courier New" w:cs="Courier New"/>
          <w:b/>
          <w:bCs/>
          <w:kern w:val="0"/>
          <w:sz w:val="20"/>
          <w:szCs w:val="22"/>
          <w14:ligatures w14:val="none"/>
        </w:rPr>
        <w:t xml:space="preserve"> din </w:t>
      </w:r>
      <w:hyperlink r:id="rId357" w:history="1">
        <w:r w:rsidRPr="0033112C">
          <w:rPr>
            <w:rFonts w:ascii="Courier New" w:eastAsia="Times New Roman" w:hAnsi="Courier New" w:cs="Courier New"/>
            <w:b/>
            <w:bCs/>
            <w:color w:val="0000FF"/>
            <w:kern w:val="0"/>
            <w:sz w:val="20"/>
            <w:szCs w:val="22"/>
            <w:u w:val="single"/>
            <w14:ligatures w14:val="none"/>
          </w:rPr>
          <w:t>Legea 96/2023</w:t>
        </w:r>
      </w:hyperlink>
      <w:r w:rsidRPr="0033112C">
        <w:rPr>
          <w:rFonts w:ascii="Courier New" w:eastAsia="Times New Roman" w:hAnsi="Courier New" w:cs="Courier New"/>
          <w:b/>
          <w:bCs/>
          <w:color w:val="0000FF"/>
          <w:kern w:val="0"/>
          <w:sz w:val="20"/>
          <w:szCs w:val="22"/>
          <w14:ligatures w14:val="none"/>
        </w:rPr>
        <w:t xml:space="preserve"> </w:t>
      </w:r>
      <w:r w:rsidRPr="0033112C">
        <w:rPr>
          <w:rFonts w:ascii="Courier New" w:eastAsia="Times New Roman" w:hAnsi="Courier New" w:cs="Courier New"/>
          <w:b/>
          <w:color w:val="0000FF"/>
          <w:kern w:val="0"/>
          <w:sz w:val="20"/>
          <w:szCs w:val="20"/>
          <w14:ligatures w14:val="none"/>
        </w:rPr>
        <w:t>(intra in vigoare la 30 de zile de la data publicarii in M.Of)</w:t>
      </w:r>
    </w:p>
    <w:p w14:paraId="4D0FBEC4" w14:textId="77777777" w:rsidR="0033112C" w:rsidRPr="0033112C" w:rsidRDefault="0033112C" w:rsidP="0033112C">
      <w:pPr>
        <w:spacing w:after="0" w:line="240" w:lineRule="auto"/>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
          <w:color w:val="006600"/>
          <w:kern w:val="0"/>
          <w:sz w:val="20"/>
          <w:szCs w:val="20"/>
          <w14:ligatures w14:val="none"/>
        </w:rPr>
        <w:t>   (5</w:t>
      </w:r>
      <w:r w:rsidRPr="0033112C">
        <w:rPr>
          <w:rFonts w:ascii="Courier New" w:eastAsia="Times New Roman" w:hAnsi="Courier New" w:cs="Courier New"/>
          <w:b/>
          <w:color w:val="006600"/>
          <w:kern w:val="0"/>
          <w:sz w:val="20"/>
          <w:szCs w:val="20"/>
          <w:vertAlign w:val="superscript"/>
          <w14:ligatures w14:val="none"/>
        </w:rPr>
        <w:t>1</w:t>
      </w:r>
      <w:r w:rsidRPr="0033112C">
        <w:rPr>
          <w:rFonts w:ascii="Courier New" w:eastAsia="Times New Roman" w:hAnsi="Courier New" w:cs="Courier New"/>
          <w:b/>
          <w:color w:val="006600"/>
          <w:kern w:val="0"/>
          <w:sz w:val="20"/>
          <w:szCs w:val="20"/>
          <w14:ligatures w14:val="none"/>
        </w:rPr>
        <w:t>) Membrii Secretariatului Comisiei superioare au dreptul la o indemnizatie lunara echivalenta cu 2% din indemnizatia presedintelui Autoritatii Nationale pentru Protectia Drepturilor Persoanelor cu Dizabilitati, care se suporta din bugetul acesteia.</w:t>
      </w:r>
    </w:p>
    <w:p w14:paraId="70164003" w14:textId="77777777" w:rsidR="0033112C" w:rsidRPr="0033112C" w:rsidRDefault="0033112C" w:rsidP="0033112C">
      <w:pPr>
        <w:spacing w:after="0" w:line="240" w:lineRule="auto"/>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
          <w:color w:val="006600"/>
          <w:kern w:val="0"/>
          <w:sz w:val="20"/>
          <w:szCs w:val="20"/>
          <w14:ligatures w14:val="none"/>
        </w:rPr>
        <w:t xml:space="preserve">  </w:t>
      </w:r>
      <w:r w:rsidRPr="0033112C">
        <w:rPr>
          <w:rFonts w:ascii="Courier New" w:eastAsia="Times New Roman" w:hAnsi="Courier New" w:cs="Courier New"/>
          <w:b/>
          <w:bCs/>
          <w:kern w:val="0"/>
          <w:sz w:val="20"/>
          <w:szCs w:val="22"/>
          <w14:ligatures w14:val="none"/>
        </w:rPr>
        <w:t xml:space="preserve">  </w:t>
      </w:r>
      <w:r w:rsidRPr="0033112C">
        <w:rPr>
          <w:rFonts w:ascii="Courier New" w:eastAsia="Times New Roman" w:hAnsi="Courier New" w:cs="Courier New"/>
          <w:b/>
          <w:bCs/>
          <w:color w:val="0000FF"/>
          <w:kern w:val="0"/>
          <w:sz w:val="20"/>
          <w:szCs w:val="22"/>
          <w14:ligatures w14:val="none"/>
        </w:rPr>
        <w:t>Completat</w:t>
      </w:r>
      <w:r w:rsidRPr="0033112C">
        <w:rPr>
          <w:rFonts w:ascii="Courier New" w:eastAsia="Times New Roman" w:hAnsi="Courier New" w:cs="Courier New"/>
          <w:b/>
          <w:bCs/>
          <w:kern w:val="0"/>
          <w:sz w:val="20"/>
          <w:szCs w:val="22"/>
          <w14:ligatures w14:val="none"/>
        </w:rPr>
        <w:t xml:space="preserve"> de art.I pct.1</w:t>
      </w:r>
      <w:r w:rsidRPr="0033112C">
        <w:rPr>
          <w:rFonts w:ascii="Courier New" w:eastAsia="Times New Roman" w:hAnsi="Courier New" w:cs="Courier New"/>
          <w:b/>
          <w:bCs/>
          <w:color w:val="0000FF"/>
          <w:kern w:val="0"/>
          <w:sz w:val="20"/>
          <w:szCs w:val="22"/>
          <w14:ligatures w14:val="none"/>
        </w:rPr>
        <w:t>4</w:t>
      </w:r>
      <w:r w:rsidRPr="0033112C">
        <w:rPr>
          <w:rFonts w:ascii="Courier New" w:eastAsia="Times New Roman" w:hAnsi="Courier New" w:cs="Courier New"/>
          <w:b/>
          <w:bCs/>
          <w:kern w:val="0"/>
          <w:sz w:val="20"/>
          <w:szCs w:val="22"/>
          <w14:ligatures w14:val="none"/>
        </w:rPr>
        <w:t xml:space="preserve"> din </w:t>
      </w:r>
      <w:hyperlink r:id="rId358" w:history="1">
        <w:r w:rsidRPr="0033112C">
          <w:rPr>
            <w:rFonts w:ascii="Courier New" w:eastAsia="Times New Roman" w:hAnsi="Courier New" w:cs="Courier New"/>
            <w:b/>
            <w:bCs/>
            <w:color w:val="0000FF"/>
            <w:kern w:val="0"/>
            <w:sz w:val="20"/>
            <w:szCs w:val="22"/>
            <w:u w:val="single"/>
            <w14:ligatures w14:val="none"/>
          </w:rPr>
          <w:t>Legea 96/2023</w:t>
        </w:r>
      </w:hyperlink>
      <w:r w:rsidRPr="0033112C">
        <w:rPr>
          <w:rFonts w:ascii="Courier New" w:eastAsia="Times New Roman" w:hAnsi="Courier New" w:cs="Courier New"/>
          <w:b/>
          <w:bCs/>
          <w:color w:val="0000FF"/>
          <w:kern w:val="0"/>
          <w:sz w:val="20"/>
          <w:szCs w:val="22"/>
          <w14:ligatures w14:val="none"/>
        </w:rPr>
        <w:t xml:space="preserve"> </w:t>
      </w:r>
      <w:r w:rsidRPr="0033112C">
        <w:rPr>
          <w:rFonts w:ascii="Courier New" w:eastAsia="Times New Roman" w:hAnsi="Courier New" w:cs="Courier New"/>
          <w:b/>
          <w:color w:val="0000FF"/>
          <w:kern w:val="0"/>
          <w:sz w:val="20"/>
          <w:szCs w:val="20"/>
          <w14:ligatures w14:val="none"/>
        </w:rPr>
        <w:t>(intra in vigoare la 30 de zile de la data publicarii in M.Of)</w:t>
      </w:r>
      <w:r w:rsidRPr="0033112C">
        <w:rPr>
          <w:rFonts w:ascii="Courier New" w:eastAsia="Times New Roman" w:hAnsi="Courier New" w:cs="Courier New"/>
          <w:b/>
          <w:color w:val="006600"/>
          <w:kern w:val="0"/>
          <w:sz w:val="20"/>
          <w:szCs w:val="20"/>
          <w14:ligatures w14:val="none"/>
        </w:rPr>
        <w:br/>
        <w:t>   (5</w:t>
      </w:r>
      <w:r w:rsidRPr="0033112C">
        <w:rPr>
          <w:rFonts w:ascii="Courier New" w:eastAsia="Times New Roman" w:hAnsi="Courier New" w:cs="Courier New"/>
          <w:b/>
          <w:color w:val="006600"/>
          <w:kern w:val="0"/>
          <w:sz w:val="20"/>
          <w:szCs w:val="20"/>
          <w:vertAlign w:val="superscript"/>
          <w14:ligatures w14:val="none"/>
        </w:rPr>
        <w:t>2</w:t>
      </w:r>
      <w:r w:rsidRPr="0033112C">
        <w:rPr>
          <w:rFonts w:ascii="Courier New" w:eastAsia="Times New Roman" w:hAnsi="Courier New" w:cs="Courier New"/>
          <w:b/>
          <w:color w:val="006600"/>
          <w:kern w:val="0"/>
          <w:sz w:val="20"/>
          <w:szCs w:val="20"/>
          <w14:ligatures w14:val="none"/>
        </w:rPr>
        <w:t>) Pentru indeplinirea atributiilor prevazute la art. 90</w:t>
      </w:r>
      <w:r w:rsidRPr="0033112C">
        <w:rPr>
          <w:rFonts w:ascii="Courier New" w:eastAsia="Times New Roman" w:hAnsi="Courier New" w:cs="Courier New"/>
          <w:b/>
          <w:color w:val="006600"/>
          <w:kern w:val="0"/>
          <w:sz w:val="20"/>
          <w:szCs w:val="20"/>
          <w:vertAlign w:val="superscript"/>
          <w14:ligatures w14:val="none"/>
        </w:rPr>
        <w:t>2</w:t>
      </w:r>
      <w:r w:rsidRPr="0033112C">
        <w:rPr>
          <w:rFonts w:ascii="Courier New" w:eastAsia="Times New Roman" w:hAnsi="Courier New" w:cs="Courier New"/>
          <w:b/>
          <w:color w:val="006600"/>
          <w:kern w:val="0"/>
          <w:sz w:val="20"/>
          <w:szCs w:val="20"/>
          <w14:ligatures w14:val="none"/>
        </w:rPr>
        <w:t xml:space="preserve"> alin. (1) lit. a</w:t>
      </w:r>
      <w:r w:rsidRPr="0033112C">
        <w:rPr>
          <w:rFonts w:ascii="Courier New" w:eastAsia="Times New Roman" w:hAnsi="Courier New" w:cs="Courier New"/>
          <w:b/>
          <w:color w:val="006600"/>
          <w:kern w:val="0"/>
          <w:sz w:val="20"/>
          <w:szCs w:val="20"/>
          <w:vertAlign w:val="superscript"/>
          <w14:ligatures w14:val="none"/>
        </w:rPr>
        <w:t>2</w:t>
      </w:r>
      <w:r w:rsidRPr="0033112C">
        <w:rPr>
          <w:rFonts w:ascii="Courier New" w:eastAsia="Times New Roman" w:hAnsi="Courier New" w:cs="Courier New"/>
          <w:b/>
          <w:color w:val="006600"/>
          <w:kern w:val="0"/>
          <w:sz w:val="20"/>
          <w:szCs w:val="20"/>
          <w14:ligatures w14:val="none"/>
        </w:rPr>
        <w:t>), membrii Secretariatului Comisiei superioare au dreptul la o indemnizatie de sedinta echivalenta cu 5% din indemnizatia presedintelui Autoritatii Nationale pentru Protectia Drepturilor Persoanelor cu Dizabilitati.</w:t>
      </w:r>
    </w:p>
    <w:p w14:paraId="20A2B8FD" w14:textId="77777777" w:rsidR="0033112C" w:rsidRPr="0033112C" w:rsidRDefault="0033112C" w:rsidP="0033112C">
      <w:pPr>
        <w:spacing w:after="0" w:line="240" w:lineRule="auto"/>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
          <w:color w:val="006600"/>
          <w:kern w:val="0"/>
          <w:sz w:val="20"/>
          <w:szCs w:val="20"/>
          <w14:ligatures w14:val="none"/>
        </w:rPr>
        <w:t xml:space="preserve">  </w:t>
      </w:r>
      <w:r w:rsidRPr="0033112C">
        <w:rPr>
          <w:rFonts w:ascii="Courier New" w:eastAsia="Times New Roman" w:hAnsi="Courier New" w:cs="Courier New"/>
          <w:b/>
          <w:bCs/>
          <w:kern w:val="0"/>
          <w:sz w:val="20"/>
          <w:szCs w:val="22"/>
          <w14:ligatures w14:val="none"/>
        </w:rPr>
        <w:t xml:space="preserve">  </w:t>
      </w:r>
      <w:r w:rsidRPr="0033112C">
        <w:rPr>
          <w:rFonts w:ascii="Courier New" w:eastAsia="Times New Roman" w:hAnsi="Courier New" w:cs="Courier New"/>
          <w:b/>
          <w:bCs/>
          <w:color w:val="0000FF"/>
          <w:kern w:val="0"/>
          <w:sz w:val="20"/>
          <w:szCs w:val="22"/>
          <w14:ligatures w14:val="none"/>
        </w:rPr>
        <w:t>Completat</w:t>
      </w:r>
      <w:r w:rsidRPr="0033112C">
        <w:rPr>
          <w:rFonts w:ascii="Courier New" w:eastAsia="Times New Roman" w:hAnsi="Courier New" w:cs="Courier New"/>
          <w:b/>
          <w:bCs/>
          <w:kern w:val="0"/>
          <w:sz w:val="20"/>
          <w:szCs w:val="22"/>
          <w14:ligatures w14:val="none"/>
        </w:rPr>
        <w:t xml:space="preserve"> de art.I pct.1</w:t>
      </w:r>
      <w:r w:rsidRPr="0033112C">
        <w:rPr>
          <w:rFonts w:ascii="Courier New" w:eastAsia="Times New Roman" w:hAnsi="Courier New" w:cs="Courier New"/>
          <w:b/>
          <w:bCs/>
          <w:color w:val="0000FF"/>
          <w:kern w:val="0"/>
          <w:sz w:val="20"/>
          <w:szCs w:val="22"/>
          <w14:ligatures w14:val="none"/>
        </w:rPr>
        <w:t>4</w:t>
      </w:r>
      <w:r w:rsidRPr="0033112C">
        <w:rPr>
          <w:rFonts w:ascii="Courier New" w:eastAsia="Times New Roman" w:hAnsi="Courier New" w:cs="Courier New"/>
          <w:b/>
          <w:bCs/>
          <w:kern w:val="0"/>
          <w:sz w:val="20"/>
          <w:szCs w:val="22"/>
          <w14:ligatures w14:val="none"/>
        </w:rPr>
        <w:t xml:space="preserve"> din </w:t>
      </w:r>
      <w:hyperlink r:id="rId359" w:history="1">
        <w:r w:rsidRPr="0033112C">
          <w:rPr>
            <w:rFonts w:ascii="Courier New" w:eastAsia="Times New Roman" w:hAnsi="Courier New" w:cs="Courier New"/>
            <w:b/>
            <w:bCs/>
            <w:color w:val="0000FF"/>
            <w:kern w:val="0"/>
            <w:sz w:val="20"/>
            <w:szCs w:val="22"/>
            <w:u w:val="single"/>
            <w14:ligatures w14:val="none"/>
          </w:rPr>
          <w:t>Legea 96/2023</w:t>
        </w:r>
      </w:hyperlink>
      <w:r w:rsidRPr="0033112C">
        <w:rPr>
          <w:rFonts w:ascii="Courier New" w:eastAsia="Times New Roman" w:hAnsi="Courier New" w:cs="Courier New"/>
          <w:b/>
          <w:bCs/>
          <w:color w:val="0000FF"/>
          <w:kern w:val="0"/>
          <w:sz w:val="20"/>
          <w:szCs w:val="22"/>
          <w14:ligatures w14:val="none"/>
        </w:rPr>
        <w:t xml:space="preserve"> </w:t>
      </w:r>
      <w:r w:rsidRPr="0033112C">
        <w:rPr>
          <w:rFonts w:ascii="Courier New" w:eastAsia="Times New Roman" w:hAnsi="Courier New" w:cs="Courier New"/>
          <w:b/>
          <w:color w:val="0000FF"/>
          <w:kern w:val="0"/>
          <w:sz w:val="20"/>
          <w:szCs w:val="20"/>
          <w14:ligatures w14:val="none"/>
        </w:rPr>
        <w:t>(intra in vigoare la 30 de zile de la data publicarii in M.Of)</w:t>
      </w:r>
      <w:r w:rsidRPr="0033112C">
        <w:rPr>
          <w:rFonts w:ascii="Courier New" w:eastAsia="Times New Roman" w:hAnsi="Courier New" w:cs="Courier New"/>
          <w:b/>
          <w:color w:val="006600"/>
          <w:kern w:val="0"/>
          <w:sz w:val="20"/>
          <w:szCs w:val="20"/>
          <w14:ligatures w14:val="none"/>
        </w:rPr>
        <w:br/>
        <w:t>   (5</w:t>
      </w:r>
      <w:r w:rsidRPr="0033112C">
        <w:rPr>
          <w:rFonts w:ascii="Courier New" w:eastAsia="Times New Roman" w:hAnsi="Courier New" w:cs="Courier New"/>
          <w:b/>
          <w:color w:val="006600"/>
          <w:kern w:val="0"/>
          <w:sz w:val="20"/>
          <w:szCs w:val="20"/>
          <w:vertAlign w:val="superscript"/>
          <w14:ligatures w14:val="none"/>
        </w:rPr>
        <w:t>3</w:t>
      </w:r>
      <w:r w:rsidRPr="0033112C">
        <w:rPr>
          <w:rFonts w:ascii="Courier New" w:eastAsia="Times New Roman" w:hAnsi="Courier New" w:cs="Courier New"/>
          <w:b/>
          <w:color w:val="006600"/>
          <w:kern w:val="0"/>
          <w:sz w:val="20"/>
          <w:szCs w:val="20"/>
          <w14:ligatures w14:val="none"/>
        </w:rPr>
        <w:t xml:space="preserve">) Cuantumul lunar brut al indemnizatiilor de sedinta, pentru fiecare membru </w:t>
      </w:r>
      <w:r w:rsidRPr="0033112C">
        <w:rPr>
          <w:rFonts w:ascii="Courier New" w:eastAsia="Times New Roman" w:hAnsi="Courier New" w:cs="Courier New"/>
          <w:b/>
          <w:color w:val="006600"/>
          <w:kern w:val="0"/>
          <w:sz w:val="20"/>
          <w:szCs w:val="20"/>
          <w14:ligatures w14:val="none"/>
        </w:rPr>
        <w:lastRenderedPageBreak/>
        <w:t>al Comisiei superioare si al Secretariatului acesteia, nu poate depasi 70% din indemnizatia presedintelui Autoritatii Nationale pentru Protectia Drepturilor Persoanelor cu Dizabilitati si se acorda proportional cu numarul de sedinte la care a participat in luna respectiva.</w:t>
      </w:r>
    </w:p>
    <w:p w14:paraId="1D9F8C2B" w14:textId="77777777" w:rsidR="0033112C" w:rsidRPr="0033112C" w:rsidRDefault="0033112C" w:rsidP="0033112C">
      <w:pPr>
        <w:spacing w:after="0" w:line="240" w:lineRule="auto"/>
        <w:rPr>
          <w:rFonts w:ascii="Courier New" w:eastAsia="Times New Roman" w:hAnsi="Courier New" w:cs="Courier New"/>
          <w:b/>
          <w:bCs/>
          <w:color w:val="008000"/>
          <w:kern w:val="0"/>
          <w:sz w:val="20"/>
          <w:szCs w:val="20"/>
          <w:lang w:val="fr-FR"/>
          <w14:ligatures w14:val="none"/>
        </w:rPr>
      </w:pPr>
      <w:r w:rsidRPr="0033112C">
        <w:rPr>
          <w:rFonts w:ascii="Courier New" w:eastAsia="Times New Roman" w:hAnsi="Courier New" w:cs="Courier New"/>
          <w:b/>
          <w:color w:val="006600"/>
          <w:kern w:val="0"/>
          <w:sz w:val="20"/>
          <w:szCs w:val="20"/>
          <w14:ligatures w14:val="none"/>
        </w:rPr>
        <w:t xml:space="preserve">  </w:t>
      </w:r>
      <w:r w:rsidRPr="0033112C">
        <w:rPr>
          <w:rFonts w:ascii="Courier New" w:eastAsia="Times New Roman" w:hAnsi="Courier New" w:cs="Courier New"/>
          <w:b/>
          <w:bCs/>
          <w:kern w:val="0"/>
          <w:sz w:val="20"/>
          <w:szCs w:val="22"/>
          <w14:ligatures w14:val="none"/>
        </w:rPr>
        <w:t xml:space="preserve">  </w:t>
      </w:r>
      <w:r w:rsidRPr="0033112C">
        <w:rPr>
          <w:rFonts w:ascii="Courier New" w:eastAsia="Times New Roman" w:hAnsi="Courier New" w:cs="Courier New"/>
          <w:b/>
          <w:bCs/>
          <w:color w:val="0000FF"/>
          <w:kern w:val="0"/>
          <w:sz w:val="20"/>
          <w:szCs w:val="22"/>
          <w14:ligatures w14:val="none"/>
        </w:rPr>
        <w:t>Completat</w:t>
      </w:r>
      <w:r w:rsidRPr="0033112C">
        <w:rPr>
          <w:rFonts w:ascii="Courier New" w:eastAsia="Times New Roman" w:hAnsi="Courier New" w:cs="Courier New"/>
          <w:b/>
          <w:bCs/>
          <w:kern w:val="0"/>
          <w:sz w:val="20"/>
          <w:szCs w:val="22"/>
          <w14:ligatures w14:val="none"/>
        </w:rPr>
        <w:t xml:space="preserve"> de art.I pct.1</w:t>
      </w:r>
      <w:r w:rsidRPr="0033112C">
        <w:rPr>
          <w:rFonts w:ascii="Courier New" w:eastAsia="Times New Roman" w:hAnsi="Courier New" w:cs="Courier New"/>
          <w:b/>
          <w:bCs/>
          <w:color w:val="0000FF"/>
          <w:kern w:val="0"/>
          <w:sz w:val="20"/>
          <w:szCs w:val="22"/>
          <w14:ligatures w14:val="none"/>
        </w:rPr>
        <w:t>4</w:t>
      </w:r>
      <w:r w:rsidRPr="0033112C">
        <w:rPr>
          <w:rFonts w:ascii="Courier New" w:eastAsia="Times New Roman" w:hAnsi="Courier New" w:cs="Courier New"/>
          <w:b/>
          <w:bCs/>
          <w:kern w:val="0"/>
          <w:sz w:val="20"/>
          <w:szCs w:val="22"/>
          <w14:ligatures w14:val="none"/>
        </w:rPr>
        <w:t xml:space="preserve"> din </w:t>
      </w:r>
      <w:hyperlink r:id="rId360" w:history="1">
        <w:r w:rsidRPr="0033112C">
          <w:rPr>
            <w:rFonts w:ascii="Courier New" w:eastAsia="Times New Roman" w:hAnsi="Courier New" w:cs="Courier New"/>
            <w:b/>
            <w:bCs/>
            <w:color w:val="0000FF"/>
            <w:kern w:val="0"/>
            <w:sz w:val="20"/>
            <w:szCs w:val="22"/>
            <w:u w:val="single"/>
            <w14:ligatures w14:val="none"/>
          </w:rPr>
          <w:t>Legea 96/2023</w:t>
        </w:r>
      </w:hyperlink>
      <w:r w:rsidRPr="0033112C">
        <w:rPr>
          <w:rFonts w:ascii="Courier New" w:eastAsia="Times New Roman" w:hAnsi="Courier New" w:cs="Courier New"/>
          <w:b/>
          <w:bCs/>
          <w:color w:val="0000FF"/>
          <w:kern w:val="0"/>
          <w:sz w:val="20"/>
          <w:szCs w:val="22"/>
          <w14:ligatures w14:val="none"/>
        </w:rPr>
        <w:t xml:space="preserve"> </w:t>
      </w:r>
      <w:r w:rsidRPr="0033112C">
        <w:rPr>
          <w:rFonts w:ascii="Courier New" w:eastAsia="Times New Roman" w:hAnsi="Courier New" w:cs="Courier New"/>
          <w:b/>
          <w:color w:val="0000FF"/>
          <w:kern w:val="0"/>
          <w:sz w:val="20"/>
          <w:szCs w:val="20"/>
          <w14:ligatures w14:val="none"/>
        </w:rPr>
        <w:t>(intra in vigoare la 30 de zile de la data publicarii in M.Of)</w:t>
      </w:r>
      <w:r w:rsidRPr="0033112C">
        <w:rPr>
          <w:rFonts w:ascii="Courier New" w:eastAsia="Times New Roman" w:hAnsi="Courier New" w:cs="Courier New"/>
          <w:bCs/>
          <w:i/>
          <w:vanish/>
          <w:kern w:val="0"/>
          <w:sz w:val="16"/>
          <w:szCs w:val="16"/>
          <w:lang w:val="fr-FR"/>
          <w14:ligatures w14:val="none"/>
        </w:rPr>
        <w:br/>
        <w:t xml:space="preserve">   (6) In situatii justificate, in functie de volumul si specificul activitatii, componenta Comisiei superioare poate fi suplimentata cu maximum 3 membri, de alte specialitati decat cele mentionate la alin. (2), cu incadrarea in fondurile bugetare alocate cu aceasta destinatie.</w:t>
      </w:r>
    </w:p>
    <w:p w14:paraId="0CD10153" w14:textId="77777777" w:rsidR="0033112C" w:rsidRPr="0033112C" w:rsidRDefault="0033112C" w:rsidP="0033112C">
      <w:pPr>
        <w:spacing w:after="0" w:line="240" w:lineRule="auto"/>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
          <w:color w:val="006600"/>
          <w:kern w:val="0"/>
          <w:sz w:val="20"/>
          <w:szCs w:val="20"/>
          <w14:ligatures w14:val="none"/>
        </w:rPr>
        <w:t>   (6) In situatii justificate de volumul si specificul activitatii, componenta Comisiei superioare poate fi suplimentata cu maximum 5 membri, avand una dintre specializarile prevazute la alin. (2), iar cea a Secretariatului Comisiei superioare poate fi suplimentata cu maximum 2 membri, cu incadrarea in fondurile bugetare alocate cu aceasta destinatie.</w:t>
      </w:r>
    </w:p>
    <w:p w14:paraId="492C8D5E" w14:textId="77777777" w:rsidR="0033112C" w:rsidRPr="0033112C" w:rsidRDefault="0033112C" w:rsidP="0033112C">
      <w:pPr>
        <w:spacing w:after="0" w:line="240" w:lineRule="auto"/>
        <w:rPr>
          <w:rFonts w:ascii="Courier New" w:eastAsia="Times New Roman" w:hAnsi="Courier New" w:cs="Courier New"/>
          <w:b/>
          <w:bCs/>
          <w:color w:val="0000FF"/>
          <w:kern w:val="0"/>
          <w:sz w:val="20"/>
          <w:szCs w:val="20"/>
          <w14:ligatures w14:val="none"/>
        </w:rPr>
      </w:pPr>
      <w:r w:rsidRPr="0033112C">
        <w:rPr>
          <w:rFonts w:ascii="Courier New" w:eastAsia="Times New Roman" w:hAnsi="Courier New" w:cs="Courier New"/>
          <w:b/>
          <w:color w:val="006600"/>
          <w:kern w:val="0"/>
          <w:sz w:val="20"/>
          <w:szCs w:val="20"/>
          <w14:ligatures w14:val="none"/>
        </w:rPr>
        <w:t xml:space="preserve">  </w:t>
      </w:r>
      <w:r w:rsidRPr="0033112C">
        <w:rPr>
          <w:rFonts w:ascii="Courier New" w:eastAsia="Times New Roman" w:hAnsi="Courier New" w:cs="Courier New"/>
          <w:b/>
          <w:bCs/>
          <w:kern w:val="0"/>
          <w:sz w:val="20"/>
          <w:szCs w:val="22"/>
          <w14:ligatures w14:val="none"/>
        </w:rPr>
        <w:t xml:space="preserve">  Modificat de art.I pct.1</w:t>
      </w:r>
      <w:r w:rsidRPr="0033112C">
        <w:rPr>
          <w:rFonts w:ascii="Courier New" w:eastAsia="Times New Roman" w:hAnsi="Courier New" w:cs="Courier New"/>
          <w:b/>
          <w:bCs/>
          <w:color w:val="0000FF"/>
          <w:kern w:val="0"/>
          <w:sz w:val="20"/>
          <w:szCs w:val="22"/>
          <w14:ligatures w14:val="none"/>
        </w:rPr>
        <w:t>5</w:t>
      </w:r>
      <w:r w:rsidRPr="0033112C">
        <w:rPr>
          <w:rFonts w:ascii="Courier New" w:eastAsia="Times New Roman" w:hAnsi="Courier New" w:cs="Courier New"/>
          <w:b/>
          <w:bCs/>
          <w:kern w:val="0"/>
          <w:sz w:val="20"/>
          <w:szCs w:val="22"/>
          <w14:ligatures w14:val="none"/>
        </w:rPr>
        <w:t xml:space="preserve"> din </w:t>
      </w:r>
      <w:hyperlink r:id="rId361" w:history="1">
        <w:r w:rsidRPr="0033112C">
          <w:rPr>
            <w:rFonts w:ascii="Courier New" w:eastAsia="Times New Roman" w:hAnsi="Courier New" w:cs="Courier New"/>
            <w:b/>
            <w:bCs/>
            <w:color w:val="0000FF"/>
            <w:kern w:val="0"/>
            <w:sz w:val="20"/>
            <w:szCs w:val="22"/>
            <w:u w:val="single"/>
            <w14:ligatures w14:val="none"/>
          </w:rPr>
          <w:t>Legea 96/2023</w:t>
        </w:r>
      </w:hyperlink>
      <w:r w:rsidRPr="0033112C">
        <w:rPr>
          <w:rFonts w:ascii="Courier New" w:eastAsia="Times New Roman" w:hAnsi="Courier New" w:cs="Courier New"/>
          <w:b/>
          <w:bCs/>
          <w:color w:val="0000FF"/>
          <w:kern w:val="0"/>
          <w:sz w:val="20"/>
          <w:szCs w:val="22"/>
          <w14:ligatures w14:val="none"/>
        </w:rPr>
        <w:t xml:space="preserve"> </w:t>
      </w:r>
      <w:r w:rsidRPr="0033112C">
        <w:rPr>
          <w:rFonts w:ascii="Courier New" w:eastAsia="Times New Roman" w:hAnsi="Courier New" w:cs="Courier New"/>
          <w:b/>
          <w:color w:val="0000FF"/>
          <w:kern w:val="0"/>
          <w:sz w:val="20"/>
          <w:szCs w:val="20"/>
          <w14:ligatures w14:val="none"/>
        </w:rPr>
        <w:t>(intra in vigoare la 30 de zile de la data publicarii in M.Of)</w:t>
      </w:r>
      <w:r w:rsidRPr="0033112C">
        <w:rPr>
          <w:rFonts w:ascii="Courier New" w:eastAsia="Times New Roman" w:hAnsi="Courier New" w:cs="Courier New"/>
          <w:b/>
          <w:bCs/>
          <w:color w:val="008000"/>
          <w:kern w:val="0"/>
          <w:sz w:val="20"/>
          <w:szCs w:val="20"/>
          <w:lang w:val="fr-FR"/>
          <w14:ligatures w14:val="none"/>
        </w:rPr>
        <w:br/>
        <w:t xml:space="preserve">   (7) In cazul in care membrii si/sau presedintele Comisiei superioare se deplaseaza in interesul serviciului, in tara ori in strainatate, pot beneficia de drepturile de delegare prevazute de legislatia in vigoare pentru personalul din sectorul bugetar, in limita bugetului aprobat.”</w:t>
      </w:r>
    </w:p>
    <w:p w14:paraId="4D381C2D" w14:textId="77777777" w:rsidR="0033112C" w:rsidRPr="0033112C" w:rsidRDefault="0033112C" w:rsidP="0033112C">
      <w:pPr>
        <w:spacing w:after="0" w:line="240" w:lineRule="auto"/>
        <w:rPr>
          <w:rFonts w:ascii="Arial Unicode MS" w:hAnsi="Arial Unicode MS" w:cs="Times New Roman"/>
          <w:i/>
          <w:iCs/>
          <w:color w:val="0000FF"/>
          <w:kern w:val="0"/>
          <w:sz w:val="16"/>
          <w14:ligatures w14:val="none"/>
        </w:rPr>
      </w:pPr>
      <w:r w:rsidRPr="0033112C">
        <w:rPr>
          <w:rFonts w:ascii="Courier New" w:eastAsia="Times New Roman" w:hAnsi="Courier New" w:cs="Courier New"/>
          <w:b/>
          <w:bCs/>
          <w:color w:val="0000FF"/>
          <w:kern w:val="0"/>
          <w:sz w:val="20"/>
          <w:szCs w:val="20"/>
          <w:lang w:val="fr-FR"/>
          <w14:ligatures w14:val="none"/>
        </w:rPr>
        <w:t xml:space="preserve">    Modificat de art.I pct.8 din </w:t>
      </w:r>
      <w:hyperlink r:id="rId362" w:history="1">
        <w:r w:rsidRPr="0033112C">
          <w:rPr>
            <w:rFonts w:ascii="Courier New" w:eastAsia="Times New Roman" w:hAnsi="Courier New" w:cs="Courier New"/>
            <w:b/>
            <w:bCs/>
            <w:color w:val="0000FF"/>
            <w:kern w:val="0"/>
            <w:sz w:val="20"/>
            <w:szCs w:val="22"/>
            <w:u w:val="single"/>
            <w:lang w:val="fr-FR"/>
            <w14:ligatures w14:val="none"/>
          </w:rPr>
          <w:t>OUG 69/2018</w:t>
        </w:r>
      </w:hyperlink>
    </w:p>
    <w:p w14:paraId="7C9DB9B1" w14:textId="77777777" w:rsidR="0033112C" w:rsidRPr="0033112C" w:rsidRDefault="0033112C" w:rsidP="0033112C">
      <w:pPr>
        <w:spacing w:after="0" w:line="240" w:lineRule="auto"/>
        <w:rPr>
          <w:rFonts w:ascii="Times New Roman" w:eastAsia="Arial Unicode MS" w:hAnsi="Times New Roman" w:cs="Times New Roman"/>
          <w:i/>
          <w:iCs/>
          <w:vanish/>
          <w:kern w:val="0"/>
          <w:sz w:val="16"/>
          <w:szCs w:val="22"/>
          <w14:ligatures w14:val="none"/>
        </w:rPr>
      </w:pPr>
      <w:r w:rsidRPr="0033112C">
        <w:rPr>
          <w:rFonts w:ascii="Calibri" w:eastAsia="Times New Roman" w:hAnsi="Calibri" w:cs="Times New Roman"/>
          <w:i/>
          <w:iCs/>
          <w:vanish/>
          <w:kern w:val="0"/>
          <w:sz w:val="16"/>
          <w:szCs w:val="22"/>
          <w14:ligatures w14:val="none"/>
        </w:rPr>
        <w:t> </w:t>
      </w:r>
    </w:p>
    <w:p w14:paraId="49E9C937" w14:textId="77777777" w:rsidR="0033112C" w:rsidRPr="0033112C" w:rsidRDefault="0033112C" w:rsidP="0033112C">
      <w:pPr>
        <w:spacing w:after="0" w:line="240" w:lineRule="auto"/>
        <w:rPr>
          <w:rFonts w:ascii="Times New Roman" w:eastAsia="Times New Roman" w:hAnsi="Times New Roman" w:cs="Times New Roman"/>
          <w:i/>
          <w:iCs/>
          <w:vanish/>
          <w:kern w:val="0"/>
          <w:sz w:val="16"/>
          <w:szCs w:val="22"/>
          <w14:ligatures w14:val="none"/>
        </w:rPr>
      </w:pPr>
      <w:r w:rsidRPr="0033112C">
        <w:rPr>
          <w:rFonts w:ascii="Courier New" w:eastAsia="Times New Roman" w:hAnsi="Courier New" w:cs="Courier New"/>
          <w:color w:val="000000"/>
          <w:kern w:val="0"/>
          <w:sz w:val="20"/>
          <w:szCs w:val="20"/>
          <w14:ligatures w14:val="none"/>
        </w:rPr>
        <w:t xml:space="preserve">   </w:t>
      </w:r>
      <w:r w:rsidRPr="0033112C">
        <w:rPr>
          <w:rFonts w:ascii="Courier New" w:eastAsia="Times New Roman" w:hAnsi="Courier New" w:cs="Courier New"/>
          <w:i/>
          <w:iCs/>
          <w:vanish/>
          <w:kern w:val="0"/>
          <w:sz w:val="16"/>
          <w:szCs w:val="22"/>
          <w14:ligatures w14:val="none"/>
        </w:rPr>
        <w:t>Art. 90</w:t>
      </w:r>
      <w:r w:rsidRPr="0033112C">
        <w:rPr>
          <w:rFonts w:ascii="Courier New" w:eastAsia="Times New Roman" w:hAnsi="Courier New" w:cs="Courier New"/>
          <w:i/>
          <w:iCs/>
          <w:vanish/>
          <w:kern w:val="0"/>
          <w:sz w:val="16"/>
          <w:szCs w:val="22"/>
          <w:vertAlign w:val="superscript"/>
          <w14:ligatures w14:val="none"/>
        </w:rPr>
        <w:t>2</w:t>
      </w:r>
      <w:r w:rsidRPr="0033112C">
        <w:rPr>
          <w:rFonts w:ascii="Courier New" w:eastAsia="Times New Roman" w:hAnsi="Courier New" w:cs="Courier New"/>
          <w:i/>
          <w:iCs/>
          <w:vanish/>
          <w:kern w:val="0"/>
          <w:sz w:val="16"/>
          <w:szCs w:val="22"/>
          <w14:ligatures w14:val="none"/>
        </w:rPr>
        <w:t xml:space="preserve"> . - (1) Principalele atributii ale Comisiei superioare sunt: </w:t>
      </w:r>
    </w:p>
    <w:p w14:paraId="28D91E05" w14:textId="77777777" w:rsidR="0033112C" w:rsidRPr="0033112C" w:rsidRDefault="0033112C" w:rsidP="0033112C">
      <w:pPr>
        <w:spacing w:after="0" w:line="240" w:lineRule="auto"/>
        <w:rPr>
          <w:rFonts w:ascii="Times New Roman" w:eastAsia="Times New Roman" w:hAnsi="Times New Roman" w:cs="Times New Roman"/>
          <w:i/>
          <w:iCs/>
          <w:vanish/>
          <w:kern w:val="0"/>
          <w:sz w:val="16"/>
          <w:szCs w:val="22"/>
          <w14:ligatures w14:val="none"/>
        </w:rPr>
      </w:pPr>
      <w:r w:rsidRPr="0033112C">
        <w:rPr>
          <w:rFonts w:ascii="Courier New" w:eastAsia="Times New Roman" w:hAnsi="Courier New" w:cs="Courier New"/>
          <w:i/>
          <w:iCs/>
          <w:vanish/>
          <w:kern w:val="0"/>
          <w:sz w:val="16"/>
          <w:szCs w:val="22"/>
          <w14:ligatures w14:val="none"/>
        </w:rPr>
        <w:t>   a) solutioneaza contestatiile, formulate in conditiile prevazute la art. 87 alin. (5), la certificatele de incadrare in grad si tip de handicap, eliberate de comisiile de evaluare;</w:t>
      </w:r>
      <w:r w:rsidRPr="0033112C">
        <w:rPr>
          <w:rFonts w:ascii="Courier New" w:eastAsia="Times New Roman" w:hAnsi="Courier New" w:cs="Courier New"/>
          <w:i/>
          <w:iCs/>
          <w:vanish/>
          <w:kern w:val="0"/>
          <w:sz w:val="16"/>
          <w:szCs w:val="22"/>
          <w14:ligatures w14:val="none"/>
        </w:rPr>
        <w:br/>
        <w:t>   b) stabileste prin decizie reevaluarea persoanelor adulte cu handicap, ca urmare a recomandarilor cuprinse in documentele intocmite in urma unor actiuni de control dispuse prin ordin al ministrului muncii, familiei si protectiei sociale sau in situatia in care se sesizeaza din oficiu in cazul eliberarii unor certificate de incadrare in grad de handicap fara respectarea prevederilor legale;</w:t>
      </w:r>
      <w:r w:rsidRPr="0033112C">
        <w:rPr>
          <w:rFonts w:ascii="Courier New" w:eastAsia="Times New Roman" w:hAnsi="Courier New" w:cs="Courier New"/>
          <w:i/>
          <w:iCs/>
          <w:vanish/>
          <w:kern w:val="0"/>
          <w:sz w:val="16"/>
          <w:szCs w:val="22"/>
          <w14:ligatures w14:val="none"/>
        </w:rPr>
        <w:br/>
        <w:t>   c) desemneaza specialisti din domeniul medicinei, din domeniul psihologiei si din domeniul asistentei sociale, in vederea reevaluarii, conform procedurii aprobate prin ordin comun al ministrului muncii, familiei si protectiei sociale si al ministrului sanatatii.</w:t>
      </w:r>
      <w:r w:rsidRPr="0033112C">
        <w:rPr>
          <w:rFonts w:ascii="Courier New" w:eastAsia="Times New Roman" w:hAnsi="Courier New" w:cs="Courier New"/>
          <w:i/>
          <w:iCs/>
          <w:vanish/>
          <w:kern w:val="0"/>
          <w:sz w:val="16"/>
          <w:szCs w:val="22"/>
          <w14:ligatures w14:val="none"/>
        </w:rPr>
        <w:br/>
        <w:t>   (2) In exercitarea atributiilor prevazute la alin. (1), Comisia superioara emite decizii dupa cum urmeaza:</w:t>
      </w:r>
    </w:p>
    <w:p w14:paraId="2C6173E5" w14:textId="77777777" w:rsidR="0033112C" w:rsidRPr="0033112C" w:rsidRDefault="0033112C" w:rsidP="0033112C">
      <w:pPr>
        <w:spacing w:after="0" w:line="240" w:lineRule="auto"/>
        <w:rPr>
          <w:rFonts w:ascii="Courier New" w:eastAsia="Times New Roman" w:hAnsi="Courier New" w:cs="Courier New"/>
          <w:i/>
          <w:iCs/>
          <w:vanish/>
          <w:kern w:val="0"/>
          <w:sz w:val="16"/>
          <w:szCs w:val="22"/>
          <w14:ligatures w14:val="none"/>
        </w:rPr>
      </w:pPr>
      <w:r w:rsidRPr="0033112C">
        <w:rPr>
          <w:rFonts w:ascii="Courier New" w:eastAsia="Times New Roman" w:hAnsi="Courier New" w:cs="Courier New"/>
          <w:i/>
          <w:iCs/>
          <w:vanish/>
          <w:kern w:val="0"/>
          <w:sz w:val="16"/>
          <w:szCs w:val="22"/>
          <w14:ligatures w14:val="none"/>
        </w:rPr>
        <w:t>   a) de incadrare in grad de handicap in sensul mentinerii sau modificarii gradului si tipului de handicap atestat prin certificatul emis de catre comisiile de evaluare;</w:t>
      </w:r>
      <w:r w:rsidRPr="0033112C">
        <w:rPr>
          <w:rFonts w:ascii="Courier New" w:eastAsia="Times New Roman" w:hAnsi="Courier New" w:cs="Courier New"/>
          <w:i/>
          <w:iCs/>
          <w:vanish/>
          <w:kern w:val="0"/>
          <w:sz w:val="16"/>
          <w:szCs w:val="22"/>
          <w14:ligatures w14:val="none"/>
        </w:rPr>
        <w:br/>
        <w:t>   b) de anulare a incadrarii in grad si tip de handicap pentru persoanele adulte cu handicap supuse reevaluarii.</w:t>
      </w:r>
      <w:r w:rsidRPr="0033112C">
        <w:rPr>
          <w:rFonts w:ascii="Courier New" w:eastAsia="Times New Roman" w:hAnsi="Courier New" w:cs="Courier New"/>
          <w:i/>
          <w:iCs/>
          <w:vanish/>
          <w:kern w:val="0"/>
          <w:sz w:val="16"/>
          <w:szCs w:val="22"/>
          <w14:ligatures w14:val="none"/>
        </w:rPr>
        <w:br/>
        <w:t>   (3) Modelul deciziilor prevazute la alin. (2) se aproba prin regulamentul de organizare si functionare al Comisiei superioare.</w:t>
      </w:r>
      <w:r w:rsidRPr="0033112C">
        <w:rPr>
          <w:rFonts w:ascii="Courier New" w:eastAsia="Times New Roman" w:hAnsi="Courier New" w:cs="Courier New"/>
          <w:i/>
          <w:iCs/>
          <w:vanish/>
          <w:kern w:val="0"/>
          <w:sz w:val="16"/>
          <w:szCs w:val="22"/>
          <w14:ligatures w14:val="none"/>
        </w:rPr>
        <w:br/>
        <w:t xml:space="preserve">   (4) Deciziile emise de Comisia superioara pot fi atacate potrivit </w:t>
      </w:r>
      <w:r w:rsidRPr="0033112C">
        <w:rPr>
          <w:rFonts w:ascii="Courier New" w:eastAsia="Times New Roman" w:hAnsi="Courier New" w:cs="Courier New"/>
          <w:i/>
          <w:iCs/>
          <w:vanish/>
          <w:kern w:val="0"/>
          <w:sz w:val="16"/>
          <w:szCs w:val="15"/>
          <w14:ligatures w14:val="none"/>
        </w:rPr>
        <w:t xml:space="preserve">Legii contenciosului administrativ </w:t>
      </w:r>
      <w:hyperlink r:id="rId363" w:history="1">
        <w:r w:rsidRPr="0033112C">
          <w:rPr>
            <w:rFonts w:ascii="Courier New" w:eastAsia="Times New Roman" w:hAnsi="Courier New" w:cs="Courier New"/>
            <w:i/>
            <w:iCs/>
            <w:vanish/>
            <w:color w:val="0000FF"/>
            <w:kern w:val="0"/>
            <w:sz w:val="16"/>
            <w:szCs w:val="22"/>
            <w:u w:val="single"/>
            <w14:ligatures w14:val="none"/>
          </w:rPr>
          <w:t>nr. 554/2004</w:t>
        </w:r>
      </w:hyperlink>
      <w:r w:rsidRPr="0033112C">
        <w:rPr>
          <w:rFonts w:ascii="Courier New" w:eastAsia="Times New Roman" w:hAnsi="Courier New" w:cs="Courier New"/>
          <w:i/>
          <w:iCs/>
          <w:vanish/>
          <w:kern w:val="0"/>
          <w:sz w:val="16"/>
          <w:szCs w:val="22"/>
          <w14:ligatures w14:val="none"/>
        </w:rPr>
        <w:t>, cu modificarile si completarile ulterioare, cererile adresate instantei fiind scutite de taxa judiciara de timbru.</w:t>
      </w:r>
      <w:r w:rsidRPr="0033112C">
        <w:rPr>
          <w:rFonts w:ascii="Courier New" w:eastAsia="Times New Roman" w:hAnsi="Courier New" w:cs="Courier New"/>
          <w:i/>
          <w:iCs/>
          <w:vanish/>
          <w:kern w:val="0"/>
          <w:sz w:val="16"/>
          <w:szCs w:val="22"/>
          <w14:ligatures w14:val="none"/>
        </w:rPr>
        <w:br/>
        <w:t>   (5) Pe baza deciziei de reevaluare reglementate la alin. (1) lit. b), emisa in 5 zile de la raportare, conducatorul directiei generale de asistenta sociala si protectia copilului competente din punct de vedere teritorial suspenda, prin act administrativ, dreptul la asistenta sociala sub forma de prestatii sociale, pana la incheierea procesului de reevaluare.</w:t>
      </w:r>
    </w:p>
    <w:p w14:paraId="31A7D602" w14:textId="77777777" w:rsidR="0033112C" w:rsidRPr="0033112C" w:rsidRDefault="0033112C" w:rsidP="0033112C">
      <w:pPr>
        <w:spacing w:after="0" w:line="240" w:lineRule="auto"/>
        <w:rPr>
          <w:rFonts w:ascii="Arial Unicode MS" w:hAnsi="Arial Unicode MS" w:cs="Times New Roman"/>
          <w:b/>
          <w:bCs/>
          <w:kern w:val="0"/>
          <w:szCs w:val="22"/>
          <w14:ligatures w14:val="none"/>
        </w:rPr>
      </w:pPr>
      <w:r w:rsidRPr="0033112C">
        <w:rPr>
          <w:rFonts w:ascii="Courier New" w:eastAsia="Times New Roman" w:hAnsi="Courier New" w:cs="Courier New"/>
          <w:i/>
          <w:iCs/>
          <w:vanish/>
          <w:kern w:val="0"/>
          <w:sz w:val="16"/>
          <w:szCs w:val="22"/>
          <w14:ligatures w14:val="none"/>
        </w:rPr>
        <w:t xml:space="preserve">  </w:t>
      </w:r>
      <w:r w:rsidRPr="0033112C">
        <w:rPr>
          <w:rFonts w:ascii="Courier New" w:eastAsia="Times New Roman" w:hAnsi="Courier New" w:cs="Courier New"/>
          <w:b/>
          <w:bCs/>
          <w:i/>
          <w:iCs/>
          <w:vanish/>
          <w:kern w:val="0"/>
          <w:sz w:val="16"/>
          <w:szCs w:val="22"/>
          <w14:ligatures w14:val="none"/>
        </w:rPr>
        <w:t xml:space="preserve">Articolul </w:t>
      </w:r>
      <w:r w:rsidRPr="0033112C">
        <w:rPr>
          <w:rFonts w:ascii="Courier New" w:eastAsia="Times New Roman" w:hAnsi="Courier New" w:cs="Courier New"/>
          <w:i/>
          <w:iCs/>
          <w:vanish/>
          <w:kern w:val="0"/>
          <w:sz w:val="16"/>
          <w:szCs w:val="22"/>
          <w14:ligatures w14:val="none"/>
        </w:rPr>
        <w:t>90</w:t>
      </w:r>
      <w:r w:rsidRPr="0033112C">
        <w:rPr>
          <w:rFonts w:ascii="Courier New" w:eastAsia="Times New Roman" w:hAnsi="Courier New" w:cs="Courier New"/>
          <w:i/>
          <w:iCs/>
          <w:vanish/>
          <w:kern w:val="0"/>
          <w:sz w:val="16"/>
          <w:szCs w:val="22"/>
          <w:vertAlign w:val="superscript"/>
          <w14:ligatures w14:val="none"/>
        </w:rPr>
        <w:t>2</w:t>
      </w:r>
      <w:r w:rsidRPr="0033112C">
        <w:rPr>
          <w:rFonts w:ascii="Courier New" w:eastAsia="Times New Roman" w:hAnsi="Courier New" w:cs="Courier New"/>
          <w:b/>
          <w:bCs/>
          <w:i/>
          <w:iCs/>
          <w:vanish/>
          <w:kern w:val="0"/>
          <w:sz w:val="16"/>
          <w:szCs w:val="22"/>
          <w14:ligatures w14:val="none"/>
        </w:rPr>
        <w:t xml:space="preserve">, completat de art.I pct.10 din </w:t>
      </w:r>
      <w:hyperlink r:id="rId364" w:history="1">
        <w:r w:rsidRPr="0033112C">
          <w:rPr>
            <w:rFonts w:ascii="Courier New" w:eastAsia="Times New Roman" w:hAnsi="Courier New" w:cs="Courier New"/>
            <w:i/>
            <w:iCs/>
            <w:vanish/>
            <w:color w:val="0000FF"/>
            <w:kern w:val="0"/>
            <w:sz w:val="16"/>
            <w:szCs w:val="22"/>
            <w:u w:val="single"/>
            <w14:ligatures w14:val="none"/>
          </w:rPr>
          <w:t>OUG 84/2010</w:t>
        </w:r>
      </w:hyperlink>
    </w:p>
    <w:p w14:paraId="0EC9DEF3" w14:textId="77777777" w:rsidR="0033112C" w:rsidRPr="0033112C" w:rsidRDefault="0033112C" w:rsidP="0033112C">
      <w:pPr>
        <w:spacing w:after="0" w:line="240" w:lineRule="auto"/>
        <w:rPr>
          <w:rFonts w:ascii="Times New Roman" w:eastAsia="Arial Unicode MS" w:hAnsi="Times New Roman" w:cs="Times New Roman"/>
          <w:color w:val="008000"/>
          <w:kern w:val="0"/>
          <w14:ligatures w14:val="none"/>
        </w:rPr>
      </w:pPr>
      <w:r w:rsidRPr="0033112C">
        <w:rPr>
          <w:rFonts w:ascii="Courier New" w:eastAsia="Times New Roman" w:hAnsi="Courier New" w:cs="Courier New"/>
          <w:b/>
          <w:bCs/>
          <w:color w:val="000000"/>
          <w:kern w:val="0"/>
          <w:sz w:val="20"/>
          <w:szCs w:val="22"/>
          <w14:ligatures w14:val="none"/>
        </w:rPr>
        <w:t>Art. 90</w:t>
      </w:r>
      <w:r w:rsidRPr="0033112C">
        <w:rPr>
          <w:rFonts w:ascii="Courier New" w:eastAsia="Times New Roman" w:hAnsi="Courier New" w:cs="Courier New"/>
          <w:b/>
          <w:bCs/>
          <w:color w:val="000000"/>
          <w:kern w:val="0"/>
          <w:sz w:val="20"/>
          <w:szCs w:val="22"/>
          <w:vertAlign w:val="superscript"/>
          <w14:ligatures w14:val="none"/>
        </w:rPr>
        <w:t>2</w:t>
      </w:r>
      <w:r w:rsidRPr="0033112C">
        <w:rPr>
          <w:rFonts w:ascii="Courier New" w:eastAsia="Times New Roman" w:hAnsi="Courier New" w:cs="Courier New"/>
          <w:b/>
          <w:bCs/>
          <w:color w:val="000000"/>
          <w:kern w:val="0"/>
          <w:sz w:val="20"/>
          <w:szCs w:val="22"/>
          <w14:ligatures w14:val="none"/>
        </w:rPr>
        <w:t xml:space="preserve">. </w:t>
      </w:r>
      <w:r w:rsidRPr="0033112C">
        <w:rPr>
          <w:rFonts w:ascii="Courier New" w:eastAsia="Times New Roman" w:hAnsi="Courier New" w:cs="Courier New"/>
          <w:b/>
          <w:bCs/>
          <w:color w:val="008000"/>
          <w:kern w:val="0"/>
          <w:sz w:val="20"/>
          <w:szCs w:val="22"/>
          <w14:ligatures w14:val="none"/>
        </w:rPr>
        <w:t>- (1) Principalele atributii ale Comisiei superioare sunt:</w:t>
      </w:r>
    </w:p>
    <w:p w14:paraId="717ACA0B" w14:textId="77777777" w:rsidR="0033112C" w:rsidRPr="0033112C" w:rsidRDefault="0033112C" w:rsidP="0033112C">
      <w:pPr>
        <w:spacing w:after="0" w:line="240" w:lineRule="auto"/>
        <w:rPr>
          <w:rFonts w:ascii="Courier New" w:eastAsia="Times New Roman" w:hAnsi="Courier New" w:cs="Courier New"/>
          <w:b/>
          <w:bCs/>
          <w:color w:val="008000"/>
          <w:kern w:val="0"/>
          <w:sz w:val="20"/>
          <w:szCs w:val="22"/>
          <w14:ligatures w14:val="none"/>
        </w:rPr>
      </w:pPr>
      <w:r w:rsidRPr="0033112C">
        <w:rPr>
          <w:rFonts w:ascii="Courier New" w:eastAsia="Times New Roman" w:hAnsi="Courier New" w:cs="Courier New"/>
          <w:b/>
          <w:bCs/>
          <w:color w:val="008000"/>
          <w:kern w:val="0"/>
          <w:sz w:val="20"/>
          <w:szCs w:val="22"/>
          <w14:ligatures w14:val="none"/>
        </w:rPr>
        <w:t>   a) asigura coordonarea metodologica si monitorizarea activitatii de evaluare si incadrare in grad si tip de handicap;</w:t>
      </w:r>
    </w:p>
    <w:p w14:paraId="0EA609ED" w14:textId="77777777" w:rsidR="0033112C" w:rsidRPr="0033112C" w:rsidRDefault="0033112C" w:rsidP="0033112C">
      <w:pPr>
        <w:spacing w:after="0" w:line="240" w:lineRule="auto"/>
        <w:rPr>
          <w:rFonts w:ascii="Courier New" w:eastAsia="Times New Roman" w:hAnsi="Courier New" w:cs="Courier New"/>
          <w:b/>
          <w:bCs/>
          <w:color w:val="008000"/>
          <w:kern w:val="0"/>
          <w:sz w:val="20"/>
          <w:szCs w:val="20"/>
          <w:lang w:val="fr-FR"/>
          <w14:ligatures w14:val="none"/>
        </w:rPr>
      </w:pPr>
      <w:r w:rsidRPr="0033112C">
        <w:rPr>
          <w:rFonts w:ascii="Courier New" w:eastAsia="Times New Roman" w:hAnsi="Courier New" w:cs="Courier New"/>
          <w:b/>
          <w:bCs/>
          <w:color w:val="0000FF"/>
          <w:kern w:val="0"/>
          <w:sz w:val="20"/>
          <w:szCs w:val="20"/>
          <w14:ligatures w14:val="none"/>
        </w:rPr>
        <w:t xml:space="preserve">   </w:t>
      </w:r>
      <w:r w:rsidRPr="0033112C">
        <w:rPr>
          <w:rFonts w:ascii="Courier New" w:eastAsia="Times New Roman" w:hAnsi="Courier New" w:cs="Courier New"/>
          <w:b/>
          <w:bCs/>
          <w:color w:val="0000FF"/>
          <w:kern w:val="0"/>
          <w:sz w:val="20"/>
          <w:szCs w:val="20"/>
          <w:lang w:val="fr-FR"/>
          <w14:ligatures w14:val="none"/>
        </w:rPr>
        <w:t>“a</w:t>
      </w:r>
      <w:r w:rsidRPr="0033112C">
        <w:rPr>
          <w:rFonts w:ascii="Courier New" w:eastAsia="Times New Roman" w:hAnsi="Courier New" w:cs="Courier New"/>
          <w:b/>
          <w:bCs/>
          <w:color w:val="0000FF"/>
          <w:kern w:val="0"/>
          <w:sz w:val="20"/>
          <w:szCs w:val="20"/>
          <w:vertAlign w:val="superscript"/>
          <w:lang w:val="fr-FR"/>
          <w14:ligatures w14:val="none"/>
        </w:rPr>
        <w:t>1</w:t>
      </w:r>
      <w:r w:rsidRPr="0033112C">
        <w:rPr>
          <w:rFonts w:ascii="Courier New" w:eastAsia="Times New Roman" w:hAnsi="Courier New" w:cs="Courier New"/>
          <w:b/>
          <w:bCs/>
          <w:color w:val="0000FF"/>
          <w:kern w:val="0"/>
          <w:sz w:val="20"/>
          <w:szCs w:val="20"/>
          <w:lang w:val="fr-FR"/>
          <w14:ligatures w14:val="none"/>
        </w:rPr>
        <w:t>)</w:t>
      </w:r>
      <w:r w:rsidRPr="0033112C">
        <w:rPr>
          <w:rFonts w:ascii="Courier New" w:eastAsia="Times New Roman" w:hAnsi="Courier New" w:cs="Courier New"/>
          <w:b/>
          <w:bCs/>
          <w:color w:val="008000"/>
          <w:kern w:val="0"/>
          <w:sz w:val="20"/>
          <w:szCs w:val="20"/>
          <w:lang w:val="fr-FR"/>
          <w14:ligatures w14:val="none"/>
        </w:rPr>
        <w:t xml:space="preserve"> elaboreaza, modifica si/sau completeaza Criteriile medicopsihosociale pe baza carora se stabileste incadrarea in grad si tip de handicap a persoanelor adulte, aprobate prin ordin al ministrului muncii si justitiei sociale si al ministrului sanatatii, la propunerea Autoritatii Nationale pentru Persoanele cu Dizabilitati.”</w:t>
      </w:r>
    </w:p>
    <w:p w14:paraId="12D77B61" w14:textId="77777777" w:rsidR="0033112C" w:rsidRPr="0033112C" w:rsidRDefault="0033112C" w:rsidP="0033112C">
      <w:pPr>
        <w:spacing w:after="0" w:line="240" w:lineRule="auto"/>
        <w:rPr>
          <w:rFonts w:ascii="Courier New" w:eastAsia="Times New Roman" w:hAnsi="Courier New" w:cs="Courier New"/>
          <w:b/>
          <w:bCs/>
          <w:color w:val="0000FF"/>
          <w:kern w:val="0"/>
          <w:sz w:val="20"/>
          <w:szCs w:val="20"/>
          <w:lang w:val="fr-FR"/>
          <w14:ligatures w14:val="none"/>
        </w:rPr>
      </w:pPr>
      <w:r w:rsidRPr="0033112C">
        <w:rPr>
          <w:rFonts w:ascii="Courier New" w:eastAsia="Times New Roman" w:hAnsi="Courier New" w:cs="Courier New"/>
          <w:b/>
          <w:bCs/>
          <w:color w:val="0000FF"/>
          <w:kern w:val="0"/>
          <w:sz w:val="20"/>
          <w:szCs w:val="20"/>
          <w:lang w:val="fr-FR"/>
          <w14:ligatures w14:val="none"/>
        </w:rPr>
        <w:t xml:space="preserve">    Completat de art.I pct.9 din </w:t>
      </w:r>
      <w:hyperlink r:id="rId365" w:history="1">
        <w:r w:rsidRPr="0033112C">
          <w:rPr>
            <w:rFonts w:ascii="Courier New" w:eastAsia="Times New Roman" w:hAnsi="Courier New" w:cs="Courier New"/>
            <w:b/>
            <w:bCs/>
            <w:color w:val="0000FF"/>
            <w:kern w:val="0"/>
            <w:sz w:val="20"/>
            <w:szCs w:val="22"/>
            <w:u w:val="single"/>
            <w:lang w:val="fr-FR"/>
            <w14:ligatures w14:val="none"/>
          </w:rPr>
          <w:t>OUG 69/2018</w:t>
        </w:r>
      </w:hyperlink>
    </w:p>
    <w:p w14:paraId="6FA4E724" w14:textId="77777777" w:rsidR="0033112C" w:rsidRPr="0033112C" w:rsidRDefault="0033112C" w:rsidP="0033112C">
      <w:pPr>
        <w:spacing w:after="0" w:line="240" w:lineRule="auto"/>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
          <w:color w:val="006600"/>
          <w:kern w:val="0"/>
          <w:sz w:val="20"/>
          <w:szCs w:val="20"/>
          <w14:ligatures w14:val="none"/>
        </w:rPr>
        <w:t>   a</w:t>
      </w:r>
      <w:r w:rsidRPr="0033112C">
        <w:rPr>
          <w:rFonts w:ascii="Courier New" w:eastAsia="Times New Roman" w:hAnsi="Courier New" w:cs="Courier New"/>
          <w:b/>
          <w:color w:val="006600"/>
          <w:kern w:val="0"/>
          <w:sz w:val="20"/>
          <w:szCs w:val="20"/>
          <w:vertAlign w:val="superscript"/>
          <w14:ligatures w14:val="none"/>
        </w:rPr>
        <w:t>2</w:t>
      </w:r>
      <w:r w:rsidRPr="0033112C">
        <w:rPr>
          <w:rFonts w:ascii="Courier New" w:eastAsia="Times New Roman" w:hAnsi="Courier New" w:cs="Courier New"/>
          <w:b/>
          <w:color w:val="006600"/>
          <w:kern w:val="0"/>
          <w:sz w:val="20"/>
          <w:szCs w:val="20"/>
          <w14:ligatures w14:val="none"/>
        </w:rPr>
        <w:t>) solutioneaza, prin admitere sau respingere, contestatiile formulate in conditiile prevazute la art. 87 alin. (5), la certificatele de incadrare in grad si tip de handicap eliberate de comisiile de evaluare, si transmite solutia comisiilor de evaluare judetene sau ale sectoarelor municipiului Bucuresti, pentru punerea ei in aplicare;</w:t>
      </w:r>
    </w:p>
    <w:p w14:paraId="2444450B" w14:textId="77777777" w:rsidR="0033112C" w:rsidRPr="0033112C" w:rsidRDefault="0033112C" w:rsidP="0033112C">
      <w:pPr>
        <w:spacing w:after="0" w:line="240" w:lineRule="auto"/>
        <w:rPr>
          <w:rFonts w:ascii="Courier New" w:eastAsia="Times New Roman" w:hAnsi="Courier New" w:cs="Courier New"/>
          <w:b/>
          <w:bCs/>
          <w:color w:val="008000"/>
          <w:kern w:val="0"/>
          <w:sz w:val="16"/>
          <w14:ligatures w14:val="none"/>
        </w:rPr>
      </w:pPr>
      <w:r w:rsidRPr="0033112C">
        <w:rPr>
          <w:rFonts w:ascii="Courier New" w:eastAsia="Times New Roman" w:hAnsi="Courier New" w:cs="Courier New"/>
          <w:b/>
          <w:color w:val="006600"/>
          <w:kern w:val="0"/>
          <w:sz w:val="20"/>
          <w:szCs w:val="20"/>
          <w14:ligatures w14:val="none"/>
        </w:rPr>
        <w:t xml:space="preserve">  </w:t>
      </w:r>
      <w:r w:rsidRPr="0033112C">
        <w:rPr>
          <w:rFonts w:ascii="Courier New" w:eastAsia="Times New Roman" w:hAnsi="Courier New" w:cs="Courier New"/>
          <w:b/>
          <w:bCs/>
          <w:kern w:val="0"/>
          <w:sz w:val="20"/>
          <w:szCs w:val="22"/>
          <w14:ligatures w14:val="none"/>
        </w:rPr>
        <w:t xml:space="preserve">  </w:t>
      </w:r>
      <w:r w:rsidRPr="0033112C">
        <w:rPr>
          <w:rFonts w:ascii="Courier New" w:eastAsia="Times New Roman" w:hAnsi="Courier New" w:cs="Courier New"/>
          <w:b/>
          <w:bCs/>
          <w:color w:val="0000FF"/>
          <w:kern w:val="0"/>
          <w:sz w:val="20"/>
          <w:szCs w:val="22"/>
          <w14:ligatures w14:val="none"/>
        </w:rPr>
        <w:t>Completat</w:t>
      </w:r>
      <w:r w:rsidRPr="0033112C">
        <w:rPr>
          <w:rFonts w:ascii="Courier New" w:eastAsia="Times New Roman" w:hAnsi="Courier New" w:cs="Courier New"/>
          <w:b/>
          <w:bCs/>
          <w:kern w:val="0"/>
          <w:sz w:val="20"/>
          <w:szCs w:val="22"/>
          <w14:ligatures w14:val="none"/>
        </w:rPr>
        <w:t xml:space="preserve"> de art.I pct.1</w:t>
      </w:r>
      <w:r w:rsidRPr="0033112C">
        <w:rPr>
          <w:rFonts w:ascii="Courier New" w:eastAsia="Times New Roman" w:hAnsi="Courier New" w:cs="Courier New"/>
          <w:b/>
          <w:bCs/>
          <w:color w:val="0000FF"/>
          <w:kern w:val="0"/>
          <w:sz w:val="20"/>
          <w:szCs w:val="22"/>
          <w14:ligatures w14:val="none"/>
        </w:rPr>
        <w:t>6</w:t>
      </w:r>
      <w:r w:rsidRPr="0033112C">
        <w:rPr>
          <w:rFonts w:ascii="Courier New" w:eastAsia="Times New Roman" w:hAnsi="Courier New" w:cs="Courier New"/>
          <w:b/>
          <w:bCs/>
          <w:kern w:val="0"/>
          <w:sz w:val="20"/>
          <w:szCs w:val="22"/>
          <w14:ligatures w14:val="none"/>
        </w:rPr>
        <w:t xml:space="preserve"> din </w:t>
      </w:r>
      <w:hyperlink r:id="rId366" w:history="1">
        <w:r w:rsidRPr="0033112C">
          <w:rPr>
            <w:rFonts w:ascii="Courier New" w:eastAsia="Times New Roman" w:hAnsi="Courier New" w:cs="Courier New"/>
            <w:b/>
            <w:bCs/>
            <w:color w:val="0000FF"/>
            <w:kern w:val="0"/>
            <w:sz w:val="20"/>
            <w:szCs w:val="22"/>
            <w:u w:val="single"/>
            <w14:ligatures w14:val="none"/>
          </w:rPr>
          <w:t>Legea 96/2023</w:t>
        </w:r>
      </w:hyperlink>
      <w:r w:rsidRPr="0033112C">
        <w:rPr>
          <w:rFonts w:ascii="Courier New" w:eastAsia="Times New Roman" w:hAnsi="Courier New" w:cs="Courier New"/>
          <w:b/>
          <w:bCs/>
          <w:color w:val="0000FF"/>
          <w:kern w:val="0"/>
          <w:sz w:val="20"/>
          <w:szCs w:val="22"/>
          <w14:ligatures w14:val="none"/>
        </w:rPr>
        <w:t xml:space="preserve"> </w:t>
      </w:r>
      <w:r w:rsidRPr="0033112C">
        <w:rPr>
          <w:rFonts w:ascii="Courier New" w:eastAsia="Times New Roman" w:hAnsi="Courier New" w:cs="Courier New"/>
          <w:b/>
          <w:color w:val="0000FF"/>
          <w:kern w:val="0"/>
          <w:sz w:val="20"/>
          <w:szCs w:val="20"/>
          <w14:ligatures w14:val="none"/>
        </w:rPr>
        <w:t>(intra in vigoare la 30 de zile de la data publicarii in M.Of)</w:t>
      </w:r>
      <w:r w:rsidRPr="0033112C">
        <w:rPr>
          <w:rFonts w:ascii="Courier New" w:eastAsia="Times New Roman" w:hAnsi="Courier New" w:cs="Courier New"/>
          <w:b/>
          <w:bCs/>
          <w:color w:val="008000"/>
          <w:kern w:val="0"/>
          <w:sz w:val="20"/>
          <w:szCs w:val="22"/>
          <w14:ligatures w14:val="none"/>
        </w:rPr>
        <w:br/>
      </w:r>
      <w:r w:rsidRPr="0033112C">
        <w:rPr>
          <w:rFonts w:ascii="Courier New" w:eastAsia="Times New Roman" w:hAnsi="Courier New" w:cs="Courier New"/>
          <w:b/>
          <w:bCs/>
          <w:color w:val="008000"/>
          <w:kern w:val="0"/>
          <w:sz w:val="16"/>
          <w:szCs w:val="22"/>
          <w14:ligatures w14:val="none"/>
        </w:rPr>
        <w:t xml:space="preserve">   </w:t>
      </w:r>
      <w:r w:rsidRPr="0033112C">
        <w:rPr>
          <w:rFonts w:ascii="Courier New" w:eastAsia="Times New Roman" w:hAnsi="Courier New" w:cs="Courier New"/>
          <w:i/>
          <w:iCs/>
          <w:vanish/>
          <w:kern w:val="0"/>
          <w:sz w:val="16"/>
          <w:szCs w:val="22"/>
          <w14:ligatures w14:val="none"/>
        </w:rPr>
        <w:t>b) solutioneaza contestatiile, formulate in conditiile prevazute la art. 87 alin. (5), la certificatele de incadrare in grad si tip de handicap, eliberate de comisiile de evaluare, prin admitere sau respingere, si transmite comisiei judetene sau locale a sectoarelor municipiului Bucuresti solutia, pentru punerea ei in aplicare;</w:t>
      </w:r>
    </w:p>
    <w:p w14:paraId="6A197F4D" w14:textId="77777777" w:rsidR="0033112C" w:rsidRPr="0033112C" w:rsidRDefault="0033112C" w:rsidP="0033112C">
      <w:pPr>
        <w:spacing w:after="0" w:line="240" w:lineRule="auto"/>
        <w:rPr>
          <w:rFonts w:ascii="Arial Unicode MS" w:hAnsi="Arial Unicode MS" w:cs="Times New Roman"/>
          <w:b/>
          <w:bCs/>
          <w:color w:val="0000FF"/>
          <w:kern w:val="0"/>
          <w:sz w:val="20"/>
          <w:szCs w:val="20"/>
          <w14:ligatures w14:val="none"/>
        </w:rPr>
      </w:pPr>
      <w:r w:rsidRPr="0033112C">
        <w:rPr>
          <w:rFonts w:ascii="Courier New" w:eastAsia="Times New Roman" w:hAnsi="Courier New" w:cs="Courier New"/>
          <w:b/>
          <w:bCs/>
          <w:color w:val="008000"/>
          <w:kern w:val="0"/>
          <w:sz w:val="20"/>
          <w:szCs w:val="22"/>
          <w14:ligatures w14:val="none"/>
        </w:rPr>
        <w:t xml:space="preserve">  </w:t>
      </w:r>
      <w:r w:rsidRPr="0033112C">
        <w:rPr>
          <w:rFonts w:ascii="Courier New" w:eastAsia="Times New Roman" w:hAnsi="Courier New" w:cs="Courier New"/>
          <w:b/>
          <w:bCs/>
          <w:color w:val="0000FF"/>
          <w:kern w:val="0"/>
          <w:sz w:val="20"/>
          <w:szCs w:val="20"/>
          <w14:ligatures w14:val="none"/>
        </w:rPr>
        <w:t>La articolul 90</w:t>
      </w:r>
      <w:r w:rsidRPr="0033112C">
        <w:rPr>
          <w:rFonts w:ascii="Courier New" w:eastAsia="Times New Roman" w:hAnsi="Courier New" w:cs="Courier New"/>
          <w:b/>
          <w:bCs/>
          <w:color w:val="0000FF"/>
          <w:kern w:val="0"/>
          <w:sz w:val="20"/>
          <w:szCs w:val="20"/>
          <w:vertAlign w:val="superscript"/>
          <w14:ligatures w14:val="none"/>
        </w:rPr>
        <w:t>2</w:t>
      </w:r>
      <w:r w:rsidRPr="0033112C">
        <w:rPr>
          <w:rFonts w:ascii="Courier New" w:eastAsia="Times New Roman" w:hAnsi="Courier New" w:cs="Courier New"/>
          <w:b/>
          <w:bCs/>
          <w:color w:val="0000FF"/>
          <w:kern w:val="0"/>
          <w:sz w:val="20"/>
          <w:szCs w:val="20"/>
          <w14:ligatures w14:val="none"/>
        </w:rPr>
        <w:t xml:space="preserve">, litera b) a alineatului (1) si litera a) a alineatului (2), abrogat de art.I pct.33 din </w:t>
      </w:r>
      <w:hyperlink r:id="rId367" w:history="1">
        <w:r w:rsidRPr="0033112C">
          <w:rPr>
            <w:rFonts w:ascii="Courier New" w:eastAsia="Times New Roman" w:hAnsi="Courier New" w:cs="Courier New"/>
            <w:b/>
            <w:bCs/>
            <w:color w:val="0000FF"/>
            <w:kern w:val="0"/>
            <w:sz w:val="20"/>
            <w:szCs w:val="22"/>
            <w:u w:val="single"/>
            <w14:ligatures w14:val="none"/>
          </w:rPr>
          <w:t>OUG 51/2017</w:t>
        </w:r>
      </w:hyperlink>
    </w:p>
    <w:p w14:paraId="6F3591AC" w14:textId="77777777" w:rsidR="0033112C" w:rsidRPr="0033112C" w:rsidRDefault="0033112C" w:rsidP="0033112C">
      <w:pPr>
        <w:spacing w:after="0" w:line="240" w:lineRule="auto"/>
        <w:rPr>
          <w:rFonts w:ascii="Times New Roman" w:eastAsia="Arial Unicode MS" w:hAnsi="Times New Roman" w:cs="Times New Roman"/>
          <w:i/>
          <w:vanish/>
          <w:kern w:val="0"/>
          <w14:ligatures w14:val="none"/>
        </w:rPr>
      </w:pPr>
      <w:r w:rsidRPr="0033112C">
        <w:rPr>
          <w:rFonts w:ascii="Courier New" w:eastAsia="Times New Roman" w:hAnsi="Courier New" w:cs="Courier New"/>
          <w:b/>
          <w:bCs/>
          <w:color w:val="008000"/>
          <w:kern w:val="0"/>
          <w:sz w:val="20"/>
          <w:szCs w:val="22"/>
          <w14:ligatures w14:val="none"/>
        </w:rPr>
        <w:t>  </w:t>
      </w:r>
      <w:r w:rsidRPr="0033112C">
        <w:rPr>
          <w:rFonts w:ascii="Courier New" w:eastAsia="Times New Roman" w:hAnsi="Courier New" w:cs="Courier New"/>
          <w:b/>
          <w:bCs/>
          <w:i/>
          <w:vanish/>
          <w:kern w:val="0"/>
          <w:sz w:val="20"/>
          <w:szCs w:val="22"/>
          <w14:ligatures w14:val="none"/>
        </w:rPr>
        <w:t xml:space="preserve"> c) stabileste prin decizie reevaluarea persoanelor adulte cu handicap, in urmatoarele situatii:</w:t>
      </w:r>
    </w:p>
    <w:p w14:paraId="7522787B" w14:textId="77777777" w:rsidR="0033112C" w:rsidRPr="0033112C" w:rsidRDefault="0033112C" w:rsidP="0033112C">
      <w:pPr>
        <w:spacing w:after="0" w:line="240" w:lineRule="auto"/>
        <w:rPr>
          <w:rFonts w:ascii="Courier New" w:eastAsia="Times New Roman" w:hAnsi="Courier New" w:cs="Courier New"/>
          <w:b/>
          <w:bCs/>
          <w:i/>
          <w:vanish/>
          <w:kern w:val="0"/>
          <w:sz w:val="20"/>
          <w:szCs w:val="22"/>
          <w14:ligatures w14:val="none"/>
        </w:rPr>
      </w:pPr>
      <w:r w:rsidRPr="0033112C">
        <w:rPr>
          <w:rFonts w:ascii="Courier New" w:eastAsia="Times New Roman" w:hAnsi="Courier New" w:cs="Courier New"/>
          <w:b/>
          <w:bCs/>
          <w:i/>
          <w:vanish/>
          <w:kern w:val="0"/>
          <w:sz w:val="20"/>
          <w:szCs w:val="22"/>
          <w14:ligatures w14:val="none"/>
        </w:rPr>
        <w:t>   1. ca urmare a recomandarilor cuprinse in documentele intocmite in urma unor actiuni de control dispuse prin ordin al ministrului muncii, familiei si protectiei sociale;</w:t>
      </w:r>
      <w:r w:rsidRPr="0033112C">
        <w:rPr>
          <w:rFonts w:ascii="Courier New" w:eastAsia="Times New Roman" w:hAnsi="Courier New" w:cs="Courier New"/>
          <w:b/>
          <w:bCs/>
          <w:i/>
          <w:vanish/>
          <w:kern w:val="0"/>
          <w:sz w:val="20"/>
          <w:szCs w:val="22"/>
          <w14:ligatures w14:val="none"/>
        </w:rPr>
        <w:br/>
        <w:t>   2. ca urmare a autosesizarii;</w:t>
      </w:r>
    </w:p>
    <w:p w14:paraId="4674F068" w14:textId="77777777" w:rsidR="0033112C" w:rsidRPr="0033112C" w:rsidRDefault="0033112C" w:rsidP="0033112C">
      <w:pPr>
        <w:spacing w:after="0" w:line="240" w:lineRule="auto"/>
        <w:rPr>
          <w:rFonts w:ascii="Times New Roman" w:eastAsia="Times New Roman" w:hAnsi="Times New Roman" w:cs="Times New Roman"/>
          <w:b/>
          <w:color w:val="006600"/>
          <w:kern w:val="0"/>
          <w14:ligatures w14:val="none"/>
        </w:rPr>
      </w:pPr>
      <w:r w:rsidRPr="0033112C">
        <w:rPr>
          <w:rFonts w:ascii="Courier New" w:eastAsia="Times New Roman" w:hAnsi="Courier New" w:cs="Courier New"/>
          <w:b/>
          <w:color w:val="006600"/>
          <w:kern w:val="0"/>
          <w:sz w:val="20"/>
          <w:szCs w:val="20"/>
          <w14:ligatures w14:val="none"/>
        </w:rPr>
        <w:t>   c) stabileste prin decizie reevaluarea persoanelor adulte cu handicap, in urmatoarele situatii:</w:t>
      </w:r>
    </w:p>
    <w:p w14:paraId="0F37AB03" w14:textId="77777777" w:rsidR="0033112C" w:rsidRPr="0033112C" w:rsidRDefault="0033112C" w:rsidP="0033112C">
      <w:pPr>
        <w:spacing w:after="0" w:line="240" w:lineRule="auto"/>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
          <w:color w:val="006600"/>
          <w:kern w:val="0"/>
          <w:sz w:val="20"/>
          <w:szCs w:val="20"/>
          <w14:ligatures w14:val="none"/>
        </w:rPr>
        <w:t>   1. ca urmare a recomandarilor cuprinse in documentele intocmite in urma unor actiuni de control dispuse prin ordin al ministrului muncii si solidaritatii sociale sau prin ordin al presedintelui Autoritatii Nationale pentru Protectia Drepturilor Persoanelor cu Dizabilitati;</w:t>
      </w:r>
      <w:r w:rsidRPr="0033112C">
        <w:rPr>
          <w:rFonts w:ascii="Courier New" w:eastAsia="Times New Roman" w:hAnsi="Courier New" w:cs="Courier New"/>
          <w:b/>
          <w:color w:val="006600"/>
          <w:kern w:val="0"/>
          <w:sz w:val="20"/>
          <w:szCs w:val="20"/>
          <w14:ligatures w14:val="none"/>
        </w:rPr>
        <w:br/>
        <w:t>   2. ca urmare a autosesizarii;</w:t>
      </w:r>
      <w:r w:rsidRPr="0033112C">
        <w:rPr>
          <w:rFonts w:ascii="Courier New" w:eastAsia="Times New Roman" w:hAnsi="Courier New" w:cs="Courier New"/>
          <w:b/>
          <w:color w:val="006600"/>
          <w:kern w:val="0"/>
          <w:sz w:val="20"/>
          <w:szCs w:val="20"/>
          <w14:ligatures w14:val="none"/>
        </w:rPr>
        <w:br/>
      </w:r>
      <w:bookmarkStart w:id="15" w:name="A185"/>
      <w:bookmarkEnd w:id="15"/>
      <w:r w:rsidRPr="0033112C">
        <w:rPr>
          <w:rFonts w:ascii="Courier New" w:eastAsia="Times New Roman" w:hAnsi="Courier New" w:cs="Courier New"/>
          <w:b/>
          <w:color w:val="006600"/>
          <w:kern w:val="0"/>
          <w:sz w:val="20"/>
          <w:szCs w:val="20"/>
          <w14:ligatures w14:val="none"/>
        </w:rPr>
        <w:t>   3. ca urmare a unei sesizari din partea unei institutii publice interesate in legatura cu incadrarea in grad si tip de handicap a unei persoane;</w:t>
      </w:r>
    </w:p>
    <w:p w14:paraId="65A854C6" w14:textId="77777777" w:rsidR="0033112C" w:rsidRPr="0033112C" w:rsidRDefault="0033112C" w:rsidP="0033112C">
      <w:pPr>
        <w:spacing w:after="0" w:line="240" w:lineRule="auto"/>
        <w:rPr>
          <w:rFonts w:ascii="Times New Roman" w:eastAsia="Times New Roman" w:hAnsi="Times New Roman" w:cs="Times New Roman"/>
          <w:b/>
          <w:bCs/>
          <w:kern w:val="0"/>
          <w14:ligatures w14:val="none"/>
        </w:rPr>
      </w:pPr>
      <w:r w:rsidRPr="0033112C">
        <w:rPr>
          <w:rFonts w:ascii="Courier New" w:eastAsia="Times New Roman" w:hAnsi="Courier New" w:cs="Courier New"/>
          <w:b/>
          <w:bCs/>
          <w:color w:val="0000FF"/>
          <w:kern w:val="0"/>
          <w:sz w:val="20"/>
          <w:szCs w:val="22"/>
          <w14:ligatures w14:val="none"/>
        </w:rPr>
        <w:t xml:space="preserve">   Modificat de art.I pct.8</w:t>
      </w:r>
      <w:r w:rsidRPr="0033112C">
        <w:rPr>
          <w:rFonts w:ascii="Courier New" w:eastAsia="Times New Roman" w:hAnsi="Courier New" w:cs="Courier New"/>
          <w:b/>
          <w:bCs/>
          <w:kern w:val="0"/>
          <w:sz w:val="20"/>
          <w:szCs w:val="22"/>
          <w14:ligatures w14:val="none"/>
        </w:rPr>
        <w:t xml:space="preserve"> din </w:t>
      </w:r>
      <w:hyperlink r:id="rId368" w:history="1">
        <w:r w:rsidRPr="0033112C">
          <w:rPr>
            <w:rFonts w:ascii="Courier New" w:eastAsia="Times New Roman" w:hAnsi="Courier New" w:cs="Courier New"/>
            <w:b/>
            <w:bCs/>
            <w:color w:val="0000FF"/>
            <w:kern w:val="0"/>
            <w:sz w:val="20"/>
            <w:szCs w:val="22"/>
            <w:u w:val="single"/>
            <w14:ligatures w14:val="none"/>
          </w:rPr>
          <w:t>OUG 47/2023</w:t>
        </w:r>
      </w:hyperlink>
    </w:p>
    <w:p w14:paraId="05C92319" w14:textId="77777777" w:rsidR="0033112C" w:rsidRPr="0033112C" w:rsidRDefault="0033112C" w:rsidP="0033112C">
      <w:pPr>
        <w:spacing w:after="0" w:line="240" w:lineRule="auto"/>
        <w:rPr>
          <w:rFonts w:ascii="Courier New" w:eastAsia="Times New Roman" w:hAnsi="Courier New" w:cs="Courier New"/>
          <w:b/>
          <w:bCs/>
          <w:kern w:val="0"/>
          <w:sz w:val="20"/>
          <w:szCs w:val="22"/>
          <w14:ligatures w14:val="none"/>
        </w:rPr>
      </w:pPr>
    </w:p>
    <w:p w14:paraId="10543088" w14:textId="77777777" w:rsidR="0033112C" w:rsidRPr="0033112C" w:rsidRDefault="0033112C" w:rsidP="0033112C">
      <w:pPr>
        <w:spacing w:after="0" w:line="240" w:lineRule="auto"/>
        <w:rPr>
          <w:rFonts w:ascii="Times New Roman" w:eastAsia="Times New Roman" w:hAnsi="Times New Roman" w:cs="Times New Roman"/>
          <w:color w:val="0000FF"/>
          <w:kern w:val="0"/>
          <w14:ligatures w14:val="none"/>
        </w:rPr>
      </w:pPr>
      <w:r w:rsidRPr="0033112C">
        <w:rPr>
          <w:rFonts w:ascii="Courier New" w:eastAsia="Times New Roman" w:hAnsi="Courier New" w:cs="Courier New"/>
          <w:b/>
          <w:bCs/>
          <w:color w:val="0000FF"/>
          <w:kern w:val="0"/>
          <w:sz w:val="20"/>
          <w:szCs w:val="22"/>
          <w14:ligatures w14:val="none"/>
        </w:rPr>
        <w:t xml:space="preserve">    NOTA ETO: - </w:t>
      </w:r>
      <w:r w:rsidRPr="0033112C">
        <w:rPr>
          <w:rFonts w:ascii="Courier New" w:eastAsia="Times New Roman" w:hAnsi="Courier New" w:cs="Courier New"/>
          <w:b/>
          <w:color w:val="0000FF"/>
          <w:kern w:val="0"/>
          <w:sz w:val="20"/>
          <w:szCs w:val="20"/>
          <w14:ligatures w14:val="none"/>
        </w:rPr>
        <w:t>Deciziile de reevaluare emise, potrivit prevederilor art. 90</w:t>
      </w:r>
      <w:r w:rsidRPr="0033112C">
        <w:rPr>
          <w:rFonts w:ascii="Courier New" w:eastAsia="Times New Roman" w:hAnsi="Courier New" w:cs="Courier New"/>
          <w:b/>
          <w:color w:val="0000FF"/>
          <w:kern w:val="0"/>
          <w:sz w:val="20"/>
          <w:szCs w:val="20"/>
          <w:vertAlign w:val="superscript"/>
          <w14:ligatures w14:val="none"/>
        </w:rPr>
        <w:t>2</w:t>
      </w:r>
      <w:r w:rsidRPr="0033112C">
        <w:rPr>
          <w:rFonts w:ascii="Courier New" w:eastAsia="Times New Roman" w:hAnsi="Courier New" w:cs="Courier New"/>
          <w:b/>
          <w:color w:val="0000FF"/>
          <w:kern w:val="0"/>
          <w:sz w:val="20"/>
          <w:szCs w:val="20"/>
          <w14:ligatures w14:val="none"/>
        </w:rPr>
        <w:t xml:space="preserve"> alin. (1) lit. c) din Legea </w:t>
      </w:r>
      <w:hyperlink r:id="rId369" w:history="1">
        <w:r w:rsidRPr="0033112C">
          <w:rPr>
            <w:rFonts w:ascii="Courier New" w:eastAsia="Times New Roman" w:hAnsi="Courier New" w:cs="Courier New"/>
            <w:b/>
            <w:color w:val="0000FF"/>
            <w:kern w:val="0"/>
            <w:sz w:val="20"/>
            <w:szCs w:val="22"/>
            <w:u w:val="single"/>
            <w14:ligatures w14:val="none"/>
          </w:rPr>
          <w:t>nr.448/2006</w:t>
        </w:r>
      </w:hyperlink>
      <w:r w:rsidRPr="0033112C">
        <w:rPr>
          <w:rFonts w:ascii="Courier New" w:eastAsia="Times New Roman" w:hAnsi="Courier New" w:cs="Courier New"/>
          <w:b/>
          <w:color w:val="0000FF"/>
          <w:kern w:val="0"/>
          <w:sz w:val="20"/>
          <w:szCs w:val="20"/>
          <w14:ligatures w14:val="none"/>
        </w:rPr>
        <w:t>, republicata, cu modificarile si completarile ulterioare, se solutioneaza potrivit prevederilor art. 90</w:t>
      </w:r>
      <w:r w:rsidRPr="0033112C">
        <w:rPr>
          <w:rFonts w:ascii="Courier New" w:eastAsia="Times New Roman" w:hAnsi="Courier New" w:cs="Courier New"/>
          <w:b/>
          <w:color w:val="0000FF"/>
          <w:kern w:val="0"/>
          <w:sz w:val="20"/>
          <w:szCs w:val="20"/>
          <w:vertAlign w:val="superscript"/>
          <w14:ligatures w14:val="none"/>
        </w:rPr>
        <w:t>3</w:t>
      </w:r>
      <w:r w:rsidRPr="0033112C">
        <w:rPr>
          <w:rFonts w:ascii="Courier New" w:eastAsia="Times New Roman" w:hAnsi="Courier New" w:cs="Courier New"/>
          <w:b/>
          <w:color w:val="0000FF"/>
          <w:kern w:val="0"/>
          <w:sz w:val="20"/>
          <w:szCs w:val="20"/>
          <w14:ligatures w14:val="none"/>
        </w:rPr>
        <w:t xml:space="preserve"> pana la data intrarii in vigoare a prezentei ordonante de urgenta.</w:t>
      </w:r>
    </w:p>
    <w:p w14:paraId="08D67899" w14:textId="77777777" w:rsidR="0033112C" w:rsidRPr="0033112C" w:rsidRDefault="0033112C" w:rsidP="0033112C">
      <w:pPr>
        <w:spacing w:after="0" w:line="240" w:lineRule="auto"/>
        <w:rPr>
          <w:rFonts w:ascii="Times New Roman" w:eastAsia="Times New Roman" w:hAnsi="Times New Roman" w:cs="Times New Roman"/>
          <w:b/>
          <w:bCs/>
          <w:kern w:val="0"/>
          <w14:ligatures w14:val="none"/>
        </w:rPr>
      </w:pPr>
      <w:r w:rsidRPr="0033112C">
        <w:rPr>
          <w:rFonts w:ascii="Courier New" w:eastAsia="Times New Roman" w:hAnsi="Courier New" w:cs="Courier New"/>
          <w:b/>
          <w:color w:val="0000FF"/>
          <w:kern w:val="0"/>
          <w:sz w:val="20"/>
          <w:szCs w:val="20"/>
          <w14:ligatures w14:val="none"/>
        </w:rPr>
        <w:t xml:space="preserve">  </w:t>
      </w:r>
      <w:r w:rsidRPr="0033112C">
        <w:rPr>
          <w:rFonts w:ascii="Courier New" w:eastAsia="Times New Roman" w:hAnsi="Courier New" w:cs="Courier New"/>
          <w:b/>
          <w:bCs/>
          <w:color w:val="0000FF"/>
          <w:kern w:val="0"/>
          <w:sz w:val="20"/>
          <w:szCs w:val="22"/>
          <w14:ligatures w14:val="none"/>
        </w:rPr>
        <w:t xml:space="preserve">   Reglementat de art.VI din </w:t>
      </w:r>
      <w:hyperlink r:id="rId370" w:history="1">
        <w:r w:rsidRPr="0033112C">
          <w:rPr>
            <w:rFonts w:ascii="Courier New" w:eastAsia="Times New Roman" w:hAnsi="Courier New" w:cs="Courier New"/>
            <w:b/>
            <w:bCs/>
            <w:color w:val="0000FF"/>
            <w:kern w:val="0"/>
            <w:sz w:val="20"/>
            <w:szCs w:val="22"/>
            <w:u w:val="single"/>
            <w14:ligatures w14:val="none"/>
          </w:rPr>
          <w:t>OUG 47/2023</w:t>
        </w:r>
      </w:hyperlink>
    </w:p>
    <w:p w14:paraId="26DD38FC" w14:textId="77777777" w:rsidR="0033112C" w:rsidRPr="0033112C" w:rsidRDefault="0033112C" w:rsidP="0033112C">
      <w:pPr>
        <w:spacing w:after="0" w:line="240" w:lineRule="auto"/>
        <w:rPr>
          <w:rFonts w:ascii="Courier New" w:eastAsia="Times New Roman" w:hAnsi="Courier New" w:cs="Courier New"/>
          <w:b/>
          <w:bCs/>
          <w:kern w:val="0"/>
          <w:sz w:val="20"/>
          <w:szCs w:val="22"/>
          <w14:ligatures w14:val="none"/>
        </w:rPr>
      </w:pPr>
    </w:p>
    <w:p w14:paraId="0FDFE641" w14:textId="77777777" w:rsidR="0033112C" w:rsidRPr="0033112C" w:rsidRDefault="0033112C" w:rsidP="0033112C">
      <w:pPr>
        <w:spacing w:after="0" w:line="240" w:lineRule="auto"/>
        <w:rPr>
          <w:rFonts w:ascii="Times New Roman" w:eastAsia="Times New Roman" w:hAnsi="Times New Roman" w:cs="Times New Roman"/>
          <w:color w:val="006600"/>
          <w:kern w:val="0"/>
          <w14:ligatures w14:val="none"/>
        </w:rPr>
      </w:pPr>
      <w:r w:rsidRPr="0033112C">
        <w:rPr>
          <w:rFonts w:ascii="Courier New" w:eastAsia="Times New Roman" w:hAnsi="Courier New" w:cs="Courier New"/>
          <w:b/>
          <w:color w:val="006600"/>
          <w:kern w:val="0"/>
          <w:sz w:val="20"/>
          <w:szCs w:val="20"/>
          <w14:ligatures w14:val="none"/>
        </w:rPr>
        <w:t>   c</w:t>
      </w:r>
      <w:r w:rsidRPr="0033112C">
        <w:rPr>
          <w:rFonts w:ascii="Courier New" w:eastAsia="Times New Roman" w:hAnsi="Courier New" w:cs="Courier New"/>
          <w:b/>
          <w:color w:val="006600"/>
          <w:kern w:val="0"/>
          <w:sz w:val="20"/>
          <w:szCs w:val="20"/>
          <w:vertAlign w:val="superscript"/>
          <w14:ligatures w14:val="none"/>
        </w:rPr>
        <w:t>1</w:t>
      </w:r>
      <w:r w:rsidRPr="0033112C">
        <w:rPr>
          <w:rFonts w:ascii="Courier New" w:eastAsia="Times New Roman" w:hAnsi="Courier New" w:cs="Courier New"/>
          <w:b/>
          <w:color w:val="006600"/>
          <w:kern w:val="0"/>
          <w:sz w:val="20"/>
          <w:szCs w:val="20"/>
          <w14:ligatures w14:val="none"/>
        </w:rPr>
        <w:t>) in situatia in care, urmare a actiunilor de la lit. c), apar necorelari sau neconcordante fata de incadrarea unei persoane in grad si tip de handicap, poate solicita Institutului National de Expertiza Medicala si Recuperare a Capacitatii de Munca, denumit in continuare Institut, cu utilizarea bazei materiale a acestuia, realizarea unei evaluari medicale si eliberarea unui raport care cuprinde rezultatele acesteia, in cadrul reevaluarii dispuse in conditiile lit. c). Cheltuielile determinate de realizarea evaluarii medicale si de comunicarea raportului se suporta de la bugetul de stat, din bugetul Ministerului Muncii si Solidaritatii Sociale, prin Autoritatea Nationala pentru Protectia Drepturilor Persoanelor cu Dizabilitati.</w:t>
      </w:r>
    </w:p>
    <w:p w14:paraId="1B9102C3" w14:textId="77777777" w:rsidR="0033112C" w:rsidRPr="0033112C" w:rsidRDefault="0033112C" w:rsidP="0033112C">
      <w:pPr>
        <w:spacing w:after="0" w:line="240" w:lineRule="auto"/>
        <w:rPr>
          <w:rFonts w:ascii="Times New Roman" w:eastAsia="Times New Roman" w:hAnsi="Times New Roman" w:cs="Times New Roman"/>
          <w:b/>
          <w:bCs/>
          <w:color w:val="008000"/>
          <w:kern w:val="0"/>
          <w14:ligatures w14:val="none"/>
        </w:rPr>
      </w:pPr>
      <w:r w:rsidRPr="0033112C">
        <w:rPr>
          <w:rFonts w:ascii="Courier New" w:eastAsia="Times New Roman" w:hAnsi="Courier New" w:cs="Courier New"/>
          <w:b/>
          <w:bCs/>
          <w:color w:val="0000FF"/>
          <w:kern w:val="0"/>
          <w:sz w:val="20"/>
          <w:szCs w:val="22"/>
          <w14:ligatures w14:val="none"/>
        </w:rPr>
        <w:lastRenderedPageBreak/>
        <w:t xml:space="preserve">   Completat de art.I pct.9</w:t>
      </w:r>
      <w:r w:rsidRPr="0033112C">
        <w:rPr>
          <w:rFonts w:ascii="Courier New" w:eastAsia="Times New Roman" w:hAnsi="Courier New" w:cs="Courier New"/>
          <w:b/>
          <w:bCs/>
          <w:kern w:val="0"/>
          <w:sz w:val="20"/>
          <w:szCs w:val="22"/>
          <w14:ligatures w14:val="none"/>
        </w:rPr>
        <w:t xml:space="preserve"> din </w:t>
      </w:r>
      <w:hyperlink r:id="rId371" w:history="1">
        <w:r w:rsidRPr="0033112C">
          <w:rPr>
            <w:rFonts w:ascii="Courier New" w:eastAsia="Times New Roman" w:hAnsi="Courier New" w:cs="Courier New"/>
            <w:b/>
            <w:bCs/>
            <w:color w:val="0000FF"/>
            <w:kern w:val="0"/>
            <w:sz w:val="20"/>
            <w:szCs w:val="22"/>
            <w:u w:val="single"/>
            <w14:ligatures w14:val="none"/>
          </w:rPr>
          <w:t>OUG 47/2023</w:t>
        </w:r>
      </w:hyperlink>
      <w:r w:rsidRPr="0033112C">
        <w:rPr>
          <w:rFonts w:ascii="Courier New" w:eastAsia="Times New Roman" w:hAnsi="Courier New" w:cs="Courier New"/>
          <w:b/>
          <w:bCs/>
          <w:i/>
          <w:vanish/>
          <w:kern w:val="0"/>
          <w:sz w:val="20"/>
          <w:szCs w:val="22"/>
          <w14:ligatures w14:val="none"/>
        </w:rPr>
        <w:br/>
      </w:r>
      <w:r w:rsidRPr="0033112C">
        <w:rPr>
          <w:rFonts w:ascii="Courier New" w:eastAsia="Times New Roman" w:hAnsi="Courier New" w:cs="Courier New"/>
          <w:b/>
          <w:bCs/>
          <w:color w:val="008000"/>
          <w:kern w:val="0"/>
          <w:sz w:val="20"/>
          <w:szCs w:val="22"/>
          <w14:ligatures w14:val="none"/>
        </w:rPr>
        <w:t>   d) stabileste incadrarea in grad si tip de handicap, ca urmare a reevaluarii dispuse in conditiile lit. c);</w:t>
      </w:r>
      <w:r w:rsidRPr="0033112C">
        <w:rPr>
          <w:rFonts w:ascii="Courier New" w:eastAsia="Times New Roman" w:hAnsi="Courier New" w:cs="Courier New"/>
          <w:b/>
          <w:bCs/>
          <w:color w:val="008000"/>
          <w:kern w:val="0"/>
          <w:sz w:val="20"/>
          <w:szCs w:val="22"/>
          <w14:ligatures w14:val="none"/>
        </w:rPr>
        <w:br/>
        <w:t>   e) participa, la solicitare, in actiuni de verificare a activitatii de evaluare si incadrare in grad si tip de handicap.</w:t>
      </w:r>
      <w:r w:rsidRPr="0033112C">
        <w:rPr>
          <w:rFonts w:ascii="Courier New" w:eastAsia="Times New Roman" w:hAnsi="Courier New" w:cs="Courier New"/>
          <w:b/>
          <w:bCs/>
          <w:color w:val="008000"/>
          <w:kern w:val="0"/>
          <w:sz w:val="20"/>
          <w:szCs w:val="22"/>
          <w14:ligatures w14:val="none"/>
        </w:rPr>
        <w:br/>
        <w:t>   (2) In exercitarea atributiilor prevazute la alin. (1), Comisia superioara emite decizii dupa cum urmeaza:</w:t>
      </w:r>
    </w:p>
    <w:p w14:paraId="2523C0B1" w14:textId="77777777" w:rsidR="0033112C" w:rsidRPr="0033112C" w:rsidRDefault="0033112C" w:rsidP="0033112C">
      <w:pPr>
        <w:spacing w:after="0" w:line="240" w:lineRule="auto"/>
        <w:rPr>
          <w:rFonts w:ascii="Courier New" w:eastAsia="Times New Roman" w:hAnsi="Courier New" w:cs="Courier New"/>
          <w:b/>
          <w:bCs/>
          <w:color w:val="008000"/>
          <w:kern w:val="0"/>
          <w:sz w:val="20"/>
          <w:szCs w:val="20"/>
          <w14:ligatures w14:val="none"/>
        </w:rPr>
      </w:pPr>
      <w:r w:rsidRPr="0033112C">
        <w:rPr>
          <w:rFonts w:ascii="Courier New" w:eastAsia="Times New Roman" w:hAnsi="Courier New" w:cs="Courier New"/>
          <w:b/>
          <w:bCs/>
          <w:color w:val="008000"/>
          <w:kern w:val="0"/>
          <w:sz w:val="20"/>
          <w:szCs w:val="20"/>
          <w14:ligatures w14:val="none"/>
        </w:rPr>
        <w:t xml:space="preserve">   </w:t>
      </w:r>
      <w:r w:rsidRPr="0033112C">
        <w:rPr>
          <w:rFonts w:ascii="Courier New" w:eastAsia="Times New Roman" w:hAnsi="Courier New" w:cs="Courier New"/>
          <w:i/>
          <w:iCs/>
          <w:vanish/>
          <w:kern w:val="0"/>
          <w:sz w:val="20"/>
          <w:szCs w:val="20"/>
          <w14:ligatures w14:val="none"/>
        </w:rPr>
        <w:t>a) de admitere/respingere a contestatiei;</w:t>
      </w:r>
    </w:p>
    <w:p w14:paraId="67A41593" w14:textId="77777777" w:rsidR="0033112C" w:rsidRPr="0033112C" w:rsidRDefault="0033112C" w:rsidP="0033112C">
      <w:pPr>
        <w:spacing w:after="0" w:line="240" w:lineRule="auto"/>
        <w:rPr>
          <w:rFonts w:ascii="Courier New" w:eastAsia="Times New Roman" w:hAnsi="Courier New" w:cs="Courier New"/>
          <w:b/>
          <w:bCs/>
          <w:color w:val="0000FF"/>
          <w:kern w:val="0"/>
          <w:sz w:val="20"/>
          <w:szCs w:val="20"/>
          <w14:ligatures w14:val="none"/>
        </w:rPr>
      </w:pPr>
      <w:r w:rsidRPr="0033112C">
        <w:rPr>
          <w:rFonts w:ascii="Courier New" w:eastAsia="Times New Roman" w:hAnsi="Courier New" w:cs="Courier New"/>
          <w:b/>
          <w:bCs/>
          <w:color w:val="008000"/>
          <w:kern w:val="0"/>
          <w:sz w:val="20"/>
          <w:szCs w:val="20"/>
          <w14:ligatures w14:val="none"/>
        </w:rPr>
        <w:t xml:space="preserve">  </w:t>
      </w:r>
      <w:r w:rsidRPr="0033112C">
        <w:rPr>
          <w:rFonts w:ascii="Courier New" w:eastAsia="Times New Roman" w:hAnsi="Courier New" w:cs="Courier New"/>
          <w:b/>
          <w:bCs/>
          <w:color w:val="0000FF"/>
          <w:kern w:val="0"/>
          <w:sz w:val="20"/>
          <w:szCs w:val="20"/>
          <w14:ligatures w14:val="none"/>
        </w:rPr>
        <w:t>La articolul 90</w:t>
      </w:r>
      <w:r w:rsidRPr="0033112C">
        <w:rPr>
          <w:rFonts w:ascii="Courier New" w:eastAsia="Times New Roman" w:hAnsi="Courier New" w:cs="Courier New"/>
          <w:b/>
          <w:bCs/>
          <w:color w:val="0000FF"/>
          <w:kern w:val="0"/>
          <w:sz w:val="20"/>
          <w:szCs w:val="20"/>
          <w:vertAlign w:val="superscript"/>
          <w14:ligatures w14:val="none"/>
        </w:rPr>
        <w:t>2</w:t>
      </w:r>
      <w:r w:rsidRPr="0033112C">
        <w:rPr>
          <w:rFonts w:ascii="Courier New" w:eastAsia="Times New Roman" w:hAnsi="Courier New" w:cs="Courier New"/>
          <w:b/>
          <w:bCs/>
          <w:color w:val="0000FF"/>
          <w:kern w:val="0"/>
          <w:sz w:val="20"/>
          <w:szCs w:val="20"/>
          <w14:ligatures w14:val="none"/>
        </w:rPr>
        <w:t xml:space="preserve">, litera b) a alineatului (1) si litera a) a alineatului (2), abrogat de art.I pct.33 din </w:t>
      </w:r>
      <w:hyperlink r:id="rId372" w:history="1">
        <w:r w:rsidRPr="0033112C">
          <w:rPr>
            <w:rFonts w:ascii="Courier New" w:eastAsia="Times New Roman" w:hAnsi="Courier New" w:cs="Courier New"/>
            <w:b/>
            <w:bCs/>
            <w:color w:val="0000FF"/>
            <w:kern w:val="0"/>
            <w:sz w:val="20"/>
            <w:szCs w:val="22"/>
            <w:u w:val="single"/>
            <w14:ligatures w14:val="none"/>
          </w:rPr>
          <w:t>OUG 51/2017</w:t>
        </w:r>
      </w:hyperlink>
    </w:p>
    <w:p w14:paraId="1CDC88FD" w14:textId="77777777" w:rsidR="0033112C" w:rsidRPr="0033112C" w:rsidRDefault="0033112C" w:rsidP="0033112C">
      <w:pPr>
        <w:spacing w:after="0" w:line="240" w:lineRule="auto"/>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
          <w:color w:val="006600"/>
          <w:kern w:val="0"/>
          <w:sz w:val="20"/>
          <w:szCs w:val="20"/>
          <w14:ligatures w14:val="none"/>
        </w:rPr>
        <w:t>   a</w:t>
      </w:r>
      <w:r w:rsidRPr="0033112C">
        <w:rPr>
          <w:rFonts w:ascii="Courier New" w:eastAsia="Times New Roman" w:hAnsi="Courier New" w:cs="Courier New"/>
          <w:b/>
          <w:color w:val="006600"/>
          <w:kern w:val="0"/>
          <w:sz w:val="20"/>
          <w:szCs w:val="20"/>
          <w:vertAlign w:val="superscript"/>
          <w14:ligatures w14:val="none"/>
        </w:rPr>
        <w:t>1</w:t>
      </w:r>
      <w:r w:rsidRPr="0033112C">
        <w:rPr>
          <w:rFonts w:ascii="Courier New" w:eastAsia="Times New Roman" w:hAnsi="Courier New" w:cs="Courier New"/>
          <w:b/>
          <w:color w:val="006600"/>
          <w:kern w:val="0"/>
          <w:sz w:val="20"/>
          <w:szCs w:val="20"/>
          <w14:ligatures w14:val="none"/>
        </w:rPr>
        <w:t>) de admitere/respingere a contestatiei formulate in conditiile prevazute la art. 87 alin. (5);</w:t>
      </w:r>
    </w:p>
    <w:p w14:paraId="53800A8E" w14:textId="77777777" w:rsidR="0033112C" w:rsidRPr="0033112C" w:rsidRDefault="0033112C" w:rsidP="0033112C">
      <w:pPr>
        <w:spacing w:after="0" w:line="240" w:lineRule="auto"/>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
          <w:color w:val="006600"/>
          <w:kern w:val="0"/>
          <w:sz w:val="20"/>
          <w:szCs w:val="20"/>
          <w14:ligatures w14:val="none"/>
        </w:rPr>
        <w:t xml:space="preserve">  </w:t>
      </w:r>
      <w:r w:rsidRPr="0033112C">
        <w:rPr>
          <w:rFonts w:ascii="Courier New" w:eastAsia="Times New Roman" w:hAnsi="Courier New" w:cs="Courier New"/>
          <w:b/>
          <w:bCs/>
          <w:kern w:val="0"/>
          <w:sz w:val="20"/>
          <w:szCs w:val="22"/>
          <w14:ligatures w14:val="none"/>
        </w:rPr>
        <w:t xml:space="preserve">  </w:t>
      </w:r>
      <w:r w:rsidRPr="0033112C">
        <w:rPr>
          <w:rFonts w:ascii="Courier New" w:eastAsia="Times New Roman" w:hAnsi="Courier New" w:cs="Courier New"/>
          <w:b/>
          <w:bCs/>
          <w:color w:val="0000FF"/>
          <w:kern w:val="0"/>
          <w:sz w:val="20"/>
          <w:szCs w:val="22"/>
          <w14:ligatures w14:val="none"/>
        </w:rPr>
        <w:t>Completat</w:t>
      </w:r>
      <w:r w:rsidRPr="0033112C">
        <w:rPr>
          <w:rFonts w:ascii="Courier New" w:eastAsia="Times New Roman" w:hAnsi="Courier New" w:cs="Courier New"/>
          <w:b/>
          <w:bCs/>
          <w:kern w:val="0"/>
          <w:sz w:val="20"/>
          <w:szCs w:val="22"/>
          <w14:ligatures w14:val="none"/>
        </w:rPr>
        <w:t xml:space="preserve"> de art.I pct.1</w:t>
      </w:r>
      <w:r w:rsidRPr="0033112C">
        <w:rPr>
          <w:rFonts w:ascii="Courier New" w:eastAsia="Times New Roman" w:hAnsi="Courier New" w:cs="Courier New"/>
          <w:b/>
          <w:bCs/>
          <w:color w:val="0000FF"/>
          <w:kern w:val="0"/>
          <w:sz w:val="20"/>
          <w:szCs w:val="22"/>
          <w14:ligatures w14:val="none"/>
        </w:rPr>
        <w:t>7</w:t>
      </w:r>
      <w:r w:rsidRPr="0033112C">
        <w:rPr>
          <w:rFonts w:ascii="Courier New" w:eastAsia="Times New Roman" w:hAnsi="Courier New" w:cs="Courier New"/>
          <w:b/>
          <w:bCs/>
          <w:kern w:val="0"/>
          <w:sz w:val="20"/>
          <w:szCs w:val="22"/>
          <w14:ligatures w14:val="none"/>
        </w:rPr>
        <w:t xml:space="preserve"> din </w:t>
      </w:r>
      <w:hyperlink r:id="rId373" w:history="1">
        <w:r w:rsidRPr="0033112C">
          <w:rPr>
            <w:rFonts w:ascii="Courier New" w:eastAsia="Times New Roman" w:hAnsi="Courier New" w:cs="Courier New"/>
            <w:b/>
            <w:bCs/>
            <w:color w:val="0000FF"/>
            <w:kern w:val="0"/>
            <w:sz w:val="20"/>
            <w:szCs w:val="22"/>
            <w:u w:val="single"/>
            <w14:ligatures w14:val="none"/>
          </w:rPr>
          <w:t>Legea 96/2023</w:t>
        </w:r>
      </w:hyperlink>
      <w:r w:rsidRPr="0033112C">
        <w:rPr>
          <w:rFonts w:ascii="Courier New" w:eastAsia="Times New Roman" w:hAnsi="Courier New" w:cs="Courier New"/>
          <w:b/>
          <w:bCs/>
          <w:color w:val="0000FF"/>
          <w:kern w:val="0"/>
          <w:sz w:val="20"/>
          <w:szCs w:val="22"/>
          <w14:ligatures w14:val="none"/>
        </w:rPr>
        <w:t xml:space="preserve"> </w:t>
      </w:r>
      <w:r w:rsidRPr="0033112C">
        <w:rPr>
          <w:rFonts w:ascii="Courier New" w:eastAsia="Times New Roman" w:hAnsi="Courier New" w:cs="Courier New"/>
          <w:b/>
          <w:color w:val="0000FF"/>
          <w:kern w:val="0"/>
          <w:sz w:val="20"/>
          <w:szCs w:val="20"/>
          <w14:ligatures w14:val="none"/>
        </w:rPr>
        <w:t>(intra in vigoare la 30 de zile de la data publicarii in M.Of)</w:t>
      </w:r>
      <w:r w:rsidRPr="0033112C">
        <w:rPr>
          <w:rFonts w:ascii="Courier New" w:eastAsia="Times New Roman" w:hAnsi="Courier New" w:cs="Courier New"/>
          <w:b/>
          <w:color w:val="006600"/>
          <w:kern w:val="0"/>
          <w:sz w:val="20"/>
          <w:szCs w:val="20"/>
          <w14:ligatures w14:val="none"/>
        </w:rPr>
        <w:br/>
        <w:t>   a</w:t>
      </w:r>
      <w:r w:rsidRPr="0033112C">
        <w:rPr>
          <w:rFonts w:ascii="Courier New" w:eastAsia="Times New Roman" w:hAnsi="Courier New" w:cs="Courier New"/>
          <w:b/>
          <w:color w:val="006600"/>
          <w:kern w:val="0"/>
          <w:sz w:val="20"/>
          <w:szCs w:val="20"/>
          <w:vertAlign w:val="superscript"/>
          <w14:ligatures w14:val="none"/>
        </w:rPr>
        <w:t>2</w:t>
      </w:r>
      <w:r w:rsidRPr="0033112C">
        <w:rPr>
          <w:rFonts w:ascii="Courier New" w:eastAsia="Times New Roman" w:hAnsi="Courier New" w:cs="Courier New"/>
          <w:b/>
          <w:color w:val="006600"/>
          <w:kern w:val="0"/>
          <w:sz w:val="20"/>
          <w:szCs w:val="20"/>
          <w14:ligatures w14:val="none"/>
        </w:rPr>
        <w:t>) de incadrare in grad de handicap in sensul mentinerii sau modificarii gradului si tipului de handicap atestat prin certificatul emis de catre comisiile de evaluare;</w:t>
      </w:r>
    </w:p>
    <w:p w14:paraId="7221CFB6" w14:textId="77777777" w:rsidR="0033112C" w:rsidRPr="0033112C" w:rsidRDefault="0033112C" w:rsidP="0033112C">
      <w:pPr>
        <w:spacing w:after="0" w:line="240" w:lineRule="auto"/>
        <w:rPr>
          <w:rFonts w:ascii="Times New Roman" w:eastAsia="Times New Roman" w:hAnsi="Times New Roman" w:cs="Times New Roman"/>
          <w:b/>
          <w:bCs/>
          <w:color w:val="0000FF"/>
          <w:kern w:val="0"/>
          <w14:ligatures w14:val="none"/>
        </w:rPr>
      </w:pPr>
      <w:r w:rsidRPr="0033112C">
        <w:rPr>
          <w:rFonts w:ascii="Courier New" w:eastAsia="Times New Roman" w:hAnsi="Courier New" w:cs="Courier New"/>
          <w:b/>
          <w:color w:val="006600"/>
          <w:kern w:val="0"/>
          <w:sz w:val="20"/>
          <w:szCs w:val="20"/>
          <w14:ligatures w14:val="none"/>
        </w:rPr>
        <w:t xml:space="preserve">  </w:t>
      </w:r>
      <w:r w:rsidRPr="0033112C">
        <w:rPr>
          <w:rFonts w:ascii="Courier New" w:eastAsia="Times New Roman" w:hAnsi="Courier New" w:cs="Courier New"/>
          <w:b/>
          <w:bCs/>
          <w:kern w:val="0"/>
          <w:sz w:val="20"/>
          <w:szCs w:val="22"/>
          <w14:ligatures w14:val="none"/>
        </w:rPr>
        <w:t xml:space="preserve">  </w:t>
      </w:r>
      <w:r w:rsidRPr="0033112C">
        <w:rPr>
          <w:rFonts w:ascii="Courier New" w:eastAsia="Times New Roman" w:hAnsi="Courier New" w:cs="Courier New"/>
          <w:b/>
          <w:bCs/>
          <w:color w:val="0000FF"/>
          <w:kern w:val="0"/>
          <w:sz w:val="20"/>
          <w:szCs w:val="22"/>
          <w14:ligatures w14:val="none"/>
        </w:rPr>
        <w:t>Completat</w:t>
      </w:r>
      <w:r w:rsidRPr="0033112C">
        <w:rPr>
          <w:rFonts w:ascii="Courier New" w:eastAsia="Times New Roman" w:hAnsi="Courier New" w:cs="Courier New"/>
          <w:b/>
          <w:bCs/>
          <w:kern w:val="0"/>
          <w:sz w:val="20"/>
          <w:szCs w:val="22"/>
          <w14:ligatures w14:val="none"/>
        </w:rPr>
        <w:t xml:space="preserve"> de art.I pct.1</w:t>
      </w:r>
      <w:r w:rsidRPr="0033112C">
        <w:rPr>
          <w:rFonts w:ascii="Courier New" w:eastAsia="Times New Roman" w:hAnsi="Courier New" w:cs="Courier New"/>
          <w:b/>
          <w:bCs/>
          <w:color w:val="0000FF"/>
          <w:kern w:val="0"/>
          <w:sz w:val="20"/>
          <w:szCs w:val="22"/>
          <w14:ligatures w14:val="none"/>
        </w:rPr>
        <w:t>7</w:t>
      </w:r>
      <w:r w:rsidRPr="0033112C">
        <w:rPr>
          <w:rFonts w:ascii="Courier New" w:eastAsia="Times New Roman" w:hAnsi="Courier New" w:cs="Courier New"/>
          <w:b/>
          <w:bCs/>
          <w:kern w:val="0"/>
          <w:sz w:val="20"/>
          <w:szCs w:val="22"/>
          <w14:ligatures w14:val="none"/>
        </w:rPr>
        <w:t xml:space="preserve"> din </w:t>
      </w:r>
      <w:hyperlink r:id="rId374" w:history="1">
        <w:r w:rsidRPr="0033112C">
          <w:rPr>
            <w:rFonts w:ascii="Courier New" w:eastAsia="Times New Roman" w:hAnsi="Courier New" w:cs="Courier New"/>
            <w:b/>
            <w:bCs/>
            <w:color w:val="0000FF"/>
            <w:kern w:val="0"/>
            <w:sz w:val="20"/>
            <w:szCs w:val="22"/>
            <w:u w:val="single"/>
            <w14:ligatures w14:val="none"/>
          </w:rPr>
          <w:t>Legea 96/2023</w:t>
        </w:r>
      </w:hyperlink>
      <w:r w:rsidRPr="0033112C">
        <w:rPr>
          <w:rFonts w:ascii="Courier New" w:eastAsia="Times New Roman" w:hAnsi="Courier New" w:cs="Courier New"/>
          <w:b/>
          <w:bCs/>
          <w:color w:val="0000FF"/>
          <w:kern w:val="0"/>
          <w:sz w:val="20"/>
          <w:szCs w:val="22"/>
          <w14:ligatures w14:val="none"/>
        </w:rPr>
        <w:t xml:space="preserve"> </w:t>
      </w:r>
      <w:r w:rsidRPr="0033112C">
        <w:rPr>
          <w:rFonts w:ascii="Courier New" w:eastAsia="Times New Roman" w:hAnsi="Courier New" w:cs="Courier New"/>
          <w:b/>
          <w:color w:val="0000FF"/>
          <w:kern w:val="0"/>
          <w:sz w:val="20"/>
          <w:szCs w:val="20"/>
          <w14:ligatures w14:val="none"/>
        </w:rPr>
        <w:t>(intra in vigoare la 30 de zile de la data publicarii in M.Of)</w:t>
      </w:r>
    </w:p>
    <w:p w14:paraId="162A6910" w14:textId="77777777" w:rsidR="0033112C" w:rsidRPr="0033112C" w:rsidRDefault="0033112C" w:rsidP="0033112C">
      <w:pPr>
        <w:spacing w:after="0" w:line="240" w:lineRule="auto"/>
        <w:rPr>
          <w:rFonts w:ascii="Courier New" w:eastAsia="Times New Roman" w:hAnsi="Courier New" w:cs="Courier New"/>
          <w:b/>
          <w:bCs/>
          <w:color w:val="008000"/>
          <w:kern w:val="0"/>
          <w:sz w:val="20"/>
          <w:szCs w:val="20"/>
          <w14:ligatures w14:val="none"/>
        </w:rPr>
      </w:pPr>
      <w:r w:rsidRPr="0033112C">
        <w:rPr>
          <w:rFonts w:ascii="Courier New" w:eastAsia="Times New Roman" w:hAnsi="Courier New" w:cs="Courier New"/>
          <w:b/>
          <w:bCs/>
          <w:color w:val="008000"/>
          <w:kern w:val="0"/>
          <w:sz w:val="20"/>
          <w:szCs w:val="20"/>
          <w14:ligatures w14:val="none"/>
        </w:rPr>
        <w:t>   b) de reevaluare, in conditiile alin. (1) lit. c);</w:t>
      </w:r>
      <w:r w:rsidRPr="0033112C">
        <w:rPr>
          <w:rFonts w:ascii="Courier New" w:eastAsia="Times New Roman" w:hAnsi="Courier New" w:cs="Courier New"/>
          <w:b/>
          <w:bCs/>
          <w:color w:val="008000"/>
          <w:kern w:val="0"/>
          <w:sz w:val="20"/>
          <w:szCs w:val="20"/>
          <w14:ligatures w14:val="none"/>
        </w:rPr>
        <w:br/>
        <w:t>   c) de incadrare/neincadrare in grad si tip de handicap, in urma reevaluarii dispuse in conditiile alin. (1) lit. c).</w:t>
      </w:r>
      <w:r w:rsidRPr="0033112C">
        <w:rPr>
          <w:rFonts w:ascii="Courier New" w:eastAsia="Times New Roman" w:hAnsi="Courier New" w:cs="Courier New"/>
          <w:b/>
          <w:bCs/>
          <w:color w:val="008000"/>
          <w:kern w:val="0"/>
          <w:sz w:val="20"/>
          <w:szCs w:val="20"/>
          <w14:ligatures w14:val="none"/>
        </w:rPr>
        <w:br/>
      </w:r>
      <w:r w:rsidRPr="0033112C">
        <w:rPr>
          <w:rFonts w:ascii="Courier New" w:eastAsia="Times New Roman" w:hAnsi="Courier New" w:cs="Courier New"/>
          <w:b/>
          <w:bCs/>
          <w:i/>
          <w:vanish/>
          <w:kern w:val="0"/>
          <w:sz w:val="20"/>
          <w:szCs w:val="20"/>
          <w14:ligatures w14:val="none"/>
        </w:rPr>
        <w:t>   (3) Modelul deciziilor prevazute la alin. (2) se aproba prin regulamentul de organizare si functionare al Comisiei superioare, aprobat prin ordin al ministrului muncii, familiei si protectiei sociale.</w:t>
      </w:r>
    </w:p>
    <w:p w14:paraId="740D4CAC" w14:textId="77777777" w:rsidR="0033112C" w:rsidRPr="0033112C" w:rsidRDefault="0033112C" w:rsidP="0033112C">
      <w:pPr>
        <w:spacing w:after="0" w:line="240" w:lineRule="auto"/>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
          <w:color w:val="006600"/>
          <w:kern w:val="0"/>
          <w:sz w:val="20"/>
          <w:szCs w:val="20"/>
          <w14:ligatures w14:val="none"/>
        </w:rPr>
        <w:t>   (3) Modelul deciziilor prevazute la alin. (2) se aproba prin regulamentul de organizare si functionare al Comisiei superioare, aprobat prin ordin al presedintelui Autoritatii Nationale pentru Protectia Drepturilor Persoanelor cu Dizabilitati.</w:t>
      </w:r>
    </w:p>
    <w:p w14:paraId="3D4355B9" w14:textId="77777777" w:rsidR="0033112C" w:rsidRPr="0033112C" w:rsidRDefault="0033112C" w:rsidP="0033112C">
      <w:pPr>
        <w:spacing w:after="0" w:line="240" w:lineRule="auto"/>
        <w:rPr>
          <w:rFonts w:ascii="Times New Roman" w:eastAsia="Arial Unicode MS" w:hAnsi="Times New Roman" w:cs="Times New Roman"/>
          <w:color w:val="008000"/>
          <w:kern w:val="0"/>
          <w14:ligatures w14:val="none"/>
        </w:rPr>
      </w:pPr>
      <w:r w:rsidRPr="0033112C">
        <w:rPr>
          <w:rFonts w:ascii="Courier New" w:eastAsia="Times New Roman" w:hAnsi="Courier New" w:cs="Courier New"/>
          <w:b/>
          <w:bCs/>
          <w:kern w:val="0"/>
          <w:sz w:val="20"/>
          <w:szCs w:val="22"/>
          <w14:ligatures w14:val="none"/>
        </w:rPr>
        <w:t xml:space="preserve">   Modificat de art.I pct.1</w:t>
      </w:r>
      <w:r w:rsidRPr="0033112C">
        <w:rPr>
          <w:rFonts w:ascii="Courier New" w:eastAsia="Times New Roman" w:hAnsi="Courier New" w:cs="Courier New"/>
          <w:b/>
          <w:bCs/>
          <w:color w:val="0000FF"/>
          <w:kern w:val="0"/>
          <w:sz w:val="20"/>
          <w:szCs w:val="22"/>
          <w14:ligatures w14:val="none"/>
        </w:rPr>
        <w:t>0</w:t>
      </w:r>
      <w:r w:rsidRPr="0033112C">
        <w:rPr>
          <w:rFonts w:ascii="Courier New" w:eastAsia="Times New Roman" w:hAnsi="Courier New" w:cs="Courier New"/>
          <w:b/>
          <w:bCs/>
          <w:kern w:val="0"/>
          <w:sz w:val="20"/>
          <w:szCs w:val="22"/>
          <w14:ligatures w14:val="none"/>
        </w:rPr>
        <w:t xml:space="preserve"> din </w:t>
      </w:r>
      <w:hyperlink r:id="rId375" w:history="1">
        <w:r w:rsidRPr="0033112C">
          <w:rPr>
            <w:rFonts w:ascii="Courier New" w:eastAsia="Times New Roman" w:hAnsi="Courier New" w:cs="Courier New"/>
            <w:b/>
            <w:bCs/>
            <w:color w:val="0000FF"/>
            <w:kern w:val="0"/>
            <w:sz w:val="20"/>
            <w:szCs w:val="22"/>
            <w:u w:val="single"/>
            <w14:ligatures w14:val="none"/>
          </w:rPr>
          <w:t>OUG 47/2023</w:t>
        </w:r>
      </w:hyperlink>
      <w:r w:rsidRPr="0033112C">
        <w:rPr>
          <w:rFonts w:ascii="Courier New" w:eastAsia="Times New Roman" w:hAnsi="Courier New" w:cs="Courier New"/>
          <w:b/>
          <w:bCs/>
          <w:color w:val="008000"/>
          <w:kern w:val="0"/>
          <w:sz w:val="20"/>
          <w:szCs w:val="20"/>
          <w14:ligatures w14:val="none"/>
        </w:rPr>
        <w:br/>
        <w:t xml:space="preserve">   </w:t>
      </w:r>
      <w:r w:rsidRPr="0033112C">
        <w:rPr>
          <w:rFonts w:ascii="Courier New" w:eastAsia="Times New Roman" w:hAnsi="Courier New" w:cs="Courier New"/>
          <w:i/>
          <w:iCs/>
          <w:vanish/>
          <w:kern w:val="0"/>
          <w:sz w:val="16"/>
          <w:szCs w:val="22"/>
          <w14:ligatures w14:val="none"/>
        </w:rPr>
        <w:t xml:space="preserve">(4) Deciziile emise de Comisia superioara pot fi atacate potrivit </w:t>
      </w:r>
      <w:r w:rsidRPr="0033112C">
        <w:rPr>
          <w:rFonts w:ascii="Courier New" w:eastAsia="Times New Roman" w:hAnsi="Courier New" w:cs="Courier New"/>
          <w:i/>
          <w:iCs/>
          <w:vanish/>
          <w:kern w:val="0"/>
          <w:sz w:val="16"/>
          <w:szCs w:val="15"/>
          <w14:ligatures w14:val="none"/>
        </w:rPr>
        <w:t xml:space="preserve">Legii contenciosului administrativ </w:t>
      </w:r>
      <w:hyperlink r:id="rId376" w:history="1">
        <w:r w:rsidRPr="0033112C">
          <w:rPr>
            <w:rFonts w:ascii="Courier New" w:eastAsia="Times New Roman" w:hAnsi="Courier New" w:cs="Courier New"/>
            <w:i/>
            <w:iCs/>
            <w:vanish/>
            <w:color w:val="0000FF"/>
            <w:kern w:val="0"/>
            <w:sz w:val="16"/>
            <w:szCs w:val="22"/>
            <w:u w:val="single"/>
            <w14:ligatures w14:val="none"/>
          </w:rPr>
          <w:t>nr. 554/2004</w:t>
        </w:r>
      </w:hyperlink>
      <w:r w:rsidRPr="0033112C">
        <w:rPr>
          <w:rFonts w:ascii="Courier New" w:eastAsia="Times New Roman" w:hAnsi="Courier New" w:cs="Courier New"/>
          <w:i/>
          <w:iCs/>
          <w:vanish/>
          <w:kern w:val="0"/>
          <w:sz w:val="16"/>
          <w:szCs w:val="22"/>
          <w14:ligatures w14:val="none"/>
        </w:rPr>
        <w:t>, cu modificarile si completarile ulterioare, cererile adresate instantei fiind scutite de taxa judiciara de timbru.</w:t>
      </w:r>
    </w:p>
    <w:p w14:paraId="5B3C8222" w14:textId="77777777" w:rsidR="0033112C" w:rsidRPr="0033112C" w:rsidRDefault="0033112C" w:rsidP="0033112C">
      <w:pPr>
        <w:spacing w:after="0" w:line="240" w:lineRule="auto"/>
        <w:rPr>
          <w:rFonts w:ascii="Courier New" w:eastAsia="Times New Roman" w:hAnsi="Courier New" w:cs="Courier New"/>
          <w:b/>
          <w:bCs/>
          <w:color w:val="008000"/>
          <w:kern w:val="0"/>
          <w:sz w:val="20"/>
          <w:szCs w:val="22"/>
          <w14:ligatures w14:val="none"/>
        </w:rPr>
      </w:pPr>
      <w:r w:rsidRPr="0033112C">
        <w:rPr>
          <w:rFonts w:ascii="Courier New" w:eastAsia="Times New Roman" w:hAnsi="Courier New" w:cs="Courier New"/>
          <w:b/>
          <w:bCs/>
          <w:color w:val="008000"/>
          <w:kern w:val="0"/>
          <w:sz w:val="20"/>
          <w:szCs w:val="22"/>
          <w14:ligatures w14:val="none"/>
        </w:rPr>
        <w:t xml:space="preserve">   (4) Deciziile emise de Comisia superioara pot fi atacate la sectia de contencios administrativ si fiscal a tribunalului, potrivit </w:t>
      </w:r>
      <w:r w:rsidRPr="0033112C">
        <w:rPr>
          <w:rFonts w:ascii="Courier New" w:eastAsia="Times New Roman" w:hAnsi="Courier New" w:cs="Courier New"/>
          <w:b/>
          <w:bCs/>
          <w:color w:val="008000"/>
          <w:kern w:val="0"/>
          <w:sz w:val="20"/>
          <w:szCs w:val="15"/>
          <w14:ligatures w14:val="none"/>
        </w:rPr>
        <w:t xml:space="preserve">Legii contenciosului administrativ </w:t>
      </w:r>
      <w:hyperlink r:id="rId377" w:history="1">
        <w:r w:rsidRPr="0033112C">
          <w:rPr>
            <w:rFonts w:ascii="Courier New" w:eastAsia="Times New Roman" w:hAnsi="Courier New" w:cs="Courier New"/>
            <w:b/>
            <w:bCs/>
            <w:color w:val="0000FF"/>
            <w:kern w:val="0"/>
            <w:sz w:val="20"/>
            <w:szCs w:val="22"/>
            <w:u w:val="single"/>
            <w14:ligatures w14:val="none"/>
          </w:rPr>
          <w:t>nr. 554/2004</w:t>
        </w:r>
      </w:hyperlink>
      <w:r w:rsidRPr="0033112C">
        <w:rPr>
          <w:rFonts w:ascii="Courier New" w:eastAsia="Times New Roman" w:hAnsi="Courier New" w:cs="Courier New"/>
          <w:b/>
          <w:bCs/>
          <w:color w:val="008000"/>
          <w:kern w:val="0"/>
          <w:sz w:val="20"/>
          <w:szCs w:val="22"/>
          <w14:ligatures w14:val="none"/>
        </w:rPr>
        <w:t>, cu modificarile si completarile ulterioare, cererile adresate instantei fiind scutite de taxa judiciara de timbru.</w:t>
      </w:r>
    </w:p>
    <w:p w14:paraId="3B5929B8" w14:textId="77777777" w:rsidR="0033112C" w:rsidRPr="0033112C" w:rsidRDefault="0033112C" w:rsidP="0033112C">
      <w:pPr>
        <w:adjustRightInd w:val="0"/>
        <w:spacing w:after="0" w:line="240" w:lineRule="auto"/>
        <w:rPr>
          <w:rFonts w:ascii="Times New Roman" w:eastAsia="Times New Roman" w:hAnsi="Times New Roman" w:cs="Courier New"/>
          <w:color w:val="0000FF"/>
          <w:kern w:val="0"/>
          <w:bdr w:val="dotted" w:sz="6" w:space="0" w:color="FEFEFE" w:frame="1"/>
          <w14:ligatures w14:val="none"/>
        </w:rPr>
      </w:pPr>
      <w:r w:rsidRPr="0033112C">
        <w:rPr>
          <w:rFonts w:ascii="Calibri" w:eastAsia="Times New Roman" w:hAnsi="Calibri" w:cs="Calibri"/>
          <w:b/>
          <w:bCs/>
          <w:color w:val="008000"/>
          <w:kern w:val="0"/>
          <w14:ligatures w14:val="none"/>
        </w:rPr>
        <w:t xml:space="preserve">    </w:t>
      </w:r>
      <w:r w:rsidRPr="0033112C">
        <w:rPr>
          <w:rFonts w:ascii="Courier New" w:eastAsia="Times New Roman" w:hAnsi="Courier New" w:cs="Courier New"/>
          <w:color w:val="0000FF"/>
          <w:kern w:val="0"/>
          <w:sz w:val="20"/>
          <w:szCs w:val="20"/>
          <w:bdr w:val="dotted" w:sz="6" w:space="0" w:color="FEFEFE" w:frame="1"/>
          <w14:ligatures w14:val="none"/>
        </w:rPr>
        <w:t>Art. 90</w:t>
      </w:r>
      <w:r w:rsidRPr="0033112C">
        <w:rPr>
          <w:rFonts w:ascii="Courier New" w:eastAsia="Times New Roman" w:hAnsi="Courier New" w:cs="Courier New"/>
          <w:color w:val="0000FF"/>
          <w:kern w:val="0"/>
          <w:sz w:val="20"/>
          <w:szCs w:val="20"/>
          <w:bdr w:val="dotted" w:sz="6" w:space="0" w:color="FEFEFE" w:frame="1"/>
          <w:vertAlign w:val="superscript"/>
          <w14:ligatures w14:val="none"/>
        </w:rPr>
        <w:t>2</w:t>
      </w:r>
      <w:r w:rsidRPr="0033112C">
        <w:rPr>
          <w:rFonts w:ascii="Courier New" w:eastAsia="Times New Roman" w:hAnsi="Courier New" w:cs="Courier New"/>
          <w:color w:val="0000FF"/>
          <w:kern w:val="0"/>
          <w:sz w:val="20"/>
          <w:szCs w:val="20"/>
          <w:bdr w:val="dotted" w:sz="6" w:space="0" w:color="FEFEFE" w:frame="1"/>
          <w14:ligatures w14:val="none"/>
        </w:rPr>
        <w:t xml:space="preserve"> alin.(4) modificat de art.VI din </w:t>
      </w:r>
      <w:hyperlink r:id="rId378" w:history="1">
        <w:r w:rsidRPr="0033112C">
          <w:rPr>
            <w:rFonts w:ascii="Courier New" w:eastAsia="Times New Roman" w:hAnsi="Courier New" w:cs="Courier New"/>
            <w:color w:val="0000FF"/>
            <w:kern w:val="0"/>
            <w:sz w:val="20"/>
            <w:szCs w:val="22"/>
            <w:u w:val="single"/>
            <w:bdr w:val="none" w:sz="0" w:space="0" w:color="auto" w:frame="1"/>
            <w14:ligatures w14:val="none"/>
          </w:rPr>
          <w:t>Legea 2/2013</w:t>
        </w:r>
      </w:hyperlink>
    </w:p>
    <w:p w14:paraId="66A249BD" w14:textId="77777777" w:rsidR="0033112C" w:rsidRPr="0033112C" w:rsidRDefault="0033112C" w:rsidP="0033112C">
      <w:pPr>
        <w:spacing w:after="0" w:line="240" w:lineRule="auto"/>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
          <w:color w:val="006600"/>
          <w:kern w:val="0"/>
          <w:sz w:val="20"/>
          <w:szCs w:val="20"/>
          <w14:ligatures w14:val="none"/>
        </w:rPr>
        <w:t>   (5) Comisia superioara are obligatia de a indeplini atributiile prevazute la alin. (1) lit. a</w:t>
      </w:r>
      <w:r w:rsidRPr="0033112C">
        <w:rPr>
          <w:rFonts w:ascii="Courier New" w:eastAsia="Times New Roman" w:hAnsi="Courier New" w:cs="Courier New"/>
          <w:b/>
          <w:color w:val="006600"/>
          <w:kern w:val="0"/>
          <w:sz w:val="20"/>
          <w:szCs w:val="20"/>
          <w:vertAlign w:val="superscript"/>
          <w14:ligatures w14:val="none"/>
        </w:rPr>
        <w:t>2</w:t>
      </w:r>
      <w:r w:rsidRPr="0033112C">
        <w:rPr>
          <w:rFonts w:ascii="Courier New" w:eastAsia="Times New Roman" w:hAnsi="Courier New" w:cs="Courier New"/>
          <w:b/>
          <w:color w:val="006600"/>
          <w:kern w:val="0"/>
          <w:sz w:val="20"/>
          <w:szCs w:val="20"/>
          <w14:ligatures w14:val="none"/>
        </w:rPr>
        <w:t>) in termen de 60 de zile lucratoare de la data inregistrarii contestatiei.</w:t>
      </w:r>
    </w:p>
    <w:p w14:paraId="7AF3C5F4" w14:textId="77777777" w:rsidR="0033112C" w:rsidRPr="0033112C" w:rsidRDefault="0033112C" w:rsidP="0033112C">
      <w:pPr>
        <w:spacing w:after="0" w:line="240" w:lineRule="auto"/>
        <w:rPr>
          <w:rFonts w:ascii="Courier New" w:eastAsia="Times New Roman" w:hAnsi="Courier New" w:cs="Courier New"/>
          <w:b/>
          <w:bCs/>
          <w:color w:val="0000FF"/>
          <w:kern w:val="0"/>
          <w:sz w:val="20"/>
          <w:szCs w:val="20"/>
          <w14:ligatures w14:val="none"/>
        </w:rPr>
      </w:pPr>
      <w:r w:rsidRPr="0033112C">
        <w:rPr>
          <w:rFonts w:ascii="Courier New" w:eastAsia="Times New Roman" w:hAnsi="Courier New" w:cs="Courier New"/>
          <w:b/>
          <w:color w:val="006600"/>
          <w:kern w:val="0"/>
          <w:sz w:val="20"/>
          <w:szCs w:val="20"/>
          <w14:ligatures w14:val="none"/>
        </w:rPr>
        <w:t xml:space="preserve">  </w:t>
      </w:r>
      <w:r w:rsidRPr="0033112C">
        <w:rPr>
          <w:rFonts w:ascii="Courier New" w:eastAsia="Times New Roman" w:hAnsi="Courier New" w:cs="Courier New"/>
          <w:b/>
          <w:bCs/>
          <w:color w:val="0000FF"/>
          <w:kern w:val="0"/>
          <w:sz w:val="20"/>
          <w:szCs w:val="22"/>
          <w14:ligatures w14:val="none"/>
        </w:rPr>
        <w:t xml:space="preserve">  Completat</w:t>
      </w:r>
      <w:r w:rsidRPr="0033112C">
        <w:rPr>
          <w:rFonts w:ascii="Courier New" w:eastAsia="Times New Roman" w:hAnsi="Courier New" w:cs="Courier New"/>
          <w:b/>
          <w:bCs/>
          <w:kern w:val="0"/>
          <w:sz w:val="20"/>
          <w:szCs w:val="22"/>
          <w14:ligatures w14:val="none"/>
        </w:rPr>
        <w:t xml:space="preserve"> de art.I pct.1</w:t>
      </w:r>
      <w:r w:rsidRPr="0033112C">
        <w:rPr>
          <w:rFonts w:ascii="Courier New" w:eastAsia="Times New Roman" w:hAnsi="Courier New" w:cs="Courier New"/>
          <w:b/>
          <w:bCs/>
          <w:color w:val="0000FF"/>
          <w:kern w:val="0"/>
          <w:sz w:val="20"/>
          <w:szCs w:val="22"/>
          <w14:ligatures w14:val="none"/>
        </w:rPr>
        <w:t>8</w:t>
      </w:r>
      <w:r w:rsidRPr="0033112C">
        <w:rPr>
          <w:rFonts w:ascii="Courier New" w:eastAsia="Times New Roman" w:hAnsi="Courier New" w:cs="Courier New"/>
          <w:b/>
          <w:bCs/>
          <w:kern w:val="0"/>
          <w:sz w:val="20"/>
          <w:szCs w:val="22"/>
          <w14:ligatures w14:val="none"/>
        </w:rPr>
        <w:t xml:space="preserve"> din </w:t>
      </w:r>
      <w:hyperlink r:id="rId379" w:history="1">
        <w:r w:rsidRPr="0033112C">
          <w:rPr>
            <w:rFonts w:ascii="Courier New" w:eastAsia="Times New Roman" w:hAnsi="Courier New" w:cs="Courier New"/>
            <w:b/>
            <w:bCs/>
            <w:color w:val="0000FF"/>
            <w:kern w:val="0"/>
            <w:sz w:val="20"/>
            <w:szCs w:val="22"/>
            <w:u w:val="single"/>
            <w14:ligatures w14:val="none"/>
          </w:rPr>
          <w:t>Legea 96/2023</w:t>
        </w:r>
      </w:hyperlink>
      <w:r w:rsidRPr="0033112C">
        <w:rPr>
          <w:rFonts w:ascii="Courier New" w:eastAsia="Times New Roman" w:hAnsi="Courier New" w:cs="Courier New"/>
          <w:b/>
          <w:bCs/>
          <w:color w:val="0000FF"/>
          <w:kern w:val="0"/>
          <w:sz w:val="20"/>
          <w:szCs w:val="22"/>
          <w14:ligatures w14:val="none"/>
        </w:rPr>
        <w:t xml:space="preserve"> </w:t>
      </w:r>
      <w:r w:rsidRPr="0033112C">
        <w:rPr>
          <w:rFonts w:ascii="Courier New" w:eastAsia="Times New Roman" w:hAnsi="Courier New" w:cs="Courier New"/>
          <w:b/>
          <w:color w:val="0000FF"/>
          <w:kern w:val="0"/>
          <w:sz w:val="20"/>
          <w:szCs w:val="20"/>
          <w14:ligatures w14:val="none"/>
        </w:rPr>
        <w:t>(intra in vigoare la 30 de zile de la data publicarii in M.Of)</w:t>
      </w:r>
    </w:p>
    <w:p w14:paraId="74FE09DD" w14:textId="77777777" w:rsidR="0033112C" w:rsidRPr="0033112C" w:rsidRDefault="0033112C" w:rsidP="0033112C">
      <w:pPr>
        <w:spacing w:after="0" w:line="240" w:lineRule="auto"/>
        <w:rPr>
          <w:rFonts w:ascii="Times New Roman" w:eastAsia="Arial Unicode MS" w:hAnsi="Times New Roman" w:cs="Arial Unicode MS"/>
          <w:b/>
          <w:bCs/>
          <w:color w:val="008000"/>
          <w:kern w:val="0"/>
          <w14:ligatures w14:val="none"/>
        </w:rPr>
      </w:pPr>
      <w:r w:rsidRPr="0033112C">
        <w:rPr>
          <w:rFonts w:ascii="Calibri" w:eastAsia="Times New Roman" w:hAnsi="Calibri" w:cs="Times New Roman"/>
          <w:b/>
          <w:bCs/>
          <w:color w:val="008000"/>
          <w:kern w:val="0"/>
          <w14:ligatures w14:val="none"/>
        </w:rPr>
        <w:t> </w:t>
      </w:r>
    </w:p>
    <w:p w14:paraId="50CD5699" w14:textId="77777777" w:rsidR="0033112C" w:rsidRPr="0033112C" w:rsidRDefault="0033112C" w:rsidP="0033112C">
      <w:pPr>
        <w:spacing w:after="0" w:line="240" w:lineRule="auto"/>
        <w:rPr>
          <w:rFonts w:ascii="Times New Roman" w:eastAsia="Times New Roman" w:hAnsi="Times New Roman" w:cs="Times New Roman"/>
          <w:b/>
          <w:bCs/>
          <w:i/>
          <w:iCs/>
          <w:vanish/>
          <w:kern w:val="0"/>
          <w:sz w:val="16"/>
          <w:szCs w:val="22"/>
          <w14:ligatures w14:val="none"/>
        </w:rPr>
      </w:pPr>
      <w:r w:rsidRPr="0033112C">
        <w:rPr>
          <w:rFonts w:ascii="Calibri" w:eastAsia="Times New Roman" w:hAnsi="Calibri" w:cs="Calibri"/>
          <w:b/>
          <w:bCs/>
          <w:i/>
          <w:iCs/>
          <w:vanish/>
          <w:kern w:val="0"/>
          <w:sz w:val="16"/>
          <w:szCs w:val="22"/>
          <w14:ligatures w14:val="none"/>
        </w:rPr>
        <w:t xml:space="preserve">     </w:t>
      </w:r>
      <w:r w:rsidRPr="0033112C">
        <w:rPr>
          <w:rFonts w:ascii="Courier New" w:eastAsia="Times New Roman" w:hAnsi="Courier New" w:cs="Courier New"/>
          <w:b/>
          <w:bCs/>
          <w:i/>
          <w:iCs/>
          <w:vanish/>
          <w:kern w:val="0"/>
          <w:sz w:val="16"/>
          <w:szCs w:val="22"/>
          <w14:ligatures w14:val="none"/>
        </w:rPr>
        <w:t xml:space="preserve">   </w:t>
      </w:r>
      <w:r w:rsidRPr="0033112C">
        <w:rPr>
          <w:rFonts w:ascii="Courier New" w:eastAsia="Times New Roman" w:hAnsi="Courier New" w:cs="Courier New"/>
          <w:b/>
          <w:bCs/>
          <w:color w:val="0000FF"/>
          <w:kern w:val="0"/>
          <w:sz w:val="20"/>
          <w:szCs w:val="20"/>
          <w14:ligatures w14:val="none"/>
        </w:rPr>
        <w:t xml:space="preserve">Modificat de art.I pct.8 din </w:t>
      </w:r>
      <w:hyperlink r:id="rId380" w:history="1">
        <w:r w:rsidRPr="0033112C">
          <w:rPr>
            <w:rFonts w:ascii="Courier New" w:eastAsia="Times New Roman" w:hAnsi="Courier New" w:cs="Courier New"/>
            <w:b/>
            <w:bCs/>
            <w:color w:val="0000FF"/>
            <w:kern w:val="0"/>
            <w:sz w:val="20"/>
            <w:szCs w:val="22"/>
            <w:u w:val="single"/>
            <w14:ligatures w14:val="none"/>
          </w:rPr>
          <w:t>Legea 136/2012</w:t>
        </w:r>
      </w:hyperlink>
    </w:p>
    <w:p w14:paraId="70801A66" w14:textId="77777777" w:rsidR="0033112C" w:rsidRPr="0033112C" w:rsidRDefault="0033112C" w:rsidP="0033112C">
      <w:pPr>
        <w:spacing w:after="0" w:line="240" w:lineRule="auto"/>
        <w:rPr>
          <w:rFonts w:ascii="Calibri" w:eastAsia="Times New Roman" w:hAnsi="Calibri" w:cs="Times New Roman"/>
          <w:b/>
          <w:bCs/>
          <w:color w:val="008000"/>
          <w:kern w:val="0"/>
          <w:szCs w:val="22"/>
          <w14:ligatures w14:val="none"/>
        </w:rPr>
      </w:pPr>
      <w:r w:rsidRPr="0033112C">
        <w:rPr>
          <w:rFonts w:ascii="Calibri" w:eastAsia="Times New Roman" w:hAnsi="Calibri" w:cs="Times New Roman"/>
          <w:b/>
          <w:bCs/>
          <w:color w:val="008000"/>
          <w:kern w:val="0"/>
          <w14:ligatures w14:val="none"/>
        </w:rPr>
        <w:t> </w:t>
      </w:r>
    </w:p>
    <w:p w14:paraId="7D81ADB1" w14:textId="77777777" w:rsidR="0033112C" w:rsidRPr="0033112C" w:rsidRDefault="0033112C" w:rsidP="0033112C">
      <w:pPr>
        <w:spacing w:after="0" w:line="240" w:lineRule="auto"/>
        <w:rPr>
          <w:rFonts w:ascii="Courier New" w:eastAsia="Times New Roman" w:hAnsi="Courier New" w:cs="Courier New"/>
          <w:i/>
          <w:iCs/>
          <w:vanish/>
          <w:kern w:val="0"/>
          <w:sz w:val="16"/>
          <w:szCs w:val="22"/>
          <w14:ligatures w14:val="none"/>
        </w:rPr>
      </w:pPr>
      <w:r w:rsidRPr="0033112C">
        <w:rPr>
          <w:rFonts w:ascii="Courier New" w:eastAsia="Times New Roman" w:hAnsi="Courier New" w:cs="Courier New"/>
          <w:i/>
          <w:iCs/>
          <w:vanish/>
          <w:kern w:val="0"/>
          <w:sz w:val="16"/>
          <w:szCs w:val="22"/>
          <w14:ligatures w14:val="none"/>
        </w:rPr>
        <w:t>   Art. 90</w:t>
      </w:r>
      <w:r w:rsidRPr="0033112C">
        <w:rPr>
          <w:rFonts w:ascii="Courier New" w:eastAsia="Times New Roman" w:hAnsi="Courier New" w:cs="Courier New"/>
          <w:i/>
          <w:iCs/>
          <w:vanish/>
          <w:kern w:val="0"/>
          <w:sz w:val="16"/>
          <w:szCs w:val="22"/>
          <w:vertAlign w:val="superscript"/>
          <w14:ligatures w14:val="none"/>
        </w:rPr>
        <w:t>3</w:t>
      </w:r>
      <w:r w:rsidRPr="0033112C">
        <w:rPr>
          <w:rFonts w:ascii="Courier New" w:eastAsia="Times New Roman" w:hAnsi="Courier New" w:cs="Courier New"/>
          <w:i/>
          <w:iCs/>
          <w:vanish/>
          <w:kern w:val="0"/>
          <w:sz w:val="16"/>
          <w:szCs w:val="22"/>
          <w14:ligatures w14:val="none"/>
        </w:rPr>
        <w:t> . - (1) Comisia superioara are obligatia de a indeplini atributiile prevazute la art. 90</w:t>
      </w:r>
      <w:r w:rsidRPr="0033112C">
        <w:rPr>
          <w:rFonts w:ascii="Courier New" w:eastAsia="Times New Roman" w:hAnsi="Courier New" w:cs="Courier New"/>
          <w:i/>
          <w:iCs/>
          <w:vanish/>
          <w:kern w:val="0"/>
          <w:sz w:val="16"/>
          <w:szCs w:val="22"/>
          <w:vertAlign w:val="superscript"/>
          <w14:ligatures w14:val="none"/>
        </w:rPr>
        <w:t>2</w:t>
      </w:r>
      <w:r w:rsidRPr="0033112C">
        <w:rPr>
          <w:rFonts w:ascii="Courier New" w:eastAsia="Times New Roman" w:hAnsi="Courier New" w:cs="Courier New"/>
          <w:i/>
          <w:iCs/>
          <w:vanish/>
          <w:kern w:val="0"/>
          <w:sz w:val="16"/>
          <w:szCs w:val="22"/>
          <w14:ligatures w14:val="none"/>
        </w:rPr>
        <w:t> alin. (1) si (2) in termen de 45 de zile lucratoare de la data inregistrarii contestatiei sau de la data emiterii deciziei privind reevaluarea persoanelor adulte cu handicap.</w:t>
      </w:r>
      <w:r w:rsidRPr="0033112C">
        <w:rPr>
          <w:rFonts w:ascii="Courier New" w:eastAsia="Times New Roman" w:hAnsi="Courier New" w:cs="Courier New"/>
          <w:i/>
          <w:iCs/>
          <w:vanish/>
          <w:kern w:val="0"/>
          <w:sz w:val="16"/>
          <w:szCs w:val="22"/>
          <w14:ligatures w14:val="none"/>
        </w:rPr>
        <w:br/>
        <w:t>   (2) Procedura reevaluarii persoanelor cu handicap, ca urmare a recomandarilor cuprinse in documentele intocmite in urma unor actiuni de control dispuse prin ordin al ministrului muncii, familiei si protectiei sociale sau in situatia in care se sesizeaza din oficiu in cazul eliberarii unor certificate de incadrare in grad de handicap fara respectarea prevederilor legale, se stabileste prin ordin al ministrului muncii, familiei si protectiei sociale.</w:t>
      </w:r>
      <w:r w:rsidRPr="0033112C">
        <w:rPr>
          <w:rFonts w:ascii="Courier New" w:eastAsia="Times New Roman" w:hAnsi="Courier New" w:cs="Courier New"/>
          <w:i/>
          <w:iCs/>
          <w:vanish/>
          <w:kern w:val="0"/>
          <w:sz w:val="16"/>
          <w:szCs w:val="22"/>
          <w14:ligatures w14:val="none"/>
        </w:rPr>
        <w:br/>
        <w:t>   (3) Procedura prevazuta la alin. (2) se efectueaza de o comisie de experti din domeniul medicinei, din domeniul psihologiei si din domeniul asistentei sociale in interiorul termenului prevazut la alin. (1), la solicitarea Comisiei superioare, desemnati prin tragere la sorti din Lista nationala de specialisti.</w:t>
      </w:r>
      <w:r w:rsidRPr="0033112C">
        <w:rPr>
          <w:rFonts w:ascii="Courier New" w:eastAsia="Times New Roman" w:hAnsi="Courier New" w:cs="Courier New"/>
          <w:i/>
          <w:iCs/>
          <w:vanish/>
          <w:kern w:val="0"/>
          <w:sz w:val="16"/>
          <w:szCs w:val="22"/>
          <w14:ligatures w14:val="none"/>
        </w:rPr>
        <w:br/>
        <w:t>   (4) Lista nationala de specialisti prevazuta la alin. (3) se aproba prin ordin comun al ministrului muncii, familiei si protectiei sociale si al ministrului sanatatii pe baza propunerii Colegiului Medicilor din Romania, a Colegiului Psihologilor si a Colegiului Asistentilor Sociali.</w:t>
      </w:r>
      <w:r w:rsidRPr="0033112C">
        <w:rPr>
          <w:rFonts w:ascii="Courier New" w:eastAsia="Times New Roman" w:hAnsi="Courier New" w:cs="Courier New"/>
          <w:i/>
          <w:iCs/>
          <w:vanish/>
          <w:kern w:val="0"/>
          <w:sz w:val="16"/>
          <w:szCs w:val="22"/>
          <w14:ligatures w14:val="none"/>
        </w:rPr>
        <w:br/>
        <w:t>   (5) Specialistilor prevazuti la alin. (4) li se asigura, din bugetul Ministerului Muncii, Familiei si Protectiei Sociale, cheltuieli de transport, diurna si cazare conform legii si indemnizatie zilnica in cuantum de 150 lei, pentru intreaga perioada in care se realizeaza reevaluarea.</w:t>
      </w:r>
      <w:r w:rsidRPr="0033112C">
        <w:rPr>
          <w:rFonts w:ascii="Courier New" w:eastAsia="Times New Roman" w:hAnsi="Courier New" w:cs="Courier New"/>
          <w:i/>
          <w:iCs/>
          <w:vanish/>
          <w:kern w:val="0"/>
          <w:sz w:val="16"/>
          <w:szCs w:val="22"/>
          <w14:ligatures w14:val="none"/>
        </w:rPr>
        <w:br/>
        <w:t>   (6) Modalitatea de plata a cheltuielilor in procesul de reevaluare se stabileste prin ordin al ministrului muncii, familiei si protectiei sociale.</w:t>
      </w:r>
    </w:p>
    <w:p w14:paraId="72F15C34" w14:textId="77777777" w:rsidR="0033112C" w:rsidRPr="0033112C" w:rsidRDefault="0033112C" w:rsidP="0033112C">
      <w:pPr>
        <w:spacing w:after="0" w:line="240" w:lineRule="auto"/>
        <w:rPr>
          <w:rFonts w:ascii="Arial Unicode MS" w:hAnsi="Arial Unicode MS" w:cs="Times New Roman"/>
          <w:b/>
          <w:bCs/>
          <w:kern w:val="0"/>
          <w:szCs w:val="22"/>
          <w14:ligatures w14:val="none"/>
        </w:rPr>
      </w:pPr>
      <w:r w:rsidRPr="0033112C">
        <w:rPr>
          <w:rFonts w:ascii="Courier New" w:eastAsia="Times New Roman" w:hAnsi="Courier New" w:cs="Courier New"/>
          <w:i/>
          <w:iCs/>
          <w:vanish/>
          <w:kern w:val="0"/>
          <w:sz w:val="16"/>
          <w:szCs w:val="22"/>
          <w14:ligatures w14:val="none"/>
        </w:rPr>
        <w:t xml:space="preserve">  </w:t>
      </w:r>
      <w:r w:rsidRPr="0033112C">
        <w:rPr>
          <w:rFonts w:ascii="Courier New" w:eastAsia="Times New Roman" w:hAnsi="Courier New" w:cs="Courier New"/>
          <w:b/>
          <w:bCs/>
          <w:i/>
          <w:iCs/>
          <w:vanish/>
          <w:kern w:val="0"/>
          <w:sz w:val="16"/>
          <w:szCs w:val="22"/>
          <w14:ligatures w14:val="none"/>
        </w:rPr>
        <w:t xml:space="preserve">Articolul </w:t>
      </w:r>
      <w:r w:rsidRPr="0033112C">
        <w:rPr>
          <w:rFonts w:ascii="Courier New" w:eastAsia="Times New Roman" w:hAnsi="Courier New" w:cs="Courier New"/>
          <w:i/>
          <w:iCs/>
          <w:vanish/>
          <w:kern w:val="0"/>
          <w:sz w:val="16"/>
          <w:szCs w:val="22"/>
          <w14:ligatures w14:val="none"/>
        </w:rPr>
        <w:t>90</w:t>
      </w:r>
      <w:r w:rsidRPr="0033112C">
        <w:rPr>
          <w:rFonts w:ascii="Courier New" w:eastAsia="Times New Roman" w:hAnsi="Courier New" w:cs="Courier New"/>
          <w:i/>
          <w:iCs/>
          <w:vanish/>
          <w:kern w:val="0"/>
          <w:sz w:val="16"/>
          <w:szCs w:val="22"/>
          <w:vertAlign w:val="superscript"/>
          <w14:ligatures w14:val="none"/>
        </w:rPr>
        <w:t>3</w:t>
      </w:r>
      <w:r w:rsidRPr="0033112C">
        <w:rPr>
          <w:rFonts w:ascii="Courier New" w:eastAsia="Times New Roman" w:hAnsi="Courier New" w:cs="Courier New"/>
          <w:b/>
          <w:bCs/>
          <w:i/>
          <w:iCs/>
          <w:vanish/>
          <w:kern w:val="0"/>
          <w:sz w:val="16"/>
          <w:szCs w:val="22"/>
          <w14:ligatures w14:val="none"/>
        </w:rPr>
        <w:t xml:space="preserve">, completat de art.I pct.10 din </w:t>
      </w:r>
      <w:hyperlink r:id="rId381" w:history="1">
        <w:r w:rsidRPr="0033112C">
          <w:rPr>
            <w:rFonts w:ascii="Courier New" w:eastAsia="Times New Roman" w:hAnsi="Courier New" w:cs="Courier New"/>
            <w:i/>
            <w:iCs/>
            <w:vanish/>
            <w:color w:val="0000FF"/>
            <w:kern w:val="0"/>
            <w:sz w:val="16"/>
            <w:szCs w:val="22"/>
            <w:u w:val="single"/>
            <w14:ligatures w14:val="none"/>
          </w:rPr>
          <w:t>OUG 84/2010</w:t>
        </w:r>
      </w:hyperlink>
    </w:p>
    <w:p w14:paraId="306B2F4D" w14:textId="77777777" w:rsidR="0033112C" w:rsidRPr="0033112C" w:rsidRDefault="0033112C" w:rsidP="0033112C">
      <w:pPr>
        <w:spacing w:after="0" w:line="240" w:lineRule="auto"/>
        <w:rPr>
          <w:rFonts w:ascii="Times New Roman" w:eastAsia="Arial Unicode MS" w:hAnsi="Times New Roman" w:cs="Times New Roman"/>
          <w:i/>
          <w:vanish/>
          <w:kern w:val="0"/>
          <w14:ligatures w14:val="none"/>
        </w:rPr>
      </w:pPr>
      <w:r w:rsidRPr="0033112C">
        <w:rPr>
          <w:rFonts w:ascii="Courier New" w:eastAsia="Times New Roman" w:hAnsi="Courier New" w:cs="Courier New"/>
          <w:b/>
          <w:bCs/>
          <w:i/>
          <w:iCs/>
          <w:vanish/>
          <w:kern w:val="0"/>
          <w:sz w:val="16"/>
          <w:szCs w:val="22"/>
          <w14:ligatures w14:val="none"/>
        </w:rPr>
        <w:t xml:space="preserve">  </w:t>
      </w:r>
      <w:r w:rsidRPr="0033112C">
        <w:rPr>
          <w:rFonts w:ascii="Courier New" w:eastAsia="Times New Roman" w:hAnsi="Courier New" w:cs="Courier New"/>
          <w:b/>
          <w:bCs/>
          <w:i/>
          <w:vanish/>
          <w:kern w:val="0"/>
          <w:sz w:val="20"/>
          <w:szCs w:val="20"/>
          <w14:ligatures w14:val="none"/>
        </w:rPr>
        <w:t>Art. 90</w:t>
      </w:r>
      <w:r w:rsidRPr="0033112C">
        <w:rPr>
          <w:rFonts w:ascii="Courier New" w:eastAsia="Times New Roman" w:hAnsi="Courier New" w:cs="Courier New"/>
          <w:b/>
          <w:bCs/>
          <w:i/>
          <w:vanish/>
          <w:kern w:val="0"/>
          <w:sz w:val="20"/>
          <w:szCs w:val="20"/>
          <w:vertAlign w:val="superscript"/>
          <w14:ligatures w14:val="none"/>
        </w:rPr>
        <w:t>3</w:t>
      </w:r>
      <w:r w:rsidRPr="0033112C">
        <w:rPr>
          <w:rFonts w:ascii="Courier New" w:eastAsia="Times New Roman" w:hAnsi="Courier New" w:cs="Courier New"/>
          <w:b/>
          <w:bCs/>
          <w:i/>
          <w:vanish/>
          <w:kern w:val="0"/>
          <w:sz w:val="20"/>
          <w:szCs w:val="20"/>
          <w14:ligatures w14:val="none"/>
        </w:rPr>
        <w:t xml:space="preserve">. </w:t>
      </w:r>
      <w:r w:rsidRPr="0033112C">
        <w:rPr>
          <w:rFonts w:ascii="Courier New" w:eastAsia="Times New Roman" w:hAnsi="Courier New" w:cs="Courier New"/>
          <w:i/>
          <w:vanish/>
          <w:kern w:val="0"/>
          <w:sz w:val="20"/>
          <w:szCs w:val="20"/>
          <w14:ligatures w14:val="none"/>
        </w:rPr>
        <w:t xml:space="preserve">- </w:t>
      </w:r>
      <w:r w:rsidRPr="0033112C">
        <w:rPr>
          <w:rFonts w:ascii="Courier New" w:eastAsia="Times New Roman" w:hAnsi="Courier New" w:cs="Courier New"/>
          <w:b/>
          <w:bCs/>
          <w:i/>
          <w:vanish/>
          <w:kern w:val="0"/>
          <w:sz w:val="20"/>
          <w:szCs w:val="20"/>
          <w14:ligatures w14:val="none"/>
        </w:rPr>
        <w:t>(1) Decizia de reevaluare emisa de Comisia superioara in conditiile art. 90</w:t>
      </w:r>
      <w:r w:rsidRPr="0033112C">
        <w:rPr>
          <w:rFonts w:ascii="Courier New" w:eastAsia="Times New Roman" w:hAnsi="Courier New" w:cs="Courier New"/>
          <w:b/>
          <w:bCs/>
          <w:i/>
          <w:vanish/>
          <w:kern w:val="0"/>
          <w:sz w:val="20"/>
          <w:szCs w:val="20"/>
          <w:vertAlign w:val="superscript"/>
          <w14:ligatures w14:val="none"/>
        </w:rPr>
        <w:t>2</w:t>
      </w:r>
      <w:r w:rsidRPr="0033112C">
        <w:rPr>
          <w:rFonts w:ascii="Courier New" w:eastAsia="Times New Roman" w:hAnsi="Courier New" w:cs="Courier New"/>
          <w:b/>
          <w:bCs/>
          <w:i/>
          <w:vanish/>
          <w:kern w:val="0"/>
          <w:sz w:val="20"/>
          <w:szCs w:val="20"/>
          <w14:ligatures w14:val="none"/>
        </w:rPr>
        <w:t xml:space="preserve"> alin. (1) lit. c) cuprinde recomandari cu privire la continutul dosarului de evaluare complexa si va fi transmisa directiei generale de asistenta sociala si protectia copilului din raza de domiciliu a persoanei, in vederea efectuarii reevaluarii de catre serviciul de evaluare complexa.</w:t>
      </w:r>
      <w:r w:rsidRPr="0033112C">
        <w:rPr>
          <w:rFonts w:ascii="Courier New" w:eastAsia="Times New Roman" w:hAnsi="Courier New" w:cs="Courier New"/>
          <w:b/>
          <w:bCs/>
          <w:i/>
          <w:vanish/>
          <w:kern w:val="0"/>
          <w:sz w:val="20"/>
          <w:szCs w:val="20"/>
          <w14:ligatures w14:val="none"/>
        </w:rPr>
        <w:br/>
        <w:t>   (2) Reevaluarea persoanei se va realiza in termen de 60 de zile lucratoare de la data inregistrarii deciziei de reevaluare la directia generala de asistenta sociala si protectia copilului.</w:t>
      </w:r>
      <w:r w:rsidRPr="0033112C">
        <w:rPr>
          <w:rFonts w:ascii="Courier New" w:eastAsia="Times New Roman" w:hAnsi="Courier New" w:cs="Courier New"/>
          <w:b/>
          <w:bCs/>
          <w:i/>
          <w:vanish/>
          <w:kern w:val="0"/>
          <w:sz w:val="20"/>
          <w:szCs w:val="20"/>
          <w14:ligatures w14:val="none"/>
        </w:rPr>
        <w:br/>
        <w:t>   (3) In cazul in care persoana supusa reevaluarii nu se prezinta la a doua convocare a serviciului de evaluare complexa, directorul directiei generale de asistenta sociala si protectia copilului dispune, prin act administrativ, suspendarea dreptului de asistenta sociala sub forma de prestatii sociale.</w:t>
      </w:r>
      <w:r w:rsidRPr="0033112C">
        <w:rPr>
          <w:rFonts w:ascii="Courier New" w:eastAsia="Times New Roman" w:hAnsi="Courier New" w:cs="Courier New"/>
          <w:b/>
          <w:bCs/>
          <w:i/>
          <w:vanish/>
          <w:kern w:val="0"/>
          <w:sz w:val="20"/>
          <w:szCs w:val="20"/>
          <w14:ligatures w14:val="none"/>
        </w:rPr>
        <w:br/>
        <w:t>   (4) Procesul de reevaluare prevazut la alin. (2) se desfasoara in prezenta unui reprezentant din structura de specialitate a Ministerului Muncii, Familiei si Protectiei Sociale, care va elabora un referat ce va fi inaintat Comisiei superioare impreuna cu dosarul completat si raportul de reevaluare complexa elaborat de serviciul de evaluare complexa.</w:t>
      </w:r>
      <w:r w:rsidRPr="0033112C">
        <w:rPr>
          <w:rFonts w:ascii="Courier New" w:eastAsia="Times New Roman" w:hAnsi="Courier New" w:cs="Courier New"/>
          <w:b/>
          <w:bCs/>
          <w:i/>
          <w:vanish/>
          <w:kern w:val="0"/>
          <w:sz w:val="20"/>
          <w:szCs w:val="20"/>
          <w14:ligatures w14:val="none"/>
        </w:rPr>
        <w:br/>
        <w:t>   (5) In cazul in care persoana nu se prezinta la reevaluare in termenul prevazut la alin. (2), in baza raportului de reevaluare al serviciului de evaluare complexa insotit de referatul reprezentantului structurii de specialitate a ministerului, Comisia superioara emite decizie de neincadrare in grad si tip de handicap.</w:t>
      </w:r>
      <w:r w:rsidRPr="0033112C">
        <w:rPr>
          <w:rFonts w:ascii="Courier New" w:eastAsia="Times New Roman" w:hAnsi="Courier New" w:cs="Courier New"/>
          <w:b/>
          <w:bCs/>
          <w:i/>
          <w:vanish/>
          <w:kern w:val="0"/>
          <w:sz w:val="20"/>
          <w:szCs w:val="20"/>
          <w14:ligatures w14:val="none"/>
        </w:rPr>
        <w:br/>
        <w:t>   (6) In baza raportului si a referatului prevazute la alin. (4), Comisia superioara emite decizia de incadrare/neincadrare in grad si tip de handicap.</w:t>
      </w:r>
      <w:r w:rsidRPr="0033112C">
        <w:rPr>
          <w:rFonts w:ascii="Courier New" w:eastAsia="Times New Roman" w:hAnsi="Courier New" w:cs="Courier New"/>
          <w:b/>
          <w:bCs/>
          <w:i/>
          <w:vanish/>
          <w:kern w:val="0"/>
          <w:sz w:val="20"/>
          <w:szCs w:val="20"/>
          <w14:ligatures w14:val="none"/>
        </w:rPr>
        <w:br/>
        <w:t>   (7) Punerea in executare a deciziilor emise de Comisia superioara se face de catre directia generala de asistenta sociala si protectia copilului.</w:t>
      </w:r>
    </w:p>
    <w:p w14:paraId="1B0272EB" w14:textId="77777777" w:rsidR="0033112C" w:rsidRPr="0033112C" w:rsidRDefault="0033112C" w:rsidP="0033112C">
      <w:pPr>
        <w:spacing w:after="0" w:line="240" w:lineRule="auto"/>
        <w:rPr>
          <w:rFonts w:ascii="Courier New" w:eastAsia="Times New Roman" w:hAnsi="Courier New" w:cs="Courier New"/>
          <w:i/>
          <w:vanish/>
          <w:kern w:val="0"/>
          <w:sz w:val="20"/>
          <w:szCs w:val="22"/>
          <w14:ligatures w14:val="none"/>
        </w:rPr>
      </w:pPr>
      <w:r w:rsidRPr="0033112C">
        <w:rPr>
          <w:rFonts w:ascii="Courier New" w:eastAsia="Times New Roman" w:hAnsi="Courier New" w:cs="Courier New"/>
          <w:i/>
          <w:vanish/>
          <w:kern w:val="0"/>
          <w:sz w:val="20"/>
          <w:szCs w:val="22"/>
          <w14:ligatures w14:val="none"/>
        </w:rPr>
        <w:t xml:space="preserve">    Modificat de art.I pct.9 din </w:t>
      </w:r>
      <w:hyperlink r:id="rId382" w:history="1">
        <w:r w:rsidRPr="0033112C">
          <w:rPr>
            <w:rFonts w:ascii="Courier New" w:eastAsia="Times New Roman" w:hAnsi="Courier New" w:cs="Courier New"/>
            <w:i/>
            <w:vanish/>
            <w:color w:val="0000FF"/>
            <w:kern w:val="0"/>
            <w:sz w:val="20"/>
            <w:szCs w:val="22"/>
            <w:u w:val="single"/>
            <w14:ligatures w14:val="none"/>
          </w:rPr>
          <w:t>Legea 136/2012</w:t>
        </w:r>
      </w:hyperlink>
    </w:p>
    <w:p w14:paraId="47FF61F6" w14:textId="77777777" w:rsidR="0033112C" w:rsidRPr="0033112C" w:rsidRDefault="0033112C" w:rsidP="0033112C">
      <w:pPr>
        <w:spacing w:after="0" w:line="240" w:lineRule="auto"/>
        <w:rPr>
          <w:rFonts w:ascii="Times New Roman" w:eastAsia="Times New Roman" w:hAnsi="Times New Roman" w:cs="Times New Roman"/>
          <w:b/>
          <w:color w:val="006600"/>
          <w:kern w:val="0"/>
          <w14:ligatures w14:val="none"/>
        </w:rPr>
      </w:pPr>
      <w:r w:rsidRPr="0033112C">
        <w:rPr>
          <w:rFonts w:ascii="Courier New" w:eastAsia="Times New Roman" w:hAnsi="Courier New" w:cs="Courier New"/>
          <w:b/>
          <w:bCs/>
          <w:color w:val="006600"/>
          <w:kern w:val="0"/>
          <w:sz w:val="20"/>
          <w:szCs w:val="22"/>
          <w14:ligatures w14:val="none"/>
        </w:rPr>
        <w:t>   Art. 90</w:t>
      </w:r>
      <w:r w:rsidRPr="0033112C">
        <w:rPr>
          <w:rFonts w:ascii="Courier New" w:eastAsia="Times New Roman" w:hAnsi="Courier New" w:cs="Courier New"/>
          <w:b/>
          <w:bCs/>
          <w:color w:val="006600"/>
          <w:kern w:val="0"/>
          <w:sz w:val="20"/>
          <w:szCs w:val="22"/>
          <w:vertAlign w:val="superscript"/>
          <w14:ligatures w14:val="none"/>
        </w:rPr>
        <w:t>3</w:t>
      </w:r>
      <w:r w:rsidRPr="0033112C">
        <w:rPr>
          <w:rFonts w:ascii="Courier New" w:eastAsia="Times New Roman" w:hAnsi="Courier New" w:cs="Courier New"/>
          <w:b/>
          <w:bCs/>
          <w:color w:val="006600"/>
          <w:kern w:val="0"/>
          <w:sz w:val="20"/>
          <w:szCs w:val="22"/>
          <w14:ligatures w14:val="none"/>
        </w:rPr>
        <w:t xml:space="preserve">. </w:t>
      </w:r>
      <w:r w:rsidRPr="0033112C">
        <w:rPr>
          <w:rFonts w:ascii="Courier New" w:eastAsia="Times New Roman" w:hAnsi="Courier New" w:cs="Courier New"/>
          <w:b/>
          <w:color w:val="006600"/>
          <w:kern w:val="0"/>
          <w:sz w:val="20"/>
          <w:szCs w:val="20"/>
          <w14:ligatures w14:val="none"/>
        </w:rPr>
        <w:t>(1) Decizia de reevaluare emisa de Comisia superioara in conditiile art. 90</w:t>
      </w:r>
      <w:r w:rsidRPr="0033112C">
        <w:rPr>
          <w:rFonts w:ascii="Courier New" w:eastAsia="Times New Roman" w:hAnsi="Courier New" w:cs="Courier New"/>
          <w:b/>
          <w:color w:val="006600"/>
          <w:kern w:val="0"/>
          <w:sz w:val="20"/>
          <w:szCs w:val="20"/>
          <w:vertAlign w:val="superscript"/>
          <w14:ligatures w14:val="none"/>
        </w:rPr>
        <w:t>2</w:t>
      </w:r>
      <w:r w:rsidRPr="0033112C">
        <w:rPr>
          <w:rFonts w:ascii="Courier New" w:eastAsia="Times New Roman" w:hAnsi="Courier New" w:cs="Courier New"/>
          <w:b/>
          <w:color w:val="006600"/>
          <w:kern w:val="0"/>
          <w:sz w:val="20"/>
          <w:szCs w:val="20"/>
          <w14:ligatures w14:val="none"/>
        </w:rPr>
        <w:t xml:space="preserve"> alin. (1) lit. c) cuprinde recomandari cu privire la continutul dosarului de evaluare complexa si se transmite directiei generale de asistenta sociala si protectia copilului din raza de domiciliu a persoanei, in vederea efectuarii reevaluarii de catre serviciul de evaluare complexa.</w:t>
      </w:r>
      <w:r w:rsidRPr="0033112C">
        <w:rPr>
          <w:rFonts w:ascii="Courier New" w:eastAsia="Times New Roman" w:hAnsi="Courier New" w:cs="Courier New"/>
          <w:b/>
          <w:color w:val="006600"/>
          <w:kern w:val="0"/>
          <w:sz w:val="20"/>
          <w:szCs w:val="20"/>
          <w14:ligatures w14:val="none"/>
        </w:rPr>
        <w:br/>
      </w:r>
      <w:bookmarkStart w:id="16" w:name="A196"/>
      <w:bookmarkEnd w:id="16"/>
      <w:r w:rsidRPr="0033112C">
        <w:rPr>
          <w:rFonts w:ascii="Courier New" w:eastAsia="Times New Roman" w:hAnsi="Courier New" w:cs="Courier New"/>
          <w:b/>
          <w:color w:val="006600"/>
          <w:kern w:val="0"/>
          <w:sz w:val="20"/>
          <w:szCs w:val="20"/>
          <w14:ligatures w14:val="none"/>
        </w:rPr>
        <w:t>   (2) Reevaluarea persoanei se realizeaza in termen de 60 de zile lucratoare de la data inregistrarii deciziei de reevaluare la directia generala de asistenta sociala si protectia copilului.</w:t>
      </w:r>
      <w:r w:rsidRPr="0033112C">
        <w:rPr>
          <w:rFonts w:ascii="Courier New" w:eastAsia="Times New Roman" w:hAnsi="Courier New" w:cs="Courier New"/>
          <w:b/>
          <w:color w:val="006600"/>
          <w:kern w:val="0"/>
          <w:sz w:val="20"/>
          <w:szCs w:val="20"/>
          <w14:ligatures w14:val="none"/>
        </w:rPr>
        <w:br/>
      </w:r>
      <w:bookmarkStart w:id="17" w:name="A197"/>
      <w:bookmarkEnd w:id="17"/>
      <w:r w:rsidRPr="0033112C">
        <w:rPr>
          <w:rFonts w:ascii="Courier New" w:eastAsia="Times New Roman" w:hAnsi="Courier New" w:cs="Courier New"/>
          <w:b/>
          <w:color w:val="006600"/>
          <w:kern w:val="0"/>
          <w:sz w:val="20"/>
          <w:szCs w:val="20"/>
          <w14:ligatures w14:val="none"/>
        </w:rPr>
        <w:t>   (3) In cazul in care persoana supusa reevaluarii nu se prezinta la a doua convocare a serviciului de evaluare complexa, directorul directiei generale de asistenta sociala si protectia copilului dispune, prin act administrativ, suspendarea dreptului de asistenta sociala sub forma de prestatii sociale.</w:t>
      </w:r>
      <w:r w:rsidRPr="0033112C">
        <w:rPr>
          <w:rFonts w:ascii="Courier New" w:eastAsia="Times New Roman" w:hAnsi="Courier New" w:cs="Courier New"/>
          <w:b/>
          <w:color w:val="006600"/>
          <w:kern w:val="0"/>
          <w:sz w:val="20"/>
          <w:szCs w:val="20"/>
          <w14:ligatures w14:val="none"/>
        </w:rPr>
        <w:br/>
      </w:r>
      <w:bookmarkStart w:id="18" w:name="A198"/>
      <w:bookmarkEnd w:id="18"/>
      <w:r w:rsidRPr="0033112C">
        <w:rPr>
          <w:rFonts w:ascii="Courier New" w:eastAsia="Times New Roman" w:hAnsi="Courier New" w:cs="Courier New"/>
          <w:b/>
          <w:color w:val="006600"/>
          <w:kern w:val="0"/>
          <w:sz w:val="20"/>
          <w:szCs w:val="20"/>
          <w14:ligatures w14:val="none"/>
        </w:rPr>
        <w:t>   (4) Dosarul complet, impreuna cu raportul de reevaluare complexa elaborat de serviciul de evaluare complexa in cadrul procesului de reevaluare prevazut la alin. (2), se inainteaza Comisiei superioare.</w:t>
      </w:r>
      <w:r w:rsidRPr="0033112C">
        <w:rPr>
          <w:rFonts w:ascii="Courier New" w:eastAsia="Times New Roman" w:hAnsi="Courier New" w:cs="Courier New"/>
          <w:b/>
          <w:color w:val="006600"/>
          <w:kern w:val="0"/>
          <w:sz w:val="20"/>
          <w:szCs w:val="20"/>
          <w14:ligatures w14:val="none"/>
        </w:rPr>
        <w:br/>
      </w:r>
      <w:bookmarkStart w:id="19" w:name="A199"/>
      <w:bookmarkEnd w:id="19"/>
      <w:r w:rsidRPr="0033112C">
        <w:rPr>
          <w:rFonts w:ascii="Courier New" w:eastAsia="Times New Roman" w:hAnsi="Courier New" w:cs="Courier New"/>
          <w:b/>
          <w:color w:val="006600"/>
          <w:kern w:val="0"/>
          <w:sz w:val="20"/>
          <w:szCs w:val="20"/>
          <w14:ligatures w14:val="none"/>
        </w:rPr>
        <w:t>   (5) In cazul in care persoana nu se prezinta la reevaluare in termenul prevazut la alin. (2), in baza raportului de reevaluare al serviciului de evaluare complexa, Comisia superioara emite decizie de neincadrare in grad si tip de handicap.</w:t>
      </w:r>
      <w:r w:rsidRPr="0033112C">
        <w:rPr>
          <w:rFonts w:ascii="Courier New" w:eastAsia="Times New Roman" w:hAnsi="Courier New" w:cs="Courier New"/>
          <w:b/>
          <w:color w:val="006600"/>
          <w:kern w:val="0"/>
          <w:sz w:val="20"/>
          <w:szCs w:val="20"/>
          <w14:ligatures w14:val="none"/>
        </w:rPr>
        <w:br/>
      </w:r>
      <w:bookmarkStart w:id="20" w:name="A200"/>
      <w:bookmarkEnd w:id="20"/>
      <w:r w:rsidRPr="0033112C">
        <w:rPr>
          <w:rFonts w:ascii="Courier New" w:eastAsia="Times New Roman" w:hAnsi="Courier New" w:cs="Courier New"/>
          <w:b/>
          <w:color w:val="006600"/>
          <w:kern w:val="0"/>
          <w:sz w:val="20"/>
          <w:szCs w:val="20"/>
          <w14:ligatures w14:val="none"/>
        </w:rPr>
        <w:t>   (6) In baza raportului prevazut la alin. (4), Comisia superioara emite decizia de incadrare/neincadrare in grad si tip de handicap.</w:t>
      </w:r>
      <w:r w:rsidRPr="0033112C">
        <w:rPr>
          <w:rFonts w:ascii="Courier New" w:eastAsia="Times New Roman" w:hAnsi="Courier New" w:cs="Courier New"/>
          <w:b/>
          <w:color w:val="006600"/>
          <w:kern w:val="0"/>
          <w:sz w:val="20"/>
          <w:szCs w:val="20"/>
          <w14:ligatures w14:val="none"/>
        </w:rPr>
        <w:br/>
      </w:r>
      <w:bookmarkStart w:id="21" w:name="A201"/>
      <w:bookmarkEnd w:id="21"/>
      <w:r w:rsidRPr="0033112C">
        <w:rPr>
          <w:rFonts w:ascii="Courier New" w:eastAsia="Times New Roman" w:hAnsi="Courier New" w:cs="Courier New"/>
          <w:b/>
          <w:color w:val="006600"/>
          <w:kern w:val="0"/>
          <w:sz w:val="20"/>
          <w:szCs w:val="20"/>
          <w14:ligatures w14:val="none"/>
        </w:rPr>
        <w:t>   (7) In cazul in care Comisia superioara solicita realizarea unei evaluari medicale de catre Institut, decizia de reevaluare emisa de Comisia superioara se transmite:</w:t>
      </w:r>
      <w:bookmarkStart w:id="22" w:name="A202"/>
      <w:bookmarkEnd w:id="22"/>
    </w:p>
    <w:p w14:paraId="2B5DE3E0" w14:textId="77777777" w:rsidR="0033112C" w:rsidRPr="0033112C" w:rsidRDefault="0033112C" w:rsidP="0033112C">
      <w:pPr>
        <w:spacing w:after="0" w:line="240" w:lineRule="auto"/>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
          <w:color w:val="006600"/>
          <w:kern w:val="0"/>
          <w:sz w:val="20"/>
          <w:szCs w:val="20"/>
          <w14:ligatures w14:val="none"/>
        </w:rPr>
        <w:lastRenderedPageBreak/>
        <w:t>   a) catre directia generala de asistenta sociala si protectia copilului din raza de domiciliu a persoanei, care comunica Comisiei superioare documentatia solicitata in termen de 10 zile;</w:t>
      </w:r>
      <w:r w:rsidRPr="0033112C">
        <w:rPr>
          <w:rFonts w:ascii="Courier New" w:eastAsia="Times New Roman" w:hAnsi="Courier New" w:cs="Courier New"/>
          <w:b/>
          <w:color w:val="006600"/>
          <w:kern w:val="0"/>
          <w:sz w:val="20"/>
          <w:szCs w:val="20"/>
          <w14:ligatures w14:val="none"/>
        </w:rPr>
        <w:br/>
        <w:t>   b) catre Institut, care comunica Comisiei superioare raportul solicitat in termen de 15 zile;</w:t>
      </w:r>
      <w:r w:rsidRPr="0033112C">
        <w:rPr>
          <w:rFonts w:ascii="Courier New" w:eastAsia="Times New Roman" w:hAnsi="Courier New" w:cs="Courier New"/>
          <w:b/>
          <w:color w:val="006600"/>
          <w:kern w:val="0"/>
          <w:sz w:val="20"/>
          <w:szCs w:val="20"/>
          <w14:ligatures w14:val="none"/>
        </w:rPr>
        <w:br/>
        <w:t>   c) catre persoana in cauza, impreuna cu convocarea acesteia pentru prezentare la Institut.</w:t>
      </w:r>
      <w:r w:rsidRPr="0033112C">
        <w:rPr>
          <w:rFonts w:ascii="Courier New" w:eastAsia="Times New Roman" w:hAnsi="Courier New" w:cs="Courier New"/>
          <w:b/>
          <w:color w:val="006600"/>
          <w:kern w:val="0"/>
          <w:sz w:val="20"/>
          <w:szCs w:val="20"/>
          <w14:ligatures w14:val="none"/>
        </w:rPr>
        <w:br/>
        <w:t>   (8) Pe perioada evaluarii medicale in cadrul Institutului, persoana incadrata in grad de handicap grav poate fi insotita de o persoana, la alegerea acesteia.</w:t>
      </w:r>
      <w:r w:rsidRPr="0033112C">
        <w:rPr>
          <w:rFonts w:ascii="Courier New" w:eastAsia="Times New Roman" w:hAnsi="Courier New" w:cs="Courier New"/>
          <w:b/>
          <w:color w:val="006600"/>
          <w:kern w:val="0"/>
          <w:sz w:val="20"/>
          <w:szCs w:val="20"/>
          <w14:ligatures w14:val="none"/>
        </w:rPr>
        <w:br/>
      </w:r>
      <w:bookmarkStart w:id="23" w:name="A206"/>
      <w:bookmarkEnd w:id="23"/>
      <w:r w:rsidRPr="0033112C">
        <w:rPr>
          <w:rFonts w:ascii="Courier New" w:eastAsia="Times New Roman" w:hAnsi="Courier New" w:cs="Courier New"/>
          <w:b/>
          <w:color w:val="006600"/>
          <w:kern w:val="0"/>
          <w:sz w:val="20"/>
          <w:szCs w:val="20"/>
          <w14:ligatures w14:val="none"/>
        </w:rPr>
        <w:t>   (9) Procedura de evaluare medicala si de raportare a rezultatelor evaluarii de catre Institut, precum si cu privire la modalitatea de decontare a cheltuielilor, se aproba prin ordin al ministrului muncii si solidaritatii sociale.</w:t>
      </w:r>
      <w:r w:rsidRPr="0033112C">
        <w:rPr>
          <w:rFonts w:ascii="Courier New" w:eastAsia="Times New Roman" w:hAnsi="Courier New" w:cs="Courier New"/>
          <w:b/>
          <w:color w:val="006600"/>
          <w:kern w:val="0"/>
          <w:sz w:val="20"/>
          <w:szCs w:val="20"/>
          <w14:ligatures w14:val="none"/>
        </w:rPr>
        <w:br/>
      </w:r>
      <w:bookmarkStart w:id="24" w:name="A207"/>
      <w:bookmarkEnd w:id="24"/>
      <w:r w:rsidRPr="0033112C">
        <w:rPr>
          <w:rFonts w:ascii="Courier New" w:eastAsia="Times New Roman" w:hAnsi="Courier New" w:cs="Courier New"/>
          <w:b/>
          <w:color w:val="006600"/>
          <w:kern w:val="0"/>
          <w:sz w:val="20"/>
          <w:szCs w:val="20"/>
          <w14:ligatures w14:val="none"/>
        </w:rPr>
        <w:t>   (10) In cazul in care persoana nu se prezinta la evaluarea medicala realizata in cadrul Institutului, Comisia superioara emite decizie de neincadrare in grad si tip de handicap.</w:t>
      </w:r>
      <w:r w:rsidRPr="0033112C">
        <w:rPr>
          <w:rFonts w:ascii="Courier New" w:eastAsia="Times New Roman" w:hAnsi="Courier New" w:cs="Courier New"/>
          <w:b/>
          <w:color w:val="006600"/>
          <w:kern w:val="0"/>
          <w:sz w:val="20"/>
          <w:szCs w:val="20"/>
          <w14:ligatures w14:val="none"/>
        </w:rPr>
        <w:br/>
      </w:r>
      <w:bookmarkStart w:id="25" w:name="A208"/>
      <w:bookmarkEnd w:id="25"/>
      <w:r w:rsidRPr="0033112C">
        <w:rPr>
          <w:rFonts w:ascii="Courier New" w:eastAsia="Times New Roman" w:hAnsi="Courier New" w:cs="Courier New"/>
          <w:b/>
          <w:color w:val="006600"/>
          <w:kern w:val="0"/>
          <w:sz w:val="20"/>
          <w:szCs w:val="20"/>
          <w14:ligatures w14:val="none"/>
        </w:rPr>
        <w:t>   (11) In baza raportului transmis de Institut, Comisia superioara emite decizie de confirmare a incadrarii in grad si tip de handicap sau decizie de incadrare/neincadrare in grad si tip de handicap. La data emiterii deciziei Comisiei superioare de incadrare/neincadrare in grad si tip de handicap isi inceteaza aplicabilitatea certificatul de incadrare in grad de handicap reevaluat.</w:t>
      </w:r>
      <w:r w:rsidRPr="0033112C">
        <w:rPr>
          <w:rFonts w:ascii="Courier New" w:eastAsia="Times New Roman" w:hAnsi="Courier New" w:cs="Courier New"/>
          <w:b/>
          <w:color w:val="006600"/>
          <w:kern w:val="0"/>
          <w:sz w:val="20"/>
          <w:szCs w:val="20"/>
          <w14:ligatures w14:val="none"/>
        </w:rPr>
        <w:br/>
      </w:r>
      <w:bookmarkStart w:id="26" w:name="A209"/>
      <w:bookmarkEnd w:id="26"/>
      <w:r w:rsidRPr="0033112C">
        <w:rPr>
          <w:rFonts w:ascii="Courier New" w:eastAsia="Times New Roman" w:hAnsi="Courier New" w:cs="Courier New"/>
          <w:b/>
          <w:color w:val="006600"/>
          <w:kern w:val="0"/>
          <w:sz w:val="20"/>
          <w:szCs w:val="20"/>
          <w14:ligatures w14:val="none"/>
        </w:rPr>
        <w:t>   (12) Punerea in executare a deciziilor emise de Comisia superioara se face de catre directia generala de asistenta sociala si protectia copilului.</w:t>
      </w:r>
    </w:p>
    <w:p w14:paraId="4BFBC31E" w14:textId="77777777" w:rsidR="0033112C" w:rsidRPr="0033112C" w:rsidRDefault="0033112C" w:rsidP="0033112C">
      <w:pPr>
        <w:spacing w:after="0" w:line="240" w:lineRule="auto"/>
        <w:rPr>
          <w:rFonts w:ascii="Times New Roman" w:eastAsia="Times New Roman" w:hAnsi="Times New Roman" w:cs="Times New Roman"/>
          <w:i/>
          <w:iCs/>
          <w:vanish/>
          <w:kern w:val="0"/>
          <w:sz w:val="16"/>
          <w:szCs w:val="22"/>
          <w14:ligatures w14:val="none"/>
        </w:rPr>
      </w:pPr>
      <w:r w:rsidRPr="0033112C">
        <w:rPr>
          <w:rFonts w:ascii="Courier New" w:eastAsia="Times New Roman" w:hAnsi="Courier New" w:cs="Courier New"/>
          <w:b/>
          <w:bCs/>
          <w:kern w:val="0"/>
          <w:sz w:val="20"/>
          <w:szCs w:val="22"/>
          <w14:ligatures w14:val="none"/>
        </w:rPr>
        <w:t xml:space="preserve">   Modificat de art.I pct.1</w:t>
      </w:r>
      <w:r w:rsidRPr="0033112C">
        <w:rPr>
          <w:rFonts w:ascii="Courier New" w:eastAsia="Times New Roman" w:hAnsi="Courier New" w:cs="Courier New"/>
          <w:b/>
          <w:bCs/>
          <w:color w:val="0000FF"/>
          <w:kern w:val="0"/>
          <w:sz w:val="20"/>
          <w:szCs w:val="22"/>
          <w14:ligatures w14:val="none"/>
        </w:rPr>
        <w:t>1</w:t>
      </w:r>
      <w:r w:rsidRPr="0033112C">
        <w:rPr>
          <w:rFonts w:ascii="Courier New" w:eastAsia="Times New Roman" w:hAnsi="Courier New" w:cs="Courier New"/>
          <w:b/>
          <w:bCs/>
          <w:kern w:val="0"/>
          <w:sz w:val="20"/>
          <w:szCs w:val="22"/>
          <w14:ligatures w14:val="none"/>
        </w:rPr>
        <w:t xml:space="preserve"> din </w:t>
      </w:r>
      <w:hyperlink r:id="rId383" w:history="1">
        <w:r w:rsidRPr="0033112C">
          <w:rPr>
            <w:rFonts w:ascii="Courier New" w:eastAsia="Times New Roman" w:hAnsi="Courier New" w:cs="Courier New"/>
            <w:b/>
            <w:bCs/>
            <w:color w:val="0000FF"/>
            <w:kern w:val="0"/>
            <w:sz w:val="20"/>
            <w:szCs w:val="22"/>
            <w:u w:val="single"/>
            <w14:ligatures w14:val="none"/>
          </w:rPr>
          <w:t>OUG 47/2023</w:t>
        </w:r>
      </w:hyperlink>
    </w:p>
    <w:p w14:paraId="14793F53" w14:textId="77777777" w:rsidR="0033112C" w:rsidRPr="0033112C" w:rsidRDefault="0033112C" w:rsidP="0033112C">
      <w:pPr>
        <w:spacing w:after="0" w:line="240" w:lineRule="auto"/>
        <w:rPr>
          <w:rFonts w:ascii="Calibri" w:eastAsia="Times New Roman" w:hAnsi="Calibri" w:cs="Calibri"/>
          <w:i/>
          <w:iCs/>
          <w:vanish/>
          <w:kern w:val="0"/>
          <w:sz w:val="16"/>
          <w:szCs w:val="22"/>
          <w14:ligatures w14:val="none"/>
        </w:rPr>
      </w:pPr>
      <w:r w:rsidRPr="0033112C">
        <w:rPr>
          <w:rFonts w:ascii="Calibri" w:eastAsia="Times New Roman" w:hAnsi="Calibri" w:cs="Calibri"/>
          <w:i/>
          <w:iCs/>
          <w:vanish/>
          <w:kern w:val="0"/>
          <w:sz w:val="16"/>
          <w:szCs w:val="22"/>
          <w14:ligatures w14:val="none"/>
        </w:rPr>
        <w:t> </w:t>
      </w:r>
    </w:p>
    <w:p w14:paraId="0A7F1C70" w14:textId="77777777" w:rsidR="0033112C" w:rsidRPr="0033112C" w:rsidRDefault="0033112C" w:rsidP="0033112C">
      <w:pPr>
        <w:spacing w:after="0" w:line="240" w:lineRule="auto"/>
        <w:rPr>
          <w:rFonts w:ascii="Courier New" w:eastAsia="Times New Roman" w:hAnsi="Courier New" w:cs="Courier New"/>
          <w:i/>
          <w:iCs/>
          <w:vanish/>
          <w:kern w:val="0"/>
          <w:sz w:val="16"/>
          <w:szCs w:val="22"/>
          <w14:ligatures w14:val="none"/>
        </w:rPr>
      </w:pPr>
      <w:r w:rsidRPr="0033112C">
        <w:rPr>
          <w:rFonts w:ascii="Courier New" w:eastAsia="Times New Roman" w:hAnsi="Courier New" w:cs="Courier New"/>
          <w:color w:val="000000"/>
          <w:kern w:val="0"/>
          <w:sz w:val="20"/>
          <w:szCs w:val="20"/>
          <w14:ligatures w14:val="none"/>
        </w:rPr>
        <w:t xml:space="preserve">   </w:t>
      </w:r>
      <w:r w:rsidRPr="0033112C">
        <w:rPr>
          <w:rFonts w:ascii="Courier New" w:eastAsia="Times New Roman" w:hAnsi="Courier New" w:cs="Courier New"/>
          <w:b/>
          <w:bCs/>
          <w:color w:val="000000"/>
          <w:kern w:val="0"/>
          <w:sz w:val="20"/>
          <w:szCs w:val="20"/>
          <w14:ligatures w14:val="none"/>
        </w:rPr>
        <w:t>Art. 90</w:t>
      </w:r>
      <w:r w:rsidRPr="0033112C">
        <w:rPr>
          <w:rFonts w:ascii="Courier New" w:eastAsia="Times New Roman" w:hAnsi="Courier New" w:cs="Courier New"/>
          <w:b/>
          <w:bCs/>
          <w:color w:val="000000"/>
          <w:kern w:val="0"/>
          <w:sz w:val="20"/>
          <w:szCs w:val="20"/>
          <w:vertAlign w:val="superscript"/>
          <w14:ligatures w14:val="none"/>
        </w:rPr>
        <w:t>4</w:t>
      </w:r>
      <w:r w:rsidRPr="0033112C">
        <w:rPr>
          <w:rFonts w:ascii="Courier New" w:eastAsia="Times New Roman" w:hAnsi="Courier New" w:cs="Courier New"/>
          <w:color w:val="000000"/>
          <w:kern w:val="0"/>
          <w:sz w:val="20"/>
          <w:szCs w:val="20"/>
          <w14:ligatures w14:val="none"/>
        </w:rPr>
        <w:t xml:space="preserve"> . </w:t>
      </w:r>
      <w:r w:rsidRPr="0033112C">
        <w:rPr>
          <w:rFonts w:ascii="Courier New" w:eastAsia="Times New Roman" w:hAnsi="Courier New" w:cs="Courier New"/>
          <w:i/>
          <w:iCs/>
          <w:vanish/>
          <w:kern w:val="0"/>
          <w:sz w:val="16"/>
          <w:szCs w:val="22"/>
          <w14:ligatures w14:val="none"/>
        </w:rPr>
        <w:t>- (1) Comisia superioara desemneaza, prin tragere la sorti, din Lista nationala de specialisti din domeniul medicinei, din domeniul psihologiei, din domeniul asistentei sociale cate un specialist sau un grup de specialisti, in functie de numarul cazurilor, care va reevalua persoana/persoanele si va intocmi un raport de reevaluare.</w:t>
      </w:r>
      <w:r w:rsidRPr="0033112C">
        <w:rPr>
          <w:rFonts w:ascii="Courier New" w:eastAsia="Times New Roman" w:hAnsi="Courier New" w:cs="Courier New"/>
          <w:i/>
          <w:iCs/>
          <w:vanish/>
          <w:kern w:val="0"/>
          <w:sz w:val="16"/>
          <w:szCs w:val="22"/>
          <w14:ligatures w14:val="none"/>
        </w:rPr>
        <w:br/>
        <w:t>   (2) Specialistii prevazuti la alin. (1) au acces la toate documentele medicale si sociale aferente cazului.</w:t>
      </w:r>
      <w:r w:rsidRPr="0033112C">
        <w:rPr>
          <w:rFonts w:ascii="Courier New" w:eastAsia="Times New Roman" w:hAnsi="Courier New" w:cs="Courier New"/>
          <w:i/>
          <w:iCs/>
          <w:vanish/>
          <w:kern w:val="0"/>
          <w:sz w:val="16"/>
          <w:szCs w:val="22"/>
          <w14:ligatures w14:val="none"/>
        </w:rPr>
        <w:br/>
        <w:t>   (3) Reevaluarea se va desfasura la sediul spitalului municipal/judetean din unitatea administrativ-teritoriala in care are domiciliul persoana cu handicap, pe baza unui protocol incheiat intre Ministerul Muncii, Familiei si Protectiei Sociale cu consiliul judetean/local al sectoarelor municipiului Bucuresti.</w:t>
      </w:r>
      <w:r w:rsidRPr="0033112C">
        <w:rPr>
          <w:rFonts w:ascii="Courier New" w:eastAsia="Times New Roman" w:hAnsi="Courier New" w:cs="Courier New"/>
          <w:i/>
          <w:iCs/>
          <w:vanish/>
          <w:kern w:val="0"/>
          <w:sz w:val="16"/>
          <w:szCs w:val="22"/>
          <w14:ligatures w14:val="none"/>
        </w:rPr>
        <w:br/>
        <w:t>   (4) Specialistii prevazuti la alin. (1) intocmesc, in termen de 5 zile, un raport de reevaluare a persoanei, pe care il inainteaza Comisiei superioare.</w:t>
      </w:r>
      <w:r w:rsidRPr="0033112C">
        <w:rPr>
          <w:rFonts w:ascii="Courier New" w:eastAsia="Times New Roman" w:hAnsi="Courier New" w:cs="Courier New"/>
          <w:i/>
          <w:iCs/>
          <w:vanish/>
          <w:kern w:val="0"/>
          <w:sz w:val="16"/>
          <w:szCs w:val="22"/>
          <w14:ligatures w14:val="none"/>
        </w:rPr>
        <w:br/>
        <w:t>   (5) Fiecare parte interesata are dreptul sa primeasca o copie a raportului de reevaluare si a documentelor care au stat la baza acestuia.</w:t>
      </w:r>
    </w:p>
    <w:p w14:paraId="49729A87" w14:textId="77777777" w:rsidR="0033112C" w:rsidRPr="0033112C" w:rsidRDefault="0033112C" w:rsidP="0033112C">
      <w:pPr>
        <w:spacing w:after="0" w:line="240" w:lineRule="auto"/>
        <w:rPr>
          <w:rFonts w:ascii="Arial Unicode MS" w:hAnsi="Arial Unicode MS" w:cs="Times New Roman"/>
          <w:b/>
          <w:bCs/>
          <w:kern w:val="0"/>
          <w:szCs w:val="22"/>
          <w14:ligatures w14:val="none"/>
        </w:rPr>
      </w:pPr>
      <w:r w:rsidRPr="0033112C">
        <w:rPr>
          <w:rFonts w:ascii="Courier New" w:eastAsia="Times New Roman" w:hAnsi="Courier New" w:cs="Courier New"/>
          <w:i/>
          <w:iCs/>
          <w:vanish/>
          <w:kern w:val="0"/>
          <w:sz w:val="16"/>
          <w:szCs w:val="22"/>
          <w14:ligatures w14:val="none"/>
        </w:rPr>
        <w:t xml:space="preserve">  </w:t>
      </w:r>
      <w:r w:rsidRPr="0033112C">
        <w:rPr>
          <w:rFonts w:ascii="Courier New" w:eastAsia="Times New Roman" w:hAnsi="Courier New" w:cs="Courier New"/>
          <w:b/>
          <w:bCs/>
          <w:i/>
          <w:iCs/>
          <w:vanish/>
          <w:kern w:val="0"/>
          <w:sz w:val="16"/>
          <w:szCs w:val="22"/>
          <w14:ligatures w14:val="none"/>
        </w:rPr>
        <w:t xml:space="preserve">Articolul </w:t>
      </w:r>
      <w:r w:rsidRPr="0033112C">
        <w:rPr>
          <w:rFonts w:ascii="Courier New" w:eastAsia="Times New Roman" w:hAnsi="Courier New" w:cs="Courier New"/>
          <w:i/>
          <w:iCs/>
          <w:vanish/>
          <w:kern w:val="0"/>
          <w:sz w:val="16"/>
          <w:szCs w:val="22"/>
          <w14:ligatures w14:val="none"/>
        </w:rPr>
        <w:t>90</w:t>
      </w:r>
      <w:r w:rsidRPr="0033112C">
        <w:rPr>
          <w:rFonts w:ascii="Courier New" w:eastAsia="Times New Roman" w:hAnsi="Courier New" w:cs="Courier New"/>
          <w:i/>
          <w:iCs/>
          <w:vanish/>
          <w:kern w:val="0"/>
          <w:sz w:val="16"/>
          <w:szCs w:val="22"/>
          <w:vertAlign w:val="superscript"/>
          <w14:ligatures w14:val="none"/>
        </w:rPr>
        <w:t>4</w:t>
      </w:r>
      <w:r w:rsidRPr="0033112C">
        <w:rPr>
          <w:rFonts w:ascii="Courier New" w:eastAsia="Times New Roman" w:hAnsi="Courier New" w:cs="Courier New"/>
          <w:b/>
          <w:bCs/>
          <w:i/>
          <w:iCs/>
          <w:vanish/>
          <w:kern w:val="0"/>
          <w:sz w:val="16"/>
          <w:szCs w:val="22"/>
          <w14:ligatures w14:val="none"/>
        </w:rPr>
        <w:t xml:space="preserve">, completat de art.I pct.10 din </w:t>
      </w:r>
      <w:hyperlink r:id="rId384" w:history="1">
        <w:r w:rsidRPr="0033112C">
          <w:rPr>
            <w:rFonts w:ascii="Courier New" w:eastAsia="Times New Roman" w:hAnsi="Courier New" w:cs="Courier New"/>
            <w:i/>
            <w:iCs/>
            <w:vanish/>
            <w:color w:val="0000FF"/>
            <w:kern w:val="0"/>
            <w:sz w:val="16"/>
            <w:szCs w:val="22"/>
            <w:u w:val="single"/>
            <w14:ligatures w14:val="none"/>
          </w:rPr>
          <w:t>OUG 84/2010</w:t>
        </w:r>
      </w:hyperlink>
    </w:p>
    <w:p w14:paraId="4C9EFC77" w14:textId="77777777" w:rsidR="0033112C" w:rsidRPr="0033112C" w:rsidRDefault="0033112C" w:rsidP="0033112C">
      <w:pPr>
        <w:spacing w:after="0" w:line="240" w:lineRule="auto"/>
        <w:rPr>
          <w:rFonts w:ascii="Times New Roman" w:eastAsia="Arial Unicode MS" w:hAnsi="Times New Roman" w:cs="Times New Roman"/>
          <w:color w:val="0000FF"/>
          <w:kern w:val="0"/>
          <w14:ligatures w14:val="none"/>
        </w:rPr>
      </w:pPr>
      <w:r w:rsidRPr="0033112C">
        <w:rPr>
          <w:rFonts w:ascii="Courier New" w:eastAsia="Times New Roman" w:hAnsi="Courier New" w:cs="Courier New"/>
          <w:b/>
          <w:bCs/>
          <w:i/>
          <w:iCs/>
          <w:vanish/>
          <w:kern w:val="0"/>
          <w:sz w:val="16"/>
          <w:szCs w:val="22"/>
          <w14:ligatures w14:val="none"/>
        </w:rPr>
        <w:t xml:space="preserve"> </w:t>
      </w:r>
      <w:r w:rsidRPr="0033112C">
        <w:rPr>
          <w:rFonts w:ascii="Courier New" w:eastAsia="Times New Roman" w:hAnsi="Courier New" w:cs="Courier New"/>
          <w:color w:val="0000FF"/>
          <w:kern w:val="0"/>
          <w:sz w:val="20"/>
          <w:szCs w:val="20"/>
          <w14:ligatures w14:val="none"/>
        </w:rPr>
        <w:t xml:space="preserve">Abrogat de art.I pct.10 din </w:t>
      </w:r>
      <w:hyperlink r:id="rId385" w:history="1">
        <w:r w:rsidRPr="0033112C">
          <w:rPr>
            <w:rFonts w:ascii="Courier New" w:eastAsia="Times New Roman" w:hAnsi="Courier New" w:cs="Courier New"/>
            <w:color w:val="0000FF"/>
            <w:kern w:val="0"/>
            <w:sz w:val="20"/>
            <w:szCs w:val="22"/>
            <w:u w:val="single"/>
            <w14:ligatures w14:val="none"/>
          </w:rPr>
          <w:t>Legea 136/2012</w:t>
        </w:r>
      </w:hyperlink>
    </w:p>
    <w:p w14:paraId="0A484FC1" w14:textId="77777777" w:rsidR="0033112C" w:rsidRPr="0033112C" w:rsidRDefault="0033112C" w:rsidP="0033112C">
      <w:pPr>
        <w:spacing w:after="0" w:line="240" w:lineRule="auto"/>
        <w:rPr>
          <w:rFonts w:ascii="Times New Roman" w:eastAsia="Times New Roman" w:hAnsi="Times New Roman" w:cs="Times New Roman"/>
          <w:i/>
          <w:iCs/>
          <w:vanish/>
          <w:kern w:val="0"/>
          <w:sz w:val="16"/>
          <w:szCs w:val="22"/>
          <w14:ligatures w14:val="none"/>
        </w:rPr>
      </w:pPr>
      <w:r w:rsidRPr="0033112C">
        <w:rPr>
          <w:rFonts w:ascii="Times New Roman" w:eastAsia="Times New Roman" w:hAnsi="Times New Roman" w:cs="Courier New"/>
          <w:color w:val="000000"/>
          <w:kern w:val="0"/>
          <w14:ligatures w14:val="none"/>
        </w:rPr>
        <w:br/>
      </w:r>
      <w:r w:rsidRPr="0033112C">
        <w:rPr>
          <w:rFonts w:ascii="Courier New" w:eastAsia="Times New Roman" w:hAnsi="Courier New" w:cs="Courier New"/>
          <w:color w:val="000000"/>
          <w:kern w:val="0"/>
          <w:sz w:val="20"/>
          <w:szCs w:val="20"/>
          <w14:ligatures w14:val="none"/>
        </w:rPr>
        <w:t xml:space="preserve">   </w:t>
      </w:r>
      <w:r w:rsidRPr="0033112C">
        <w:rPr>
          <w:rFonts w:ascii="Courier New" w:eastAsia="Times New Roman" w:hAnsi="Courier New" w:cs="Courier New"/>
          <w:b/>
          <w:bCs/>
          <w:color w:val="000000"/>
          <w:kern w:val="0"/>
          <w:sz w:val="20"/>
          <w:szCs w:val="20"/>
          <w14:ligatures w14:val="none"/>
        </w:rPr>
        <w:t>Art. 90</w:t>
      </w:r>
      <w:r w:rsidRPr="0033112C">
        <w:rPr>
          <w:rFonts w:ascii="Courier New" w:eastAsia="Times New Roman" w:hAnsi="Courier New" w:cs="Courier New"/>
          <w:b/>
          <w:bCs/>
          <w:color w:val="000000"/>
          <w:kern w:val="0"/>
          <w:sz w:val="20"/>
          <w:szCs w:val="20"/>
          <w:vertAlign w:val="superscript"/>
          <w14:ligatures w14:val="none"/>
        </w:rPr>
        <w:t>5</w:t>
      </w:r>
      <w:r w:rsidRPr="0033112C">
        <w:rPr>
          <w:rFonts w:ascii="Courier New" w:eastAsia="Times New Roman" w:hAnsi="Courier New" w:cs="Courier New"/>
          <w:b/>
          <w:bCs/>
          <w:color w:val="000000"/>
          <w:kern w:val="0"/>
          <w:sz w:val="20"/>
          <w:szCs w:val="20"/>
          <w14:ligatures w14:val="none"/>
        </w:rPr>
        <w:t>.</w:t>
      </w:r>
      <w:r w:rsidRPr="0033112C">
        <w:rPr>
          <w:rFonts w:ascii="Courier New" w:eastAsia="Times New Roman" w:hAnsi="Courier New" w:cs="Courier New"/>
          <w:color w:val="000000"/>
          <w:kern w:val="0"/>
          <w:sz w:val="20"/>
          <w:szCs w:val="20"/>
          <w14:ligatures w14:val="none"/>
        </w:rPr>
        <w:t xml:space="preserve"> </w:t>
      </w:r>
      <w:r w:rsidRPr="0033112C">
        <w:rPr>
          <w:rFonts w:ascii="Courier New" w:eastAsia="Times New Roman" w:hAnsi="Courier New" w:cs="Courier New"/>
          <w:i/>
          <w:iCs/>
          <w:vanish/>
          <w:kern w:val="0"/>
          <w:sz w:val="16"/>
          <w:szCs w:val="22"/>
          <w14:ligatures w14:val="none"/>
        </w:rPr>
        <w:t>- (1) Daca in urma reevaluarii se mentine incadrarea in grad de handicap, Comisia superioara dispune, prin decizie, incetarea suspendarii dreptului la asistenta sociala sub forma de prestatii sociale. In aceasta situatie, persoana cu handicap va primi drepturile aferente perioadei suspendarii.</w:t>
      </w:r>
      <w:r w:rsidRPr="0033112C">
        <w:rPr>
          <w:rFonts w:ascii="Courier New" w:eastAsia="Times New Roman" w:hAnsi="Courier New" w:cs="Courier New"/>
          <w:i/>
          <w:iCs/>
          <w:vanish/>
          <w:kern w:val="0"/>
          <w:sz w:val="16"/>
          <w:szCs w:val="22"/>
          <w14:ligatures w14:val="none"/>
        </w:rPr>
        <w:br/>
        <w:t>   (2) Daca in urma reevaluarii nu se mentine incadrarea in grad de handicap, Comisia superioara dispune, prin decizie, anularea certificatului de incadrare in grad si tip de handicap.</w:t>
      </w:r>
      <w:r w:rsidRPr="0033112C">
        <w:rPr>
          <w:rFonts w:ascii="Courier New" w:eastAsia="Times New Roman" w:hAnsi="Courier New" w:cs="Courier New"/>
          <w:i/>
          <w:iCs/>
          <w:vanish/>
          <w:kern w:val="0"/>
          <w:sz w:val="16"/>
          <w:szCs w:val="22"/>
          <w14:ligatures w14:val="none"/>
        </w:rPr>
        <w:br/>
        <w:t>   (3) Daca in urma reevaluarii se schimba incadrarea in grad de handicap, Comisia superioara dispune, prin decizie, incadrarea in gradul de handicap corespunzator.</w:t>
      </w:r>
      <w:r w:rsidRPr="0033112C">
        <w:rPr>
          <w:rFonts w:ascii="Courier New" w:eastAsia="Times New Roman" w:hAnsi="Courier New" w:cs="Courier New"/>
          <w:i/>
          <w:iCs/>
          <w:vanish/>
          <w:kern w:val="0"/>
          <w:sz w:val="16"/>
          <w:szCs w:val="22"/>
          <w14:ligatures w14:val="none"/>
        </w:rPr>
        <w:br/>
        <w:t>   (4) Punerea in executare a deciziilor prevazute la alin. (1)-(3) se face de catre directia generala asistenta sociala si protectia copilului care a stabilit initial gradul si tipul de handicap si dreptul la prestatiile sociale."</w:t>
      </w:r>
    </w:p>
    <w:p w14:paraId="13284F85" w14:textId="77777777" w:rsidR="0033112C" w:rsidRPr="0033112C" w:rsidRDefault="0033112C" w:rsidP="0033112C">
      <w:pPr>
        <w:spacing w:after="0" w:line="240" w:lineRule="auto"/>
        <w:rPr>
          <w:rFonts w:ascii="Courier New" w:eastAsia="Times New Roman" w:hAnsi="Courier New" w:cs="Courier New"/>
          <w:b/>
          <w:bCs/>
          <w:kern w:val="0"/>
          <w:szCs w:val="22"/>
          <w14:ligatures w14:val="none"/>
        </w:rPr>
      </w:pPr>
      <w:r w:rsidRPr="0033112C">
        <w:rPr>
          <w:rFonts w:ascii="Calibri" w:eastAsia="Times New Roman" w:hAnsi="Calibri" w:cs="Calibri"/>
          <w:i/>
          <w:iCs/>
          <w:vanish/>
          <w:kern w:val="0"/>
          <w:sz w:val="16"/>
          <w:szCs w:val="22"/>
          <w14:ligatures w14:val="none"/>
        </w:rPr>
        <w:t xml:space="preserve">  </w:t>
      </w:r>
      <w:r w:rsidRPr="0033112C">
        <w:rPr>
          <w:rFonts w:ascii="Courier New" w:eastAsia="Times New Roman" w:hAnsi="Courier New" w:cs="Courier New"/>
          <w:b/>
          <w:bCs/>
          <w:i/>
          <w:iCs/>
          <w:vanish/>
          <w:kern w:val="0"/>
          <w:sz w:val="16"/>
          <w:szCs w:val="22"/>
          <w14:ligatures w14:val="none"/>
        </w:rPr>
        <w:t xml:space="preserve">Articolul </w:t>
      </w:r>
      <w:r w:rsidRPr="0033112C">
        <w:rPr>
          <w:rFonts w:ascii="Courier New" w:eastAsia="Times New Roman" w:hAnsi="Courier New" w:cs="Courier New"/>
          <w:i/>
          <w:iCs/>
          <w:vanish/>
          <w:kern w:val="0"/>
          <w:sz w:val="16"/>
          <w:szCs w:val="22"/>
          <w14:ligatures w14:val="none"/>
        </w:rPr>
        <w:t>90</w:t>
      </w:r>
      <w:r w:rsidRPr="0033112C">
        <w:rPr>
          <w:rFonts w:ascii="Courier New" w:eastAsia="Times New Roman" w:hAnsi="Courier New" w:cs="Courier New"/>
          <w:i/>
          <w:iCs/>
          <w:vanish/>
          <w:kern w:val="0"/>
          <w:sz w:val="16"/>
          <w:szCs w:val="22"/>
          <w:vertAlign w:val="superscript"/>
          <w14:ligatures w14:val="none"/>
        </w:rPr>
        <w:t>5</w:t>
      </w:r>
      <w:r w:rsidRPr="0033112C">
        <w:rPr>
          <w:rFonts w:ascii="Courier New" w:eastAsia="Times New Roman" w:hAnsi="Courier New" w:cs="Courier New"/>
          <w:b/>
          <w:bCs/>
          <w:i/>
          <w:iCs/>
          <w:vanish/>
          <w:kern w:val="0"/>
          <w:sz w:val="16"/>
          <w:szCs w:val="22"/>
          <w14:ligatures w14:val="none"/>
        </w:rPr>
        <w:t xml:space="preserve">, completat de art.I pct.10 din </w:t>
      </w:r>
      <w:hyperlink r:id="rId386" w:history="1">
        <w:r w:rsidRPr="0033112C">
          <w:rPr>
            <w:rFonts w:ascii="Courier New" w:eastAsia="Times New Roman" w:hAnsi="Courier New" w:cs="Courier New"/>
            <w:i/>
            <w:iCs/>
            <w:vanish/>
            <w:color w:val="0000FF"/>
            <w:kern w:val="0"/>
            <w:sz w:val="16"/>
            <w:szCs w:val="22"/>
            <w:u w:val="single"/>
            <w14:ligatures w14:val="none"/>
          </w:rPr>
          <w:t>OUG 84/2010</w:t>
        </w:r>
      </w:hyperlink>
    </w:p>
    <w:p w14:paraId="0C7F61D5" w14:textId="77777777" w:rsidR="0033112C" w:rsidRPr="0033112C" w:rsidRDefault="0033112C" w:rsidP="0033112C">
      <w:pPr>
        <w:spacing w:after="0" w:line="240" w:lineRule="auto"/>
        <w:rPr>
          <w:rFonts w:ascii="Courier New" w:eastAsia="Times New Roman" w:hAnsi="Courier New" w:cs="Courier New"/>
          <w:color w:val="0000FF"/>
          <w:kern w:val="0"/>
          <w14:ligatures w14:val="none"/>
        </w:rPr>
      </w:pPr>
      <w:r w:rsidRPr="0033112C">
        <w:rPr>
          <w:rFonts w:ascii="Courier New" w:eastAsia="Times New Roman" w:hAnsi="Courier New" w:cs="Courier New"/>
          <w:b/>
          <w:bCs/>
          <w:i/>
          <w:iCs/>
          <w:vanish/>
          <w:kern w:val="0"/>
          <w:sz w:val="16"/>
          <w:szCs w:val="22"/>
          <w14:ligatures w14:val="none"/>
        </w:rPr>
        <w:t xml:space="preserve"> </w:t>
      </w:r>
      <w:r w:rsidRPr="0033112C">
        <w:rPr>
          <w:rFonts w:ascii="Courier New" w:eastAsia="Times New Roman" w:hAnsi="Courier New" w:cs="Courier New"/>
          <w:color w:val="0000FF"/>
          <w:kern w:val="0"/>
          <w:sz w:val="20"/>
          <w:szCs w:val="20"/>
          <w14:ligatures w14:val="none"/>
        </w:rPr>
        <w:t xml:space="preserve">Abrogat de art.I pct.10 din </w:t>
      </w:r>
      <w:hyperlink r:id="rId387" w:history="1">
        <w:r w:rsidRPr="0033112C">
          <w:rPr>
            <w:rFonts w:ascii="Courier New" w:eastAsia="Times New Roman" w:hAnsi="Courier New" w:cs="Courier New"/>
            <w:color w:val="0000FF"/>
            <w:kern w:val="0"/>
            <w:sz w:val="20"/>
            <w:szCs w:val="22"/>
            <w:u w:val="single"/>
            <w14:ligatures w14:val="none"/>
          </w:rPr>
          <w:t>Legea 136/2012</w:t>
        </w:r>
      </w:hyperlink>
    </w:p>
    <w:p w14:paraId="0DD8EAEB" w14:textId="77777777" w:rsidR="0033112C" w:rsidRPr="0033112C" w:rsidRDefault="0033112C" w:rsidP="0033112C">
      <w:pPr>
        <w:spacing w:after="0" w:line="240" w:lineRule="auto"/>
        <w:rPr>
          <w:rFonts w:ascii="Courier New" w:eastAsia="Times New Roman" w:hAnsi="Courier New" w:cs="Courier New"/>
          <w:color w:val="0000FF"/>
          <w:kern w:val="0"/>
          <w14:ligatures w14:val="none"/>
        </w:rPr>
      </w:pPr>
    </w:p>
    <w:p w14:paraId="55B8F83C" w14:textId="77777777" w:rsidR="0033112C" w:rsidRPr="0033112C" w:rsidRDefault="0033112C" w:rsidP="0033112C">
      <w:pPr>
        <w:spacing w:after="0" w:line="240" w:lineRule="auto"/>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
          <w:bCs/>
          <w:color w:val="006600"/>
          <w:kern w:val="0"/>
          <w:sz w:val="20"/>
          <w:szCs w:val="22"/>
          <w14:ligatures w14:val="none"/>
        </w:rPr>
        <w:t>   Art. 90</w:t>
      </w:r>
      <w:r w:rsidRPr="0033112C">
        <w:rPr>
          <w:rFonts w:ascii="Courier New" w:eastAsia="Times New Roman" w:hAnsi="Courier New" w:cs="Courier New"/>
          <w:b/>
          <w:bCs/>
          <w:color w:val="006600"/>
          <w:kern w:val="0"/>
          <w:sz w:val="20"/>
          <w:szCs w:val="22"/>
          <w:vertAlign w:val="superscript"/>
          <w14:ligatures w14:val="none"/>
        </w:rPr>
        <w:t>6</w:t>
      </w:r>
      <w:r w:rsidRPr="0033112C">
        <w:rPr>
          <w:rFonts w:ascii="Courier New" w:eastAsia="Times New Roman" w:hAnsi="Courier New" w:cs="Courier New"/>
          <w:b/>
          <w:bCs/>
          <w:color w:val="006600"/>
          <w:kern w:val="0"/>
          <w:sz w:val="20"/>
          <w:szCs w:val="22"/>
          <w14:ligatures w14:val="none"/>
        </w:rPr>
        <w:t>. -</w:t>
      </w:r>
      <w:r w:rsidRPr="0033112C">
        <w:rPr>
          <w:rFonts w:ascii="Courier New" w:eastAsia="Times New Roman" w:hAnsi="Courier New" w:cs="Courier New"/>
          <w:b/>
          <w:color w:val="006600"/>
          <w:kern w:val="0"/>
          <w:sz w:val="20"/>
          <w:szCs w:val="20"/>
          <w14:ligatures w14:val="none"/>
        </w:rPr>
        <w:t xml:space="preserve"> Autoritatile administratiei publice centrale si locale cu atributii in domeniul dizabilitatii au obligatia utilizarii permanente a sistemului national de management privind dizabilitatea pentru gestionarea informatiilor referitoare la persoanele specificate la art. 2 din lege.</w:t>
      </w:r>
    </w:p>
    <w:p w14:paraId="3417FED9" w14:textId="77777777" w:rsidR="0033112C" w:rsidRPr="0033112C" w:rsidRDefault="0033112C" w:rsidP="0033112C">
      <w:pPr>
        <w:spacing w:after="0" w:line="240" w:lineRule="auto"/>
        <w:rPr>
          <w:rFonts w:ascii="Arial Unicode MS" w:hAnsi="Arial Unicode MS" w:cs="Courier New"/>
          <w:kern w:val="0"/>
          <w14:ligatures w14:val="none"/>
        </w:rPr>
      </w:pPr>
      <w:r w:rsidRPr="0033112C">
        <w:rPr>
          <w:rFonts w:ascii="Courier New" w:eastAsia="Times New Roman" w:hAnsi="Courier New" w:cs="Courier New"/>
          <w:b/>
          <w:bCs/>
          <w:kern w:val="0"/>
          <w:sz w:val="20"/>
          <w:szCs w:val="22"/>
          <w14:ligatures w14:val="none"/>
        </w:rPr>
        <w:t xml:space="preserve">   </w:t>
      </w:r>
      <w:r w:rsidRPr="0033112C">
        <w:rPr>
          <w:rFonts w:ascii="Courier New" w:eastAsia="Times New Roman" w:hAnsi="Courier New" w:cs="Courier New"/>
          <w:b/>
          <w:bCs/>
          <w:color w:val="0000FF"/>
          <w:kern w:val="0"/>
          <w:sz w:val="20"/>
          <w:szCs w:val="22"/>
          <w14:ligatures w14:val="none"/>
        </w:rPr>
        <w:t>Completat</w:t>
      </w:r>
      <w:r w:rsidRPr="0033112C">
        <w:rPr>
          <w:rFonts w:ascii="Courier New" w:eastAsia="Times New Roman" w:hAnsi="Courier New" w:cs="Courier New"/>
          <w:b/>
          <w:bCs/>
          <w:kern w:val="0"/>
          <w:sz w:val="20"/>
          <w:szCs w:val="22"/>
          <w14:ligatures w14:val="none"/>
        </w:rPr>
        <w:t xml:space="preserve"> de art.I pct.1</w:t>
      </w:r>
      <w:r w:rsidRPr="0033112C">
        <w:rPr>
          <w:rFonts w:ascii="Courier New" w:eastAsia="Times New Roman" w:hAnsi="Courier New" w:cs="Courier New"/>
          <w:b/>
          <w:bCs/>
          <w:color w:val="0000FF"/>
          <w:kern w:val="0"/>
          <w:sz w:val="20"/>
          <w:szCs w:val="22"/>
          <w14:ligatures w14:val="none"/>
        </w:rPr>
        <w:t>2</w:t>
      </w:r>
      <w:r w:rsidRPr="0033112C">
        <w:rPr>
          <w:rFonts w:ascii="Courier New" w:eastAsia="Times New Roman" w:hAnsi="Courier New" w:cs="Courier New"/>
          <w:b/>
          <w:bCs/>
          <w:kern w:val="0"/>
          <w:sz w:val="20"/>
          <w:szCs w:val="22"/>
          <w14:ligatures w14:val="none"/>
        </w:rPr>
        <w:t xml:space="preserve"> din </w:t>
      </w:r>
      <w:hyperlink r:id="rId388" w:history="1">
        <w:r w:rsidRPr="0033112C">
          <w:rPr>
            <w:rFonts w:ascii="Courier New" w:eastAsia="Times New Roman" w:hAnsi="Courier New" w:cs="Courier New"/>
            <w:b/>
            <w:bCs/>
            <w:color w:val="0000FF"/>
            <w:kern w:val="0"/>
            <w:sz w:val="20"/>
            <w:szCs w:val="22"/>
            <w:u w:val="single"/>
            <w14:ligatures w14:val="none"/>
          </w:rPr>
          <w:t>OUG 47/2023</w:t>
        </w:r>
      </w:hyperlink>
    </w:p>
    <w:p w14:paraId="179897A3" w14:textId="77777777" w:rsidR="0033112C" w:rsidRPr="0033112C" w:rsidRDefault="0033112C" w:rsidP="0033112C">
      <w:pPr>
        <w:spacing w:after="0" w:line="240" w:lineRule="auto"/>
        <w:rPr>
          <w:rFonts w:ascii="Times New Roman" w:eastAsia="Arial Unicode MS" w:hAnsi="Times New Roman" w:cs="Arial Unicode MS"/>
          <w:i/>
          <w:iCs/>
          <w:vanish/>
          <w:kern w:val="0"/>
          <w:sz w:val="16"/>
          <w:szCs w:val="22"/>
          <w14:ligatures w14:val="none"/>
        </w:rPr>
      </w:pPr>
      <w:r w:rsidRPr="0033112C">
        <w:rPr>
          <w:rFonts w:ascii="Calibri" w:eastAsia="Times New Roman" w:hAnsi="Calibri" w:cs="Times New Roman"/>
          <w:i/>
          <w:iCs/>
          <w:vanish/>
          <w:kern w:val="0"/>
          <w:sz w:val="16"/>
          <w:szCs w:val="22"/>
          <w14:ligatures w14:val="none"/>
        </w:rPr>
        <w:t> </w:t>
      </w:r>
    </w:p>
    <w:p w14:paraId="53FE02A8" w14:textId="77777777" w:rsidR="0033112C" w:rsidRPr="0033112C" w:rsidRDefault="0033112C" w:rsidP="0033112C">
      <w:pPr>
        <w:spacing w:after="0" w:line="240" w:lineRule="auto"/>
        <w:rPr>
          <w:rFonts w:ascii="Calibri" w:eastAsia="Times New Roman" w:hAnsi="Calibri" w:cs="Times New Roman"/>
          <w:kern w:val="0"/>
          <w:szCs w:val="22"/>
          <w14:ligatures w14:val="none"/>
        </w:rPr>
      </w:pPr>
      <w:r w:rsidRPr="0033112C">
        <w:rPr>
          <w:rFonts w:ascii="Times New Roman" w:eastAsia="Times New Roman" w:hAnsi="Times New Roman" w:cs="Courier New"/>
          <w:color w:val="000000"/>
          <w:kern w:val="0"/>
          <w:szCs w:val="18"/>
          <w14:ligatures w14:val="none"/>
        </w:rPr>
        <w:br/>
      </w:r>
      <w:r w:rsidRPr="0033112C">
        <w:rPr>
          <w:rFonts w:ascii="Calibri" w:eastAsia="Times New Roman" w:hAnsi="Calibri" w:cs="Times New Roman"/>
          <w:kern w:val="0"/>
          <w14:ligatures w14:val="none"/>
        </w:rPr>
        <w:t> </w:t>
      </w:r>
    </w:p>
    <w:p w14:paraId="52B8DAF2" w14:textId="77777777" w:rsidR="0033112C" w:rsidRPr="0033112C" w:rsidRDefault="0033112C" w:rsidP="0033112C">
      <w:pPr>
        <w:spacing w:after="0" w:line="240" w:lineRule="auto"/>
        <w:jc w:val="center"/>
        <w:rPr>
          <w:rFonts w:ascii="Arial Unicode MS" w:hAnsi="Arial Unicode MS"/>
          <w:kern w:val="0"/>
          <w14:ligatures w14:val="none"/>
        </w:rPr>
      </w:pPr>
      <w:r w:rsidRPr="0033112C">
        <w:rPr>
          <w:rFonts w:ascii="Courier New" w:eastAsia="Times New Roman" w:hAnsi="Courier New" w:cs="Courier New"/>
          <w:color w:val="000000"/>
          <w:kern w:val="0"/>
          <w:sz w:val="20"/>
          <w:szCs w:val="20"/>
          <w14:ligatures w14:val="none"/>
        </w:rPr>
        <w:t>  </w:t>
      </w:r>
      <w:r w:rsidRPr="0033112C">
        <w:rPr>
          <w:rFonts w:ascii="Courier New" w:eastAsia="Times New Roman" w:hAnsi="Courier New" w:cs="Courier New"/>
          <w:b/>
          <w:bCs/>
          <w:color w:val="000000"/>
          <w:kern w:val="0"/>
          <w:sz w:val="20"/>
          <w:szCs w:val="20"/>
          <w14:ligatures w14:val="none"/>
        </w:rPr>
        <w:t> CAPITOLUL VII</w:t>
      </w:r>
      <w:r w:rsidRPr="0033112C">
        <w:rPr>
          <w:rFonts w:ascii="Times New Roman" w:eastAsia="Times New Roman" w:hAnsi="Times New Roman" w:cs="Courier New"/>
          <w:color w:val="000000"/>
          <w:kern w:val="0"/>
          <w:szCs w:val="18"/>
          <w14:ligatures w14:val="none"/>
        </w:rPr>
        <w:br/>
      </w:r>
      <w:r w:rsidRPr="0033112C">
        <w:rPr>
          <w:rFonts w:ascii="Courier New" w:eastAsia="Times New Roman" w:hAnsi="Courier New" w:cs="Courier New"/>
          <w:color w:val="000000"/>
          <w:kern w:val="0"/>
          <w:sz w:val="20"/>
          <w:szCs w:val="20"/>
          <w14:ligatures w14:val="none"/>
        </w:rPr>
        <w:t xml:space="preserve">  Parteneriate </w:t>
      </w:r>
    </w:p>
    <w:p w14:paraId="18B44FAE" w14:textId="77777777" w:rsidR="0033112C" w:rsidRPr="0033112C" w:rsidRDefault="0033112C" w:rsidP="0033112C">
      <w:pPr>
        <w:spacing w:after="0" w:line="240" w:lineRule="auto"/>
        <w:rPr>
          <w:rFonts w:ascii="Calibri" w:eastAsia="Arial Unicode MS" w:hAnsi="Calibri" w:cs="Arial Unicode MS"/>
          <w:color w:val="000000"/>
          <w:kern w:val="0"/>
          <w14:ligatures w14:val="none"/>
        </w:rPr>
      </w:pPr>
      <w:r w:rsidRPr="0033112C">
        <w:rPr>
          <w:rFonts w:ascii="Calibri" w:eastAsia="Times New Roman" w:hAnsi="Calibri" w:cs="Times New Roman"/>
          <w:kern w:val="0"/>
          <w14:ligatures w14:val="none"/>
        </w:rPr>
        <w:t> </w:t>
      </w:r>
    </w:p>
    <w:p w14:paraId="586190EA" w14:textId="77777777" w:rsidR="0033112C" w:rsidRPr="0033112C" w:rsidRDefault="0033112C" w:rsidP="0033112C">
      <w:pPr>
        <w:spacing w:after="0" w:line="240" w:lineRule="auto"/>
        <w:rPr>
          <w:rFonts w:ascii="Arial Unicode MS" w:eastAsia="Times New Roman" w:hAnsi="Arial Unicode MS" w:cs="Times New Roman"/>
          <w:kern w:val="0"/>
          <w14:ligatures w14:val="none"/>
        </w:rPr>
      </w:pPr>
      <w:r w:rsidRPr="0033112C">
        <w:rPr>
          <w:rFonts w:ascii="Courier New" w:eastAsia="Times New Roman" w:hAnsi="Courier New" w:cs="Courier New"/>
          <w:color w:val="000000"/>
          <w:kern w:val="0"/>
          <w:sz w:val="20"/>
          <w:szCs w:val="20"/>
          <w14:ligatures w14:val="none"/>
        </w:rPr>
        <w:t xml:space="preserve">   Art. 91. - In activitatea de protectie si promovare a drepturilor persoanelor cu handicap, Autoritatea Nationala pentru Persoanele cu Handicap si autoritatile administratiei publice centrale si locale intretin relatii de dialog, colaborare si parteneriat cu organizatiile neguvernamentale ale persoanelor cu handicap sau care reprezinta interesele acestora, precum si cu institutiile de cult recunoscute de lege cu activitate in domeniu. </w:t>
      </w:r>
    </w:p>
    <w:p w14:paraId="32013E85" w14:textId="77777777" w:rsidR="0033112C" w:rsidRPr="0033112C" w:rsidRDefault="0033112C" w:rsidP="0033112C">
      <w:pPr>
        <w:spacing w:after="0" w:line="240" w:lineRule="auto"/>
        <w:rPr>
          <w:rFonts w:ascii="Times New Roman" w:eastAsia="Arial Unicode MS" w:hAnsi="Times New Roman" w:cs="Arial Unicode MS"/>
          <w:kern w:val="0"/>
          <w14:ligatures w14:val="none"/>
        </w:rPr>
      </w:pPr>
      <w:r w:rsidRPr="0033112C">
        <w:rPr>
          <w:rFonts w:ascii="Courier New" w:eastAsia="Times New Roman" w:hAnsi="Courier New" w:cs="Courier New"/>
          <w:color w:val="000000"/>
          <w:kern w:val="0"/>
          <w:sz w:val="20"/>
          <w:szCs w:val="20"/>
          <w14:ligatures w14:val="none"/>
        </w:rPr>
        <w:t xml:space="preserve">   Art. 92. - (1) Se infiinteaza, pe langa Autoritatea Nationala pentru Persoanele cu Handicap, Consiliul de analiza a problemelor persoanelor cu handicap, denumit in continuare Consiliul, cu rol consultativ, in urmatoarea componenta: </w:t>
      </w:r>
    </w:p>
    <w:p w14:paraId="74C8422A"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a) presedintele Autoritatii Nationale pentru Persoanele cu Handicap; </w:t>
      </w:r>
    </w:p>
    <w:p w14:paraId="419F3AE5"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b) presedintele Consiliului National al Dizabilitatii din Romania; </w:t>
      </w:r>
    </w:p>
    <w:p w14:paraId="14A343ED"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c) un reprezentant al Autoritatii Nationale pentru Protectia Drepturilor Copilului; </w:t>
      </w:r>
    </w:p>
    <w:p w14:paraId="5671A1AE"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d) un reprezentant al Ministerului Muncii, Familiei si Egalitatii de Sanse; </w:t>
      </w:r>
    </w:p>
    <w:p w14:paraId="60546E18"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e) un reprezentant al Ministerului Sanatatii Publice; </w:t>
      </w:r>
    </w:p>
    <w:p w14:paraId="22107F6A"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f) un reprezentant al unei organizatii neguvernamentale pentru protectia drepturilor omului; </w:t>
      </w:r>
    </w:p>
    <w:p w14:paraId="6DF4C02D"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g) cate un reprezentant al organismelor administratiei publice centrale si/sau locale, precum si al altor organisme de drept public sau privat din domeniu, cu statut de membri nepermanenti, in functie de problemele ce urmeaza a fi solutionate. </w:t>
      </w:r>
    </w:p>
    <w:p w14:paraId="617D60CD"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(2) Consiliul are urmatoarele atributii: </w:t>
      </w:r>
    </w:p>
    <w:p w14:paraId="21F78C64"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a) emite avize consultative cu privire la proiectele de acte normative care au ca obiect protectia persoanelor cu handicap, initiate de Autoritatea Nationala pentru Persoanele cu Handicap sau de alte autoritati competente; </w:t>
      </w:r>
    </w:p>
    <w:p w14:paraId="30D18BBB"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b) analizeaza problematica protectiei persoanelor cu handicap si propune masuri privind imbunatatirea conditiilor de viata ale acestora; </w:t>
      </w:r>
    </w:p>
    <w:p w14:paraId="71EA4FA2"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lastRenderedPageBreak/>
        <w:t xml:space="preserve">   c) sesizeaza organele competente cu privire la incalcarea drepturilor persoanelor cu handicap. </w:t>
      </w:r>
    </w:p>
    <w:p w14:paraId="44FDFDBA"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(3) Consiliul se intruneste in sedinte ordinare trimestriale, precum si in sedinte extraordinare ori de cate ori este necesar. </w:t>
      </w:r>
    </w:p>
    <w:p w14:paraId="5EFB966B"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(4) Convocarea membrilor se realizeaza de catre Autoritatea Nationala pentru Persoanele cu Handicap. </w:t>
      </w:r>
    </w:p>
    <w:p w14:paraId="74C67C81"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(5) Sedintele se desfasoara la sediul Autoritatii Nationale pentru Persoanele cu Handicap sau in orice alt loc pe care aceasta il propune. </w:t>
      </w:r>
    </w:p>
    <w:p w14:paraId="7DA367CE"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(6) Secretariatul Consiliului se asigura de Autoritatea Nationala pentru Persoanele cu Handicap. </w:t>
      </w:r>
    </w:p>
    <w:p w14:paraId="00D24F4A" w14:textId="77777777" w:rsidR="0033112C" w:rsidRPr="0033112C" w:rsidRDefault="0033112C" w:rsidP="0033112C">
      <w:pPr>
        <w:spacing w:after="0" w:line="240" w:lineRule="auto"/>
        <w:rPr>
          <w:rFonts w:ascii="Times New Roman" w:eastAsia="Times New Roman" w:hAnsi="Times New Roman" w:cs="Times New Roman"/>
          <w:i/>
          <w:iCs/>
          <w:vanish/>
          <w:kern w:val="0"/>
          <w:sz w:val="16"/>
          <w:szCs w:val="22"/>
          <w14:ligatures w14:val="none"/>
        </w:rPr>
      </w:pPr>
      <w:r w:rsidRPr="0033112C">
        <w:rPr>
          <w:rFonts w:ascii="Courier New" w:eastAsia="Times New Roman" w:hAnsi="Courier New" w:cs="Courier New"/>
          <w:i/>
          <w:iCs/>
          <w:vanish/>
          <w:kern w:val="0"/>
          <w:sz w:val="16"/>
          <w:szCs w:val="20"/>
          <w14:ligatures w14:val="none"/>
        </w:rPr>
        <w:t xml:space="preserve">   (7) Modul de organizare si functionare a Consiliului se aproba prin ordin al presedintelui Autoritatii Nationale pentru Persoanele cu Handicap*). </w:t>
      </w:r>
    </w:p>
    <w:p w14:paraId="1F386A54" w14:textId="77777777" w:rsidR="0033112C" w:rsidRPr="0033112C" w:rsidRDefault="0033112C" w:rsidP="0033112C">
      <w:pPr>
        <w:spacing w:after="0" w:line="240" w:lineRule="auto"/>
        <w:rPr>
          <w:rFonts w:ascii="Times New Roman" w:eastAsia="Times New Roman" w:hAnsi="Times New Roman" w:cs="Times New Roman"/>
          <w:i/>
          <w:iCs/>
          <w:vanish/>
          <w:kern w:val="0"/>
          <w:sz w:val="16"/>
          <w:szCs w:val="22"/>
          <w14:ligatures w14:val="none"/>
        </w:rPr>
      </w:pPr>
      <w:r w:rsidRPr="0033112C">
        <w:rPr>
          <w:rFonts w:ascii="Courier New" w:eastAsia="Times New Roman" w:hAnsi="Courier New" w:cs="Courier New"/>
          <w:i/>
          <w:iCs/>
          <w:vanish/>
          <w:kern w:val="0"/>
          <w:sz w:val="16"/>
          <w:szCs w:val="20"/>
          <w14:ligatures w14:val="none"/>
        </w:rPr>
        <w:t xml:space="preserve">    ___________ </w:t>
      </w:r>
    </w:p>
    <w:p w14:paraId="5253E4F1" w14:textId="77777777" w:rsidR="0033112C" w:rsidRPr="0033112C" w:rsidRDefault="0033112C" w:rsidP="0033112C">
      <w:pPr>
        <w:spacing w:after="0" w:line="240" w:lineRule="auto"/>
        <w:rPr>
          <w:rFonts w:ascii="Times New Roman" w:eastAsia="Times New Roman" w:hAnsi="Times New Roman" w:cs="Times New Roman"/>
          <w:kern w:val="0"/>
          <w:szCs w:val="22"/>
          <w14:ligatures w14:val="none"/>
        </w:rPr>
      </w:pPr>
      <w:r w:rsidRPr="0033112C">
        <w:rPr>
          <w:rFonts w:ascii="Courier New" w:eastAsia="Times New Roman" w:hAnsi="Courier New" w:cs="Courier New"/>
          <w:i/>
          <w:iCs/>
          <w:vanish/>
          <w:kern w:val="0"/>
          <w:sz w:val="16"/>
          <w:szCs w:val="20"/>
          <w14:ligatures w14:val="none"/>
        </w:rPr>
        <w:t>       *) A se vedea Ordinul presedintelui Autoritatii Nationale pentru Persoanele cu Handicap nr. 256/2007 privind organizarea si functionarea Consiliului de analiza a problemelor persoanelor cu handicap, publicat in Monitorul Oficial al Romaniei, Partea I, nr. 561 din 15 august 2007.</w:t>
      </w:r>
      <w:r w:rsidRPr="0033112C">
        <w:rPr>
          <w:rFonts w:ascii="Courier New" w:eastAsia="Times New Roman" w:hAnsi="Courier New" w:cs="Courier New"/>
          <w:color w:val="000000"/>
          <w:kern w:val="0"/>
          <w:sz w:val="20"/>
          <w:szCs w:val="20"/>
          <w14:ligatures w14:val="none"/>
        </w:rPr>
        <w:t xml:space="preserve"> </w:t>
      </w:r>
    </w:p>
    <w:p w14:paraId="7782E161" w14:textId="77777777" w:rsidR="0033112C" w:rsidRPr="0033112C" w:rsidRDefault="0033112C" w:rsidP="0033112C">
      <w:pPr>
        <w:spacing w:after="0" w:line="240" w:lineRule="auto"/>
        <w:rPr>
          <w:rFonts w:ascii="Courier New" w:eastAsia="Times New Roman" w:hAnsi="Courier New" w:cs="Courier New"/>
          <w:b/>
          <w:bCs/>
          <w:color w:val="008000"/>
          <w:kern w:val="0"/>
          <w:sz w:val="20"/>
          <w:szCs w:val="20"/>
          <w14:ligatures w14:val="none"/>
        </w:rPr>
      </w:pPr>
      <w:r w:rsidRPr="0033112C">
        <w:rPr>
          <w:rFonts w:ascii="Calibri" w:eastAsia="Times New Roman" w:hAnsi="Calibri" w:cs="Calibri"/>
          <w:kern w:val="0"/>
          <w14:ligatures w14:val="none"/>
        </w:rPr>
        <w:t xml:space="preserve">   </w:t>
      </w:r>
      <w:r w:rsidRPr="0033112C">
        <w:rPr>
          <w:rFonts w:ascii="Courier New" w:eastAsia="Times New Roman" w:hAnsi="Courier New" w:cs="Courier New"/>
          <w:b/>
          <w:bCs/>
          <w:color w:val="008000"/>
          <w:kern w:val="0"/>
          <w:sz w:val="20"/>
          <w:szCs w:val="20"/>
          <w14:ligatures w14:val="none"/>
        </w:rPr>
        <w:t>   (7) Modul de organizare si functionare a Consiliului se aproba prin ordin al ministrului muncii si justitiei sociale, la propunerea Autoritatii Nationale pentru Persoanele cu Dizabilitati.</w:t>
      </w:r>
    </w:p>
    <w:p w14:paraId="730D3714" w14:textId="77777777" w:rsidR="0033112C" w:rsidRPr="0033112C" w:rsidRDefault="0033112C" w:rsidP="0033112C">
      <w:pPr>
        <w:spacing w:after="0" w:line="240" w:lineRule="auto"/>
        <w:rPr>
          <w:rFonts w:ascii="Courier New" w:eastAsia="Times New Roman" w:hAnsi="Courier New" w:cs="Courier New"/>
          <w:b/>
          <w:bCs/>
          <w:kern w:val="0"/>
          <w:sz w:val="20"/>
          <w:szCs w:val="20"/>
          <w14:ligatures w14:val="none"/>
        </w:rPr>
      </w:pPr>
      <w:r w:rsidRPr="0033112C">
        <w:rPr>
          <w:rFonts w:ascii="Courier New" w:eastAsia="Times New Roman" w:hAnsi="Courier New" w:cs="Courier New"/>
          <w:b/>
          <w:bCs/>
          <w:color w:val="0000FF"/>
          <w:kern w:val="0"/>
          <w:sz w:val="20"/>
          <w:szCs w:val="20"/>
          <w14:ligatures w14:val="none"/>
        </w:rPr>
        <w:t xml:space="preserve">   Modificat de art.I pct.34 din</w:t>
      </w:r>
      <w:r w:rsidRPr="0033112C">
        <w:rPr>
          <w:rFonts w:ascii="Courier New" w:eastAsia="Times New Roman" w:hAnsi="Courier New" w:cs="Courier New"/>
          <w:b/>
          <w:bCs/>
          <w:kern w:val="0"/>
          <w:sz w:val="20"/>
          <w:szCs w:val="20"/>
          <w14:ligatures w14:val="none"/>
        </w:rPr>
        <w:t xml:space="preserve"> </w:t>
      </w:r>
      <w:hyperlink r:id="rId389" w:history="1">
        <w:r w:rsidRPr="0033112C">
          <w:rPr>
            <w:rFonts w:ascii="Courier New" w:eastAsia="Times New Roman" w:hAnsi="Courier New" w:cs="Courier New"/>
            <w:b/>
            <w:bCs/>
            <w:color w:val="0000FF"/>
            <w:kern w:val="0"/>
            <w:sz w:val="20"/>
            <w:szCs w:val="22"/>
            <w:u w:val="single"/>
            <w14:ligatures w14:val="none"/>
          </w:rPr>
          <w:t>OUG 51/2017</w:t>
        </w:r>
      </w:hyperlink>
    </w:p>
    <w:p w14:paraId="5D06E962" w14:textId="77777777" w:rsidR="0033112C" w:rsidRPr="0033112C" w:rsidRDefault="0033112C" w:rsidP="0033112C">
      <w:pPr>
        <w:spacing w:after="0" w:line="240" w:lineRule="auto"/>
        <w:rPr>
          <w:rFonts w:ascii="Arial Unicode MS" w:hAnsi="Arial Unicode MS" w:cs="Times New Roman"/>
          <w:b/>
          <w:bCs/>
          <w:i/>
          <w:iCs/>
          <w:color w:val="008000"/>
          <w:kern w:val="0"/>
          <w:sz w:val="16"/>
          <w14:ligatures w14:val="none"/>
        </w:rPr>
      </w:pPr>
      <w:r w:rsidRPr="0033112C">
        <w:rPr>
          <w:rFonts w:ascii="Calibri" w:eastAsia="Times New Roman" w:hAnsi="Calibri" w:cs="Calibri"/>
          <w:b/>
          <w:bCs/>
          <w:i/>
          <w:iCs/>
          <w:color w:val="008000"/>
          <w:kern w:val="0"/>
          <w:sz w:val="16"/>
          <w:szCs w:val="22"/>
          <w14:ligatures w14:val="none"/>
        </w:rPr>
        <w:t xml:space="preserve"> </w:t>
      </w:r>
      <w:r w:rsidRPr="0033112C">
        <w:rPr>
          <w:rFonts w:ascii="Courier New" w:eastAsia="Times New Roman" w:hAnsi="Courier New" w:cs="Courier New"/>
          <w:b/>
          <w:bCs/>
          <w:kern w:val="0"/>
          <w:sz w:val="20"/>
          <w:szCs w:val="22"/>
          <w14:ligatures w14:val="none"/>
        </w:rPr>
        <w:t>   "Art. 92</w:t>
      </w:r>
      <w:r w:rsidRPr="0033112C">
        <w:rPr>
          <w:rFonts w:ascii="Courier New" w:eastAsia="Times New Roman" w:hAnsi="Courier New" w:cs="Courier New"/>
          <w:kern w:val="0"/>
          <w:sz w:val="20"/>
          <w:szCs w:val="20"/>
          <w:vertAlign w:val="superscript"/>
          <w14:ligatures w14:val="none"/>
        </w:rPr>
        <w:t>1</w:t>
      </w:r>
      <w:r w:rsidRPr="0033112C">
        <w:rPr>
          <w:rFonts w:ascii="Courier New" w:eastAsia="Times New Roman" w:hAnsi="Courier New" w:cs="Courier New"/>
          <w:kern w:val="0"/>
          <w:sz w:val="20"/>
          <w:szCs w:val="20"/>
          <w14:ligatures w14:val="none"/>
        </w:rPr>
        <w:t xml:space="preserve">. </w:t>
      </w:r>
      <w:r w:rsidRPr="0033112C">
        <w:rPr>
          <w:rFonts w:ascii="Courier New" w:eastAsia="Times New Roman" w:hAnsi="Courier New" w:cs="Courier New"/>
          <w:b/>
          <w:bCs/>
          <w:color w:val="008000"/>
          <w:kern w:val="0"/>
          <w:sz w:val="20"/>
          <w:szCs w:val="20"/>
          <w14:ligatures w14:val="none"/>
        </w:rPr>
        <w:t>- (1) Autoritatea Nationala pentru Drepturile Persoanelor cu Dizabilitati, Copii si Adoptii coordoneaza implementarea interministeriala a politicilor de protectie si promovare a drepturilor persoanelor cu handicap la nivelul autoritatilor centrale.</w:t>
      </w:r>
      <w:r w:rsidRPr="0033112C">
        <w:rPr>
          <w:rFonts w:ascii="Courier New" w:eastAsia="Times New Roman" w:hAnsi="Courier New" w:cs="Courier New"/>
          <w:b/>
          <w:bCs/>
          <w:color w:val="008000"/>
          <w:kern w:val="0"/>
          <w:sz w:val="20"/>
          <w:szCs w:val="20"/>
          <w14:ligatures w14:val="none"/>
        </w:rPr>
        <w:br/>
        <w:t>   (2) Modalitatea de coordonare a implementarii interministeriale a politicilor de protectie si promovare a drepturilor persoanelor cu handicap la nivelul autoritatilor centrale se stabileste prin hotarare a Guvernului."</w:t>
      </w:r>
    </w:p>
    <w:p w14:paraId="6D343CD3" w14:textId="77777777" w:rsidR="0033112C" w:rsidRPr="0033112C" w:rsidRDefault="0033112C" w:rsidP="0033112C">
      <w:pPr>
        <w:spacing w:after="0" w:line="240" w:lineRule="auto"/>
        <w:rPr>
          <w:rFonts w:ascii="Times New Roman" w:eastAsia="Arial Unicode MS" w:hAnsi="Times New Roman" w:cs="Times New Roman"/>
          <w:kern w:val="0"/>
          <w:szCs w:val="22"/>
          <w14:ligatures w14:val="none"/>
        </w:rPr>
      </w:pPr>
      <w:r w:rsidRPr="0033112C">
        <w:rPr>
          <w:rFonts w:ascii="Calibri" w:eastAsia="Times New Roman" w:hAnsi="Calibri" w:cs="Calibri"/>
          <w:b/>
          <w:bCs/>
          <w:i/>
          <w:iCs/>
          <w:color w:val="008000"/>
          <w:kern w:val="0"/>
          <w:sz w:val="16"/>
          <w:szCs w:val="22"/>
          <w14:ligatures w14:val="none"/>
        </w:rPr>
        <w:t xml:space="preserve">       </w:t>
      </w:r>
      <w:r w:rsidRPr="0033112C">
        <w:rPr>
          <w:rFonts w:ascii="Courier New" w:eastAsia="Times New Roman" w:hAnsi="Courier New" w:cs="Courier New"/>
          <w:b/>
          <w:bCs/>
          <w:kern w:val="0"/>
          <w:sz w:val="20"/>
          <w:szCs w:val="22"/>
          <w14:ligatures w14:val="none"/>
        </w:rPr>
        <w:t xml:space="preserve"> Completat de art.unic pct.15 din </w:t>
      </w:r>
      <w:hyperlink r:id="rId390" w:history="1">
        <w:r w:rsidRPr="0033112C">
          <w:rPr>
            <w:rFonts w:ascii="Courier New" w:eastAsia="Times New Roman" w:hAnsi="Courier New" w:cs="Courier New"/>
            <w:b/>
            <w:bCs/>
            <w:color w:val="0000FF"/>
            <w:kern w:val="0"/>
            <w:sz w:val="20"/>
            <w:szCs w:val="22"/>
            <w:u w:val="single"/>
            <w14:ligatures w14:val="none"/>
          </w:rPr>
          <w:t>Lege 145/2020</w:t>
        </w:r>
      </w:hyperlink>
    </w:p>
    <w:p w14:paraId="080E5DE5"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Art. 93. - (1) La nivelul judetelor si sectoarelor municipiului Bucuresti se vor infiinta, pe langa directiile generale de asistenta sociala si protectia copilului judetene, respectiv locale ale sectoarelor municipiului Bucuresti, comitete de analiza a problemelor persoanelor cu handicap. </w:t>
      </w:r>
    </w:p>
    <w:p w14:paraId="2A34DBC1"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(2) Infiintarea, precum si modul de organizare si functionare se aproba prin hotarare a consiliului judetean, respectiv a consiliilor locale ale sectoarelor municipiului Bucuresti. </w:t>
      </w:r>
    </w:p>
    <w:p w14:paraId="48DF527B" w14:textId="77777777" w:rsidR="0033112C" w:rsidRPr="0033112C" w:rsidRDefault="0033112C" w:rsidP="0033112C">
      <w:pPr>
        <w:spacing w:after="0" w:line="240" w:lineRule="auto"/>
        <w:jc w:val="center"/>
        <w:rPr>
          <w:rFonts w:ascii="Calibri" w:eastAsia="Times New Roman" w:hAnsi="Calibri" w:cs="Calibri"/>
          <w:color w:val="000000"/>
          <w:kern w:val="0"/>
          <w14:ligatures w14:val="none"/>
        </w:rPr>
      </w:pPr>
      <w:r w:rsidRPr="0033112C">
        <w:rPr>
          <w:rFonts w:ascii="Times New Roman" w:eastAsia="Times New Roman" w:hAnsi="Times New Roman" w:cs="Times New Roman"/>
          <w:color w:val="000000"/>
          <w:kern w:val="0"/>
          <w14:ligatures w14:val="none"/>
        </w:rPr>
        <w:br/>
      </w:r>
      <w:r w:rsidRPr="0033112C">
        <w:rPr>
          <w:rFonts w:ascii="Calibri" w:eastAsia="Times New Roman" w:hAnsi="Calibri" w:cs="Calibri"/>
          <w:kern w:val="0"/>
          <w14:ligatures w14:val="none"/>
        </w:rPr>
        <w:t> </w:t>
      </w:r>
    </w:p>
    <w:p w14:paraId="3A6C0A95" w14:textId="77777777" w:rsidR="0033112C" w:rsidRPr="0033112C" w:rsidRDefault="0033112C" w:rsidP="0033112C">
      <w:pPr>
        <w:spacing w:after="0" w:line="240" w:lineRule="auto"/>
        <w:jc w:val="center"/>
        <w:rPr>
          <w:rFonts w:ascii="Arial Unicode MS" w:hAnsi="Arial Unicode MS"/>
          <w:kern w:val="0"/>
          <w14:ligatures w14:val="none"/>
        </w:rPr>
      </w:pPr>
      <w:r w:rsidRPr="0033112C">
        <w:rPr>
          <w:rFonts w:ascii="Courier New" w:eastAsia="Times New Roman" w:hAnsi="Courier New" w:cs="Courier New"/>
          <w:color w:val="000000"/>
          <w:kern w:val="0"/>
          <w:sz w:val="20"/>
          <w:szCs w:val="20"/>
          <w14:ligatures w14:val="none"/>
        </w:rPr>
        <w:t> </w:t>
      </w:r>
      <w:r w:rsidRPr="0033112C">
        <w:rPr>
          <w:rFonts w:ascii="Courier New" w:eastAsia="Times New Roman" w:hAnsi="Courier New" w:cs="Courier New"/>
          <w:b/>
          <w:bCs/>
          <w:color w:val="000000"/>
          <w:kern w:val="0"/>
          <w:sz w:val="20"/>
          <w:szCs w:val="20"/>
          <w14:ligatures w14:val="none"/>
        </w:rPr>
        <w:t>  CAPITOLUL VIII</w:t>
      </w:r>
      <w:r w:rsidRPr="0033112C">
        <w:rPr>
          <w:rFonts w:ascii="Times New Roman" w:eastAsia="Times New Roman" w:hAnsi="Times New Roman" w:cs="Courier New"/>
          <w:color w:val="000000"/>
          <w:kern w:val="0"/>
          <w:szCs w:val="18"/>
          <w14:ligatures w14:val="none"/>
        </w:rPr>
        <w:br/>
      </w:r>
      <w:r w:rsidRPr="0033112C">
        <w:rPr>
          <w:rFonts w:ascii="Courier New" w:eastAsia="Times New Roman" w:hAnsi="Courier New" w:cs="Courier New"/>
          <w:color w:val="000000"/>
          <w:kern w:val="0"/>
          <w:sz w:val="20"/>
          <w:szCs w:val="20"/>
          <w14:ligatures w14:val="none"/>
        </w:rPr>
        <w:t xml:space="preserve">  Finantarea sistemului de protectie a persoanelor cu handicap </w:t>
      </w:r>
    </w:p>
    <w:p w14:paraId="5DDEBE0F" w14:textId="77777777" w:rsidR="0033112C" w:rsidRPr="0033112C" w:rsidRDefault="0033112C" w:rsidP="0033112C">
      <w:pPr>
        <w:spacing w:after="0" w:line="240" w:lineRule="auto"/>
        <w:rPr>
          <w:rFonts w:ascii="Calibri" w:eastAsia="Arial Unicode MS" w:hAnsi="Calibri" w:cs="Arial Unicode MS"/>
          <w:color w:val="000000"/>
          <w:kern w:val="0"/>
          <w14:ligatures w14:val="none"/>
        </w:rPr>
      </w:pPr>
      <w:r w:rsidRPr="0033112C">
        <w:rPr>
          <w:rFonts w:ascii="Calibri" w:eastAsia="Times New Roman" w:hAnsi="Calibri" w:cs="Times New Roman"/>
          <w:kern w:val="0"/>
          <w14:ligatures w14:val="none"/>
        </w:rPr>
        <w:t> </w:t>
      </w:r>
    </w:p>
    <w:p w14:paraId="452E2DAD" w14:textId="77777777" w:rsidR="0033112C" w:rsidRPr="0033112C" w:rsidRDefault="0033112C" w:rsidP="0033112C">
      <w:pPr>
        <w:spacing w:after="0" w:line="240" w:lineRule="auto"/>
        <w:rPr>
          <w:rFonts w:ascii="Arial Unicode MS" w:eastAsia="Times New Roman" w:hAnsi="Arial Unicode MS" w:cs="Times New Roman"/>
          <w:kern w:val="0"/>
          <w14:ligatures w14:val="none"/>
        </w:rPr>
      </w:pPr>
      <w:r w:rsidRPr="0033112C">
        <w:rPr>
          <w:rFonts w:ascii="Courier New" w:eastAsia="Times New Roman" w:hAnsi="Courier New" w:cs="Courier New"/>
          <w:color w:val="000000"/>
          <w:kern w:val="0"/>
          <w:sz w:val="20"/>
          <w:szCs w:val="20"/>
          <w14:ligatures w14:val="none"/>
        </w:rPr>
        <w:t xml:space="preserve">   Art. 94. - (1) Protectia persoanelor cu handicap se finanteaza din urmatoarele surse: </w:t>
      </w:r>
    </w:p>
    <w:p w14:paraId="179B12BA" w14:textId="77777777" w:rsidR="0033112C" w:rsidRPr="0033112C" w:rsidRDefault="0033112C" w:rsidP="0033112C">
      <w:pPr>
        <w:spacing w:after="0" w:line="240" w:lineRule="auto"/>
        <w:rPr>
          <w:rFonts w:ascii="Times New Roman" w:eastAsia="Arial Unicode MS" w:hAnsi="Times New Roman" w:cs="Arial Unicode MS"/>
          <w:kern w:val="0"/>
          <w14:ligatures w14:val="none"/>
        </w:rPr>
      </w:pPr>
      <w:r w:rsidRPr="0033112C">
        <w:rPr>
          <w:rFonts w:ascii="Courier New" w:eastAsia="Times New Roman" w:hAnsi="Courier New" w:cs="Courier New"/>
          <w:color w:val="000000"/>
          <w:kern w:val="0"/>
          <w:sz w:val="20"/>
          <w:szCs w:val="20"/>
          <w14:ligatures w14:val="none"/>
        </w:rPr>
        <w:t xml:space="preserve">   a) bugetul local al comunelor, oraselor si municipiilor; </w:t>
      </w:r>
    </w:p>
    <w:p w14:paraId="332A2AFC"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b) bugetele locale ale judetelor, respectiv ale sectoarelor municipiului Bucuresti; </w:t>
      </w:r>
    </w:p>
    <w:p w14:paraId="73BFCEF9"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c) bugetul de stat; </w:t>
      </w:r>
    </w:p>
    <w:p w14:paraId="207426F6"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d) contributii lunare de intretinere a persoanelor cu handicap care beneficiaza de servicii sociale in centre; </w:t>
      </w:r>
    </w:p>
    <w:p w14:paraId="230772A0"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e) donatii, sponsorizari si alte surse, in conditiile legii. </w:t>
      </w:r>
    </w:p>
    <w:p w14:paraId="6FC533FF"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(2) Pentru a garanta primirea de catre persoanele cu handicap a sumelor reprezentand prestatii sociale, acestea vor fi constituite numai din sume provenind de la bugetul de stat si vor fi gestionate de Ministerul Muncii, Familiei si Egalitatii de Sanse prin directiile teritoriale de munca si protectie sociala. </w:t>
      </w:r>
    </w:p>
    <w:p w14:paraId="7B68AF99"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i/>
          <w:iCs/>
          <w:vanish/>
          <w:kern w:val="0"/>
          <w:sz w:val="20"/>
          <w:szCs w:val="20"/>
          <w14:ligatures w14:val="none"/>
        </w:rPr>
        <w:t xml:space="preserve">   (3) Costul mediu lunar de intretinere in centrele rezidentiale pentru persoane cu handicap, precum si nivelul contributiei lunare de intretinere datorate de adultii cu handicap asistati in centre sau de sustinatorii acestora se stabilesc prin ordin al presedintelui Autoritatii Nationale pentru Persoanele cu Handicap. </w:t>
      </w:r>
    </w:p>
    <w:p w14:paraId="7A258B6C" w14:textId="77777777" w:rsidR="0033112C" w:rsidRPr="0033112C" w:rsidRDefault="0033112C" w:rsidP="0033112C">
      <w:pPr>
        <w:spacing w:after="0" w:line="240" w:lineRule="auto"/>
        <w:rPr>
          <w:rFonts w:ascii="Courier New" w:eastAsia="Times New Roman" w:hAnsi="Courier New" w:cs="Courier New"/>
          <w:b/>
          <w:bCs/>
          <w:color w:val="008000"/>
          <w:kern w:val="0"/>
          <w:sz w:val="20"/>
          <w:szCs w:val="20"/>
          <w14:ligatures w14:val="none"/>
        </w:rPr>
      </w:pPr>
      <w:r w:rsidRPr="0033112C">
        <w:rPr>
          <w:rFonts w:ascii="Calibri" w:eastAsia="Times New Roman" w:hAnsi="Calibri" w:cs="Calibri"/>
          <w:i/>
          <w:iCs/>
          <w:vanish/>
          <w:kern w:val="0"/>
          <w:sz w:val="16"/>
          <w:szCs w:val="22"/>
          <w14:ligatures w14:val="none"/>
        </w:rPr>
        <w:t xml:space="preserve">  </w:t>
      </w:r>
      <w:r w:rsidRPr="0033112C">
        <w:rPr>
          <w:rFonts w:ascii="Courier New" w:eastAsia="Times New Roman" w:hAnsi="Courier New" w:cs="Courier New"/>
          <w:b/>
          <w:bCs/>
          <w:color w:val="008000"/>
          <w:kern w:val="0"/>
          <w:sz w:val="20"/>
          <w:szCs w:val="20"/>
          <w14:ligatures w14:val="none"/>
        </w:rPr>
        <w:t>   (3) Nivelul contributiei lunare de intretinere datorate de adultii cu handicap asistati in centre sau de sustinatorii acestora, precum si metodologia de stabilire a acesteia se aproba prin ordin al ministrului muncii si justitiei sociale.</w:t>
      </w:r>
    </w:p>
    <w:p w14:paraId="0D629E68" w14:textId="77777777" w:rsidR="0033112C" w:rsidRPr="0033112C" w:rsidRDefault="0033112C" w:rsidP="0033112C">
      <w:pPr>
        <w:spacing w:after="0" w:line="240" w:lineRule="auto"/>
        <w:rPr>
          <w:rFonts w:ascii="Arial Unicode MS" w:hAnsi="Arial Unicode MS" w:cs="Times New Roman"/>
          <w:i/>
          <w:iCs/>
          <w:vanish/>
          <w:kern w:val="0"/>
          <w:sz w:val="16"/>
          <w14:ligatures w14:val="none"/>
        </w:rPr>
      </w:pPr>
      <w:r w:rsidRPr="0033112C">
        <w:rPr>
          <w:rFonts w:ascii="Courier New" w:eastAsia="Times New Roman" w:hAnsi="Courier New" w:cs="Courier New"/>
          <w:b/>
          <w:bCs/>
          <w:kern w:val="0"/>
          <w:sz w:val="20"/>
          <w:szCs w:val="20"/>
          <w14:ligatures w14:val="none"/>
        </w:rPr>
        <w:t xml:space="preserve">  </w:t>
      </w:r>
      <w:r w:rsidRPr="0033112C">
        <w:rPr>
          <w:rFonts w:ascii="Courier New" w:eastAsia="Times New Roman" w:hAnsi="Courier New" w:cs="Courier New"/>
          <w:b/>
          <w:bCs/>
          <w:color w:val="0000FF"/>
          <w:kern w:val="0"/>
          <w:sz w:val="20"/>
          <w:szCs w:val="20"/>
          <w14:ligatures w14:val="none"/>
        </w:rPr>
        <w:t xml:space="preserve"> Modificat de art.I pct.35 din </w:t>
      </w:r>
      <w:hyperlink r:id="rId391" w:history="1">
        <w:r w:rsidRPr="0033112C">
          <w:rPr>
            <w:rFonts w:ascii="Courier New" w:eastAsia="Times New Roman" w:hAnsi="Courier New" w:cs="Courier New"/>
            <w:b/>
            <w:bCs/>
            <w:color w:val="0000FF"/>
            <w:kern w:val="0"/>
            <w:sz w:val="20"/>
            <w:szCs w:val="22"/>
            <w:u w:val="single"/>
            <w14:ligatures w14:val="none"/>
          </w:rPr>
          <w:t>OUG 51/2017</w:t>
        </w:r>
      </w:hyperlink>
    </w:p>
    <w:p w14:paraId="1B63AC1D" w14:textId="77777777" w:rsidR="0033112C" w:rsidRPr="0033112C" w:rsidRDefault="0033112C" w:rsidP="0033112C">
      <w:pPr>
        <w:spacing w:after="0" w:line="240" w:lineRule="auto"/>
        <w:rPr>
          <w:rFonts w:ascii="Courier New" w:eastAsia="Arial Unicode MS" w:hAnsi="Courier New" w:cs="Courier New"/>
          <w:color w:val="000000"/>
          <w:kern w:val="0"/>
          <w:sz w:val="20"/>
          <w:szCs w:val="20"/>
          <w14:ligatures w14:val="none"/>
        </w:rPr>
      </w:pPr>
      <w:r w:rsidRPr="0033112C">
        <w:rPr>
          <w:rFonts w:ascii="Courier New" w:eastAsia="Times New Roman" w:hAnsi="Courier New" w:cs="Courier New"/>
          <w:color w:val="000000"/>
          <w:kern w:val="0"/>
          <w:sz w:val="20"/>
          <w:szCs w:val="20"/>
          <w14:ligatures w14:val="none"/>
        </w:rPr>
        <w:t xml:space="preserve">   (4) Pentru anumite servicii sociale furnizate persoanelor cu handicap se pot percepe taxe, in conditiile stabilite de furnizorii de servicii sociale publici sau privati acreditati, cu avizul Autoritatii Nationale pentru Persoanele cu Handicap. </w:t>
      </w:r>
    </w:p>
    <w:p w14:paraId="59CE8E14" w14:textId="77777777" w:rsidR="0033112C" w:rsidRPr="0033112C" w:rsidRDefault="0033112C" w:rsidP="0033112C">
      <w:pPr>
        <w:spacing w:after="0" w:line="240" w:lineRule="auto"/>
        <w:rPr>
          <w:rFonts w:ascii="Courier New" w:eastAsia="Times New Roman" w:hAnsi="Courier New" w:cs="Courier New"/>
          <w:b/>
          <w:bCs/>
          <w:color w:val="008000"/>
          <w:kern w:val="0"/>
          <w:sz w:val="20"/>
          <w:szCs w:val="20"/>
          <w14:ligatures w14:val="none"/>
        </w:rPr>
      </w:pPr>
      <w:r w:rsidRPr="0033112C">
        <w:rPr>
          <w:rFonts w:ascii="Courier New" w:eastAsia="Times New Roman" w:hAnsi="Courier New" w:cs="Courier New"/>
          <w:color w:val="000000"/>
          <w:kern w:val="0"/>
          <w:sz w:val="20"/>
          <w:szCs w:val="20"/>
          <w14:ligatures w14:val="none"/>
        </w:rPr>
        <w:t xml:space="preserve">  </w:t>
      </w:r>
      <w:r w:rsidRPr="0033112C">
        <w:rPr>
          <w:rFonts w:ascii="Courier New" w:eastAsia="Times New Roman" w:hAnsi="Courier New" w:cs="Courier New"/>
          <w:b/>
          <w:bCs/>
          <w:color w:val="008000"/>
          <w:kern w:val="0"/>
          <w:sz w:val="20"/>
          <w:szCs w:val="20"/>
          <w14:ligatures w14:val="none"/>
        </w:rPr>
        <w:t>   Art. 94</w:t>
      </w:r>
      <w:r w:rsidRPr="0033112C">
        <w:rPr>
          <w:rFonts w:ascii="Courier New" w:eastAsia="Times New Roman" w:hAnsi="Courier New" w:cs="Courier New"/>
          <w:b/>
          <w:bCs/>
          <w:color w:val="008000"/>
          <w:kern w:val="0"/>
          <w:sz w:val="20"/>
          <w:szCs w:val="20"/>
          <w:vertAlign w:val="superscript"/>
          <w14:ligatures w14:val="none"/>
        </w:rPr>
        <w:t>1</w:t>
      </w:r>
      <w:r w:rsidRPr="0033112C">
        <w:rPr>
          <w:rFonts w:ascii="Courier New" w:eastAsia="Times New Roman" w:hAnsi="Courier New" w:cs="Courier New"/>
          <w:b/>
          <w:bCs/>
          <w:color w:val="008000"/>
          <w:kern w:val="0"/>
          <w:sz w:val="20"/>
          <w:szCs w:val="20"/>
          <w14:ligatures w14:val="none"/>
        </w:rPr>
        <w:t>. - (1) Persoanele cu handicap grav psihic si/sau mintal asistate in centrele rezidentiale publice pentru persoane adulte cu handicap si sustinatorii legali ai acestora sunt scutite de plata contributiei lunare de intretinere. Costurile aferente sunt sustinute din sume defalcate din taxa pe valoarea adaugata in conditiile legii, prin bugetele locale judetene, respectiv ale sectoarelor municipiului Bucuresti.</w:t>
      </w:r>
    </w:p>
    <w:p w14:paraId="642D8249" w14:textId="77777777" w:rsidR="0033112C" w:rsidRPr="0033112C" w:rsidRDefault="0033112C" w:rsidP="0033112C">
      <w:pPr>
        <w:spacing w:after="0" w:line="240" w:lineRule="auto"/>
        <w:rPr>
          <w:rFonts w:ascii="Courier New" w:eastAsia="Times New Roman" w:hAnsi="Courier New" w:cs="Courier New"/>
          <w:b/>
          <w:bCs/>
          <w:color w:val="008000"/>
          <w:kern w:val="0"/>
          <w:sz w:val="20"/>
          <w:szCs w:val="20"/>
          <w14:ligatures w14:val="none"/>
        </w:rPr>
      </w:pPr>
      <w:r w:rsidRPr="0033112C">
        <w:rPr>
          <w:rFonts w:ascii="Courier New" w:eastAsia="Times New Roman" w:hAnsi="Courier New" w:cs="Courier New"/>
          <w:b/>
          <w:bCs/>
          <w:color w:val="0000FF"/>
          <w:kern w:val="0"/>
          <w:sz w:val="20"/>
          <w:szCs w:val="20"/>
          <w14:ligatures w14:val="none"/>
        </w:rPr>
        <w:t xml:space="preserve">  Completat de art.I pct.36 din</w:t>
      </w:r>
      <w:r w:rsidRPr="0033112C">
        <w:rPr>
          <w:rFonts w:ascii="Courier New" w:eastAsia="Times New Roman" w:hAnsi="Courier New" w:cs="Courier New"/>
          <w:b/>
          <w:bCs/>
          <w:kern w:val="0"/>
          <w:sz w:val="20"/>
          <w:szCs w:val="20"/>
          <w14:ligatures w14:val="none"/>
        </w:rPr>
        <w:t xml:space="preserve"> </w:t>
      </w:r>
      <w:hyperlink r:id="rId392" w:history="1">
        <w:r w:rsidRPr="0033112C">
          <w:rPr>
            <w:rFonts w:ascii="Courier New" w:eastAsia="Times New Roman" w:hAnsi="Courier New" w:cs="Courier New"/>
            <w:b/>
            <w:bCs/>
            <w:color w:val="0000FF"/>
            <w:kern w:val="0"/>
            <w:sz w:val="20"/>
            <w:szCs w:val="22"/>
            <w:u w:val="single"/>
            <w14:ligatures w14:val="none"/>
          </w:rPr>
          <w:t>OUG 51/2017</w:t>
        </w:r>
      </w:hyperlink>
      <w:r w:rsidRPr="0033112C">
        <w:rPr>
          <w:rFonts w:ascii="Courier New" w:eastAsia="Times New Roman" w:hAnsi="Courier New" w:cs="Courier New"/>
          <w:b/>
          <w:bCs/>
          <w:color w:val="008000"/>
          <w:kern w:val="0"/>
          <w:sz w:val="20"/>
          <w:szCs w:val="20"/>
          <w14:ligatures w14:val="none"/>
        </w:rPr>
        <w:br/>
        <w:t>   Art. 94</w:t>
      </w:r>
      <w:r w:rsidRPr="0033112C">
        <w:rPr>
          <w:rFonts w:ascii="Courier New" w:eastAsia="Times New Roman" w:hAnsi="Courier New" w:cs="Courier New"/>
          <w:b/>
          <w:bCs/>
          <w:color w:val="008000"/>
          <w:kern w:val="0"/>
          <w:sz w:val="20"/>
          <w:szCs w:val="20"/>
          <w:vertAlign w:val="superscript"/>
          <w14:ligatures w14:val="none"/>
        </w:rPr>
        <w:t>2</w:t>
      </w:r>
      <w:r w:rsidRPr="0033112C">
        <w:rPr>
          <w:rFonts w:ascii="Courier New" w:eastAsia="Times New Roman" w:hAnsi="Courier New" w:cs="Courier New"/>
          <w:b/>
          <w:bCs/>
          <w:color w:val="008000"/>
          <w:kern w:val="0"/>
          <w:sz w:val="20"/>
          <w:szCs w:val="20"/>
          <w14:ligatures w14:val="none"/>
        </w:rPr>
        <w:t xml:space="preserve">. - Sustinatorii legali ai adultilor cu handicap asistati in centrele rezidentiale publice pentru persoane adulte cu handicap, care pot datora </w:t>
      </w:r>
      <w:r w:rsidRPr="0033112C">
        <w:rPr>
          <w:rFonts w:ascii="Courier New" w:eastAsia="Times New Roman" w:hAnsi="Courier New" w:cs="Courier New"/>
          <w:b/>
          <w:bCs/>
          <w:color w:val="008000"/>
          <w:kern w:val="0"/>
          <w:sz w:val="20"/>
          <w:szCs w:val="20"/>
          <w14:ligatures w14:val="none"/>
        </w:rPr>
        <w:lastRenderedPageBreak/>
        <w:t>contributia lunara de intretinere, sunt:</w:t>
      </w:r>
      <w:r w:rsidRPr="0033112C">
        <w:rPr>
          <w:rFonts w:ascii="Courier New" w:eastAsia="Times New Roman" w:hAnsi="Courier New" w:cs="Courier New"/>
          <w:b/>
          <w:bCs/>
          <w:color w:val="008000"/>
          <w:kern w:val="0"/>
          <w:sz w:val="20"/>
          <w:szCs w:val="20"/>
          <w14:ligatures w14:val="none"/>
        </w:rPr>
        <w:br/>
        <w:t>   a) sotul pentru sotie sau, dupa caz, sotia pentru sot;</w:t>
      </w:r>
      <w:r w:rsidRPr="0033112C">
        <w:rPr>
          <w:rFonts w:ascii="Courier New" w:eastAsia="Times New Roman" w:hAnsi="Courier New" w:cs="Courier New"/>
          <w:b/>
          <w:bCs/>
          <w:color w:val="008000"/>
          <w:kern w:val="0"/>
          <w:sz w:val="20"/>
          <w:szCs w:val="20"/>
          <w14:ligatures w14:val="none"/>
        </w:rPr>
        <w:br/>
        <w:t>   b) copiii pentru parinti;</w:t>
      </w:r>
      <w:r w:rsidRPr="0033112C">
        <w:rPr>
          <w:rFonts w:ascii="Courier New" w:eastAsia="Times New Roman" w:hAnsi="Courier New" w:cs="Courier New"/>
          <w:b/>
          <w:bCs/>
          <w:color w:val="008000"/>
          <w:kern w:val="0"/>
          <w:sz w:val="20"/>
          <w:szCs w:val="20"/>
          <w14:ligatures w14:val="none"/>
        </w:rPr>
        <w:br/>
        <w:t>   c) parintii pentru copii.</w:t>
      </w:r>
    </w:p>
    <w:p w14:paraId="40EC0F60" w14:textId="77777777" w:rsidR="0033112C" w:rsidRPr="0033112C" w:rsidRDefault="0033112C" w:rsidP="0033112C">
      <w:pPr>
        <w:spacing w:after="0" w:line="240" w:lineRule="auto"/>
        <w:rPr>
          <w:rFonts w:ascii="Arial Unicode MS" w:hAnsi="Arial Unicode MS" w:cs="Times New Roman"/>
          <w:b/>
          <w:bCs/>
          <w:kern w:val="0"/>
          <w14:ligatures w14:val="none"/>
        </w:rPr>
      </w:pPr>
      <w:r w:rsidRPr="0033112C">
        <w:rPr>
          <w:rFonts w:ascii="Courier New" w:eastAsia="Times New Roman" w:hAnsi="Courier New" w:cs="Courier New"/>
          <w:b/>
          <w:bCs/>
          <w:color w:val="0000FF"/>
          <w:kern w:val="0"/>
          <w:sz w:val="20"/>
          <w:szCs w:val="20"/>
          <w14:ligatures w14:val="none"/>
        </w:rPr>
        <w:t xml:space="preserve">   Completat de art.I pct.36 din</w:t>
      </w:r>
      <w:r w:rsidRPr="0033112C">
        <w:rPr>
          <w:rFonts w:ascii="Courier New" w:eastAsia="Times New Roman" w:hAnsi="Courier New" w:cs="Courier New"/>
          <w:b/>
          <w:bCs/>
          <w:kern w:val="0"/>
          <w:sz w:val="20"/>
          <w:szCs w:val="20"/>
          <w14:ligatures w14:val="none"/>
        </w:rPr>
        <w:t xml:space="preserve"> </w:t>
      </w:r>
      <w:hyperlink r:id="rId393" w:history="1">
        <w:r w:rsidRPr="0033112C">
          <w:rPr>
            <w:rFonts w:ascii="Courier New" w:eastAsia="Times New Roman" w:hAnsi="Courier New" w:cs="Courier New"/>
            <w:b/>
            <w:bCs/>
            <w:color w:val="0000FF"/>
            <w:kern w:val="0"/>
            <w:sz w:val="20"/>
            <w:szCs w:val="22"/>
            <w:u w:val="single"/>
            <w14:ligatures w14:val="none"/>
          </w:rPr>
          <w:t>OUG 51/2017</w:t>
        </w:r>
      </w:hyperlink>
    </w:p>
    <w:p w14:paraId="3B169C15" w14:textId="77777777" w:rsidR="0033112C" w:rsidRPr="0033112C" w:rsidRDefault="0033112C" w:rsidP="0033112C">
      <w:pPr>
        <w:spacing w:after="0" w:line="240" w:lineRule="auto"/>
        <w:rPr>
          <w:rFonts w:ascii="Times New Roman" w:eastAsia="Arial Unicode MS"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Art. 95. - (1) Produsele si serviciile realizate de centrele pentru persoanele cu handicap, aflate in coordonarea Autoritatii Nationale pentru Persoanele cu Handicap, pot fi valorificate catre persoane fizice si juridice. </w:t>
      </w:r>
    </w:p>
    <w:p w14:paraId="6D6EB309"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(2) Sumele obtinute in conditiile prevazute la alin. (1) se fac venit la bugetul local al unitatii administrativ-teritoriale in subordinea careia functioneaza centrul respectiv. </w:t>
      </w:r>
    </w:p>
    <w:p w14:paraId="4AD73F34"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Art. 96. - (1) Autoritatea Nationala pentru Persoanele cu Handicap poate finanta sau, dupa caz, cofinanta programe de interes national care au ca scop integrarea, incluziunea sociala si profesionala a persoanelor adulte cu handicap, precum si cresterea calitatii vietii acestora. </w:t>
      </w:r>
    </w:p>
    <w:p w14:paraId="3EA08D20"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(2) Programele de interes national prevazute la alin. (1), complementare actiunilor finantate la nivel local, pot avea urmatoarele obiective generale: </w:t>
      </w:r>
    </w:p>
    <w:p w14:paraId="3052D94C"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a) realizarea investitiilor necesare pentru dezvoltarea, diversificarea, restructurarea si buna functionare a serviciilor si centrelor care asigura ingrijirea adultilor cu handicap; </w:t>
      </w:r>
    </w:p>
    <w:p w14:paraId="7566F5D3"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b) realizarea de studii, cercetari si publicatii in cadrul domeniului sau de activitate; </w:t>
      </w:r>
    </w:p>
    <w:p w14:paraId="09F188DB"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c) instruirea personalului care isi desfasoara activitatea in cadrul serviciilor si centrelor pentru persoanele cu handicap; </w:t>
      </w:r>
    </w:p>
    <w:p w14:paraId="121BEDF0"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d) informarea opiniei publice despre drepturile adultilor cu handicap prin campanii de mediatizare; </w:t>
      </w:r>
    </w:p>
    <w:p w14:paraId="5483C263" w14:textId="77777777" w:rsidR="0033112C" w:rsidRPr="0033112C" w:rsidRDefault="0033112C" w:rsidP="0033112C">
      <w:pPr>
        <w:spacing w:after="0" w:line="240" w:lineRule="auto"/>
        <w:rPr>
          <w:rFonts w:ascii="Courier New" w:eastAsia="Times New Roman" w:hAnsi="Courier New" w:cs="Courier New"/>
          <w:i/>
          <w:vanish/>
          <w:kern w:val="0"/>
          <w:sz w:val="16"/>
          <w:szCs w:val="16"/>
          <w14:ligatures w14:val="none"/>
        </w:rPr>
      </w:pPr>
      <w:r w:rsidRPr="0033112C">
        <w:rPr>
          <w:rFonts w:ascii="Courier New" w:eastAsia="Times New Roman" w:hAnsi="Courier New" w:cs="Courier New"/>
          <w:i/>
          <w:vanish/>
          <w:kern w:val="0"/>
          <w:sz w:val="16"/>
          <w:szCs w:val="16"/>
          <w14:ligatures w14:val="none"/>
        </w:rPr>
        <w:t xml:space="preserve">   e) transcrierea sau traducerea materialelor informative si culturale in sistemele de acces la informatie, specifice persoanelor incadrate in anumite categorii de handicap: alfabet Braille, inregistrari audio, scriere vizuala cu litere marite, limbaj mimico-gestual, pictograme; </w:t>
      </w:r>
    </w:p>
    <w:p w14:paraId="5DC544A0" w14:textId="77777777" w:rsidR="0033112C" w:rsidRPr="0033112C" w:rsidRDefault="0033112C" w:rsidP="0033112C">
      <w:pPr>
        <w:spacing w:after="0" w:line="240" w:lineRule="auto"/>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
          <w:color w:val="006600"/>
          <w:kern w:val="0"/>
          <w:sz w:val="20"/>
          <w:szCs w:val="20"/>
          <w14:ligatures w14:val="none"/>
        </w:rPr>
        <w:t>   e) transcrierea sau traducerea materialelor informative si culturale in sistemele de acces la informatie: alfabetul Braille si/sau orice alta notatie tactilografica, inregistrari audio, scriere vizuala cu litere marite, limbaj mimico-gestual, pictograme;</w:t>
      </w:r>
    </w:p>
    <w:p w14:paraId="73E6A735" w14:textId="77777777" w:rsidR="0033112C" w:rsidRPr="0033112C" w:rsidRDefault="0033112C" w:rsidP="0033112C">
      <w:pPr>
        <w:spacing w:after="0" w:line="240" w:lineRule="auto"/>
        <w:rPr>
          <w:rFonts w:ascii="Courier New" w:eastAsia="Times New Roman" w:hAnsi="Courier New" w:cs="Courier New"/>
          <w:b/>
          <w:bCs/>
          <w:color w:val="0000FF"/>
          <w:kern w:val="0"/>
          <w:sz w:val="20"/>
          <w:szCs w:val="20"/>
          <w14:ligatures w14:val="none"/>
        </w:rPr>
      </w:pPr>
      <w:r w:rsidRPr="0033112C">
        <w:rPr>
          <w:rFonts w:ascii="Courier New" w:eastAsia="Times New Roman" w:hAnsi="Courier New" w:cs="Courier New"/>
          <w:b/>
          <w:color w:val="006600"/>
          <w:kern w:val="0"/>
          <w:sz w:val="20"/>
          <w:szCs w:val="20"/>
          <w14:ligatures w14:val="none"/>
        </w:rPr>
        <w:t xml:space="preserve">  </w:t>
      </w:r>
      <w:r w:rsidRPr="0033112C">
        <w:rPr>
          <w:rFonts w:ascii="Courier New" w:eastAsia="Times New Roman" w:hAnsi="Courier New" w:cs="Courier New"/>
          <w:b/>
          <w:bCs/>
          <w:kern w:val="0"/>
          <w:sz w:val="20"/>
          <w:szCs w:val="22"/>
          <w14:ligatures w14:val="none"/>
        </w:rPr>
        <w:t xml:space="preserve">  Modificat de art.I pct.1</w:t>
      </w:r>
      <w:r w:rsidRPr="0033112C">
        <w:rPr>
          <w:rFonts w:ascii="Courier New" w:eastAsia="Times New Roman" w:hAnsi="Courier New" w:cs="Courier New"/>
          <w:b/>
          <w:bCs/>
          <w:color w:val="0000FF"/>
          <w:kern w:val="0"/>
          <w:sz w:val="20"/>
          <w:szCs w:val="22"/>
          <w14:ligatures w14:val="none"/>
        </w:rPr>
        <w:t>9</w:t>
      </w:r>
      <w:r w:rsidRPr="0033112C">
        <w:rPr>
          <w:rFonts w:ascii="Courier New" w:eastAsia="Times New Roman" w:hAnsi="Courier New" w:cs="Courier New"/>
          <w:b/>
          <w:bCs/>
          <w:kern w:val="0"/>
          <w:sz w:val="20"/>
          <w:szCs w:val="22"/>
          <w14:ligatures w14:val="none"/>
        </w:rPr>
        <w:t xml:space="preserve"> din </w:t>
      </w:r>
      <w:hyperlink r:id="rId394" w:history="1">
        <w:r w:rsidRPr="0033112C">
          <w:rPr>
            <w:rFonts w:ascii="Courier New" w:eastAsia="Times New Roman" w:hAnsi="Courier New" w:cs="Courier New"/>
            <w:b/>
            <w:bCs/>
            <w:color w:val="0000FF"/>
            <w:kern w:val="0"/>
            <w:sz w:val="20"/>
            <w:szCs w:val="22"/>
            <w:u w:val="single"/>
            <w14:ligatures w14:val="none"/>
          </w:rPr>
          <w:t>Legea 96/2023</w:t>
        </w:r>
      </w:hyperlink>
      <w:r w:rsidRPr="0033112C">
        <w:rPr>
          <w:rFonts w:ascii="Courier New" w:eastAsia="Times New Roman" w:hAnsi="Courier New" w:cs="Courier New"/>
          <w:b/>
          <w:bCs/>
          <w:color w:val="0000FF"/>
          <w:kern w:val="0"/>
          <w:sz w:val="20"/>
          <w:szCs w:val="22"/>
          <w14:ligatures w14:val="none"/>
        </w:rPr>
        <w:t xml:space="preserve"> </w:t>
      </w:r>
      <w:r w:rsidRPr="0033112C">
        <w:rPr>
          <w:rFonts w:ascii="Courier New" w:eastAsia="Times New Roman" w:hAnsi="Courier New" w:cs="Courier New"/>
          <w:b/>
          <w:color w:val="0000FF"/>
          <w:kern w:val="0"/>
          <w:sz w:val="20"/>
          <w:szCs w:val="20"/>
          <w14:ligatures w14:val="none"/>
        </w:rPr>
        <w:t>(intra in vigoare la 30 de zile de la data publicarii in M.Of)</w:t>
      </w:r>
    </w:p>
    <w:p w14:paraId="72A98A78" w14:textId="77777777" w:rsidR="0033112C" w:rsidRPr="0033112C" w:rsidRDefault="0033112C" w:rsidP="0033112C">
      <w:pPr>
        <w:spacing w:after="0" w:line="240" w:lineRule="auto"/>
        <w:rPr>
          <w:rFonts w:ascii="Courier New" w:eastAsia="Times New Roman" w:hAnsi="Courier New" w:cs="Courier New"/>
          <w:color w:val="000000"/>
          <w:kern w:val="0"/>
          <w:sz w:val="20"/>
          <w:szCs w:val="18"/>
          <w14:ligatures w14:val="none"/>
        </w:rPr>
      </w:pPr>
      <w:r w:rsidRPr="0033112C">
        <w:rPr>
          <w:rFonts w:ascii="Courier New" w:eastAsia="Times New Roman" w:hAnsi="Courier New" w:cs="Courier New"/>
          <w:color w:val="000000"/>
          <w:kern w:val="0"/>
          <w:sz w:val="20"/>
          <w:szCs w:val="20"/>
          <w14:ligatures w14:val="none"/>
        </w:rPr>
        <w:t xml:space="preserve">   f) orice alte obiective corespunzatoare domeniului de activitate al Autoritatii Nationale pentru Persoanele cu Handicap. </w:t>
      </w:r>
    </w:p>
    <w:p w14:paraId="6D322549" w14:textId="77777777" w:rsidR="0033112C" w:rsidRPr="0033112C" w:rsidRDefault="0033112C" w:rsidP="0033112C">
      <w:pPr>
        <w:spacing w:after="0" w:line="240" w:lineRule="auto"/>
        <w:rPr>
          <w:rFonts w:ascii="Arial Unicode MS" w:hAnsi="Arial Unicode MS" w:cs="Times New Roman"/>
          <w:b/>
          <w:bCs/>
          <w:color w:val="008000"/>
          <w:kern w:val="0"/>
          <w14:ligatures w14:val="none"/>
        </w:rPr>
      </w:pPr>
      <w:r w:rsidRPr="0033112C">
        <w:rPr>
          <w:rFonts w:ascii="Courier New" w:eastAsia="Times New Roman" w:hAnsi="Courier New" w:cs="Courier New"/>
          <w:color w:val="000000"/>
          <w:kern w:val="0"/>
          <w:sz w:val="20"/>
          <w:szCs w:val="20"/>
          <w14:ligatures w14:val="none"/>
        </w:rPr>
        <w:t xml:space="preserve">  </w:t>
      </w:r>
      <w:r w:rsidRPr="0033112C">
        <w:rPr>
          <w:rFonts w:ascii="Courier New" w:eastAsia="Times New Roman" w:hAnsi="Courier New" w:cs="Courier New"/>
          <w:b/>
          <w:bCs/>
          <w:color w:val="008000"/>
          <w:kern w:val="0"/>
          <w:sz w:val="20"/>
          <w:szCs w:val="22"/>
          <w14:ligatures w14:val="none"/>
        </w:rPr>
        <w:t>g) dezvoltarea de servicii de asistenta vie si alte forme sau servicii de asistenta adecvata a handicapului.</w:t>
      </w:r>
    </w:p>
    <w:p w14:paraId="37CD5FED" w14:textId="77777777" w:rsidR="0033112C" w:rsidRPr="0033112C" w:rsidRDefault="0033112C" w:rsidP="0033112C">
      <w:pPr>
        <w:spacing w:after="0" w:line="240" w:lineRule="auto"/>
        <w:rPr>
          <w:rFonts w:ascii="Times New Roman" w:eastAsia="Arial Unicode MS" w:hAnsi="Times New Roman" w:cs="Courier New"/>
          <w:b/>
          <w:bCs/>
          <w:color w:val="0000FF"/>
          <w:kern w:val="0"/>
          <w14:ligatures w14:val="none"/>
        </w:rPr>
      </w:pPr>
      <w:r w:rsidRPr="0033112C">
        <w:rPr>
          <w:rFonts w:ascii="Calibri" w:eastAsia="Times New Roman" w:hAnsi="Calibri" w:cs="Calibri"/>
          <w:b/>
          <w:bCs/>
          <w:color w:val="0000FF"/>
          <w:kern w:val="0"/>
          <w14:ligatures w14:val="none"/>
        </w:rPr>
        <w:t xml:space="preserve">   </w:t>
      </w:r>
      <w:r w:rsidRPr="0033112C">
        <w:rPr>
          <w:rFonts w:ascii="Courier New" w:eastAsia="Times New Roman" w:hAnsi="Courier New" w:cs="Courier New"/>
          <w:b/>
          <w:bCs/>
          <w:color w:val="0000FF"/>
          <w:kern w:val="0"/>
          <w:sz w:val="20"/>
          <w:szCs w:val="20"/>
          <w14:ligatures w14:val="none"/>
        </w:rPr>
        <w:t xml:space="preserve">La alineatul (2) al articolului 96 litera g) completata de art.unic din </w:t>
      </w:r>
      <w:hyperlink r:id="rId395" w:history="1">
        <w:r w:rsidRPr="0033112C">
          <w:rPr>
            <w:rFonts w:ascii="Courier New" w:eastAsia="Times New Roman" w:hAnsi="Courier New" w:cs="Courier New"/>
            <w:b/>
            <w:bCs/>
            <w:color w:val="0000FF"/>
            <w:kern w:val="0"/>
            <w:sz w:val="20"/>
            <w:szCs w:val="22"/>
            <w:u w:val="single"/>
            <w14:ligatures w14:val="none"/>
          </w:rPr>
          <w:t>LEGEA 55/2014</w:t>
        </w:r>
      </w:hyperlink>
    </w:p>
    <w:p w14:paraId="5CE5CB0E" w14:textId="77777777" w:rsidR="0033112C" w:rsidRPr="0033112C" w:rsidRDefault="0033112C" w:rsidP="0033112C">
      <w:pPr>
        <w:spacing w:after="0" w:line="240" w:lineRule="auto"/>
        <w:rPr>
          <w:rFonts w:ascii="Times New Roman" w:eastAsia="Times New Roman" w:hAnsi="Times New Roman" w:cs="Arial Unicode MS"/>
          <w:b/>
          <w:bCs/>
          <w:i/>
          <w:iCs/>
          <w:color w:val="008000"/>
          <w:kern w:val="0"/>
          <w:sz w:val="16"/>
          <w:szCs w:val="22"/>
          <w14:ligatures w14:val="none"/>
        </w:rPr>
      </w:pPr>
      <w:r w:rsidRPr="0033112C">
        <w:rPr>
          <w:rFonts w:ascii="Courier New" w:eastAsia="Times New Roman" w:hAnsi="Courier New" w:cs="Courier New"/>
          <w:color w:val="008000"/>
          <w:kern w:val="0"/>
          <w:sz w:val="20"/>
          <w:szCs w:val="20"/>
          <w14:ligatures w14:val="none"/>
        </w:rPr>
        <w:t xml:space="preserve">   </w:t>
      </w:r>
      <w:r w:rsidRPr="0033112C">
        <w:rPr>
          <w:rFonts w:ascii="Courier New" w:eastAsia="Times New Roman" w:hAnsi="Courier New" w:cs="Courier New"/>
          <w:b/>
          <w:bCs/>
          <w:color w:val="008000"/>
          <w:kern w:val="0"/>
          <w:sz w:val="20"/>
          <w:szCs w:val="20"/>
          <w14:ligatures w14:val="none"/>
        </w:rPr>
        <w:t>"h) accesibilizarea institutiilor si a cladirilor publice pentru toate persoanele cu handicap, indiferent de tipul de handicap."</w:t>
      </w:r>
    </w:p>
    <w:p w14:paraId="76ABCE9F" w14:textId="77777777" w:rsidR="0033112C" w:rsidRPr="0033112C" w:rsidRDefault="0033112C" w:rsidP="0033112C">
      <w:pPr>
        <w:spacing w:after="0" w:line="240" w:lineRule="auto"/>
        <w:rPr>
          <w:rFonts w:ascii="Times New Roman" w:eastAsia="Times New Roman" w:hAnsi="Times New Roman" w:cs="Times New Roman"/>
          <w:b/>
          <w:bCs/>
          <w:color w:val="0000FF"/>
          <w:kern w:val="0"/>
          <w:szCs w:val="22"/>
          <w14:ligatures w14:val="none"/>
        </w:rPr>
      </w:pPr>
      <w:r w:rsidRPr="0033112C">
        <w:rPr>
          <w:rFonts w:ascii="Calibri" w:eastAsia="Times New Roman" w:hAnsi="Calibri" w:cs="Calibri"/>
          <w:b/>
          <w:bCs/>
          <w:i/>
          <w:iCs/>
          <w:color w:val="008000"/>
          <w:kern w:val="0"/>
          <w:sz w:val="16"/>
          <w:szCs w:val="22"/>
          <w14:ligatures w14:val="none"/>
        </w:rPr>
        <w:t xml:space="preserve">       </w:t>
      </w:r>
      <w:r w:rsidRPr="0033112C">
        <w:rPr>
          <w:rFonts w:ascii="Courier New" w:eastAsia="Times New Roman" w:hAnsi="Courier New" w:cs="Courier New"/>
          <w:b/>
          <w:bCs/>
          <w:kern w:val="0"/>
          <w:sz w:val="20"/>
          <w:szCs w:val="22"/>
          <w14:ligatures w14:val="none"/>
        </w:rPr>
        <w:t xml:space="preserve"> Completat de art.unic pct.16 din </w:t>
      </w:r>
      <w:hyperlink r:id="rId396" w:history="1">
        <w:r w:rsidRPr="0033112C">
          <w:rPr>
            <w:rFonts w:ascii="Courier New" w:eastAsia="Times New Roman" w:hAnsi="Courier New" w:cs="Courier New"/>
            <w:b/>
            <w:bCs/>
            <w:color w:val="0000FF"/>
            <w:kern w:val="0"/>
            <w:sz w:val="20"/>
            <w:szCs w:val="22"/>
            <w:u w:val="single"/>
            <w14:ligatures w14:val="none"/>
          </w:rPr>
          <w:t>Lege 145/2020</w:t>
        </w:r>
      </w:hyperlink>
    </w:p>
    <w:p w14:paraId="3822913D"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(3) Programele de interes national prevazute la alin. (1) se aproba ca anexa la bugetul Ministerului Muncii, Familiei si Egalitatii de Sanse, pe baza fundamentarilor elaborate de Autoritatea Nationala pentru Persoanele cu Handicap. </w:t>
      </w:r>
    </w:p>
    <w:p w14:paraId="212AA528"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i/>
          <w:iCs/>
          <w:vanish/>
          <w:kern w:val="0"/>
          <w:sz w:val="20"/>
          <w:szCs w:val="20"/>
          <w14:ligatures w14:val="none"/>
        </w:rPr>
        <w:t xml:space="preserve">   (4) Metodologia de selectare si finantare a programelor de interes national se aproba prin ordin al presedintelui Autoritatii Nationale pentru Persoanele cu Handicap. </w:t>
      </w:r>
    </w:p>
    <w:p w14:paraId="7C0EBAC2" w14:textId="77777777" w:rsidR="0033112C" w:rsidRPr="0033112C" w:rsidRDefault="0033112C" w:rsidP="0033112C">
      <w:pPr>
        <w:spacing w:after="0" w:line="240" w:lineRule="auto"/>
        <w:rPr>
          <w:rFonts w:ascii="Courier New" w:eastAsia="Times New Roman" w:hAnsi="Courier New" w:cs="Courier New"/>
          <w:b/>
          <w:bCs/>
          <w:color w:val="008000"/>
          <w:kern w:val="0"/>
          <w:sz w:val="20"/>
          <w:szCs w:val="20"/>
          <w14:ligatures w14:val="none"/>
        </w:rPr>
      </w:pPr>
      <w:r w:rsidRPr="0033112C">
        <w:rPr>
          <w:rFonts w:ascii="Calibri" w:eastAsia="Times New Roman" w:hAnsi="Calibri" w:cs="Calibri"/>
          <w:i/>
          <w:iCs/>
          <w:vanish/>
          <w:kern w:val="0"/>
          <w:sz w:val="16"/>
          <w:szCs w:val="22"/>
          <w14:ligatures w14:val="none"/>
        </w:rPr>
        <w:t xml:space="preserve">  </w:t>
      </w:r>
      <w:r w:rsidRPr="0033112C">
        <w:rPr>
          <w:rFonts w:ascii="Courier New" w:eastAsia="Times New Roman" w:hAnsi="Courier New" w:cs="Courier New"/>
          <w:b/>
          <w:bCs/>
          <w:color w:val="008000"/>
          <w:kern w:val="0"/>
          <w:sz w:val="20"/>
          <w:szCs w:val="20"/>
          <w14:ligatures w14:val="none"/>
        </w:rPr>
        <w:t>   (4) Metodologia de selectare si finantare a programelor de interes national se aproba prin ordin al ministrului muncii si justitiei sociale.</w:t>
      </w:r>
    </w:p>
    <w:p w14:paraId="5C1F8C67" w14:textId="77777777" w:rsidR="0033112C" w:rsidRPr="0033112C" w:rsidRDefault="0033112C" w:rsidP="0033112C">
      <w:pPr>
        <w:spacing w:after="0" w:line="240" w:lineRule="auto"/>
        <w:rPr>
          <w:rFonts w:ascii="Arial Unicode MS" w:hAnsi="Arial Unicode MS" w:cs="Times New Roman"/>
          <w:i/>
          <w:iCs/>
          <w:vanish/>
          <w:kern w:val="0"/>
          <w:sz w:val="16"/>
          <w14:ligatures w14:val="none"/>
        </w:rPr>
      </w:pPr>
      <w:r w:rsidRPr="0033112C">
        <w:rPr>
          <w:rFonts w:ascii="Courier New" w:eastAsia="Times New Roman" w:hAnsi="Courier New" w:cs="Courier New"/>
          <w:b/>
          <w:bCs/>
          <w:kern w:val="0"/>
          <w:sz w:val="20"/>
          <w:szCs w:val="20"/>
          <w14:ligatures w14:val="none"/>
        </w:rPr>
        <w:t xml:space="preserve">  </w:t>
      </w:r>
      <w:r w:rsidRPr="0033112C">
        <w:rPr>
          <w:rFonts w:ascii="Courier New" w:eastAsia="Times New Roman" w:hAnsi="Courier New" w:cs="Courier New"/>
          <w:b/>
          <w:bCs/>
          <w:color w:val="0000FF"/>
          <w:kern w:val="0"/>
          <w:sz w:val="20"/>
          <w:szCs w:val="20"/>
          <w14:ligatures w14:val="none"/>
        </w:rPr>
        <w:t xml:space="preserve"> Modificat de art.I pct.37 din</w:t>
      </w:r>
      <w:r w:rsidRPr="0033112C">
        <w:rPr>
          <w:rFonts w:ascii="Courier New" w:eastAsia="Times New Roman" w:hAnsi="Courier New" w:cs="Courier New"/>
          <w:b/>
          <w:bCs/>
          <w:kern w:val="0"/>
          <w:sz w:val="20"/>
          <w:szCs w:val="20"/>
          <w14:ligatures w14:val="none"/>
        </w:rPr>
        <w:t xml:space="preserve"> </w:t>
      </w:r>
      <w:hyperlink r:id="rId397" w:history="1">
        <w:r w:rsidRPr="0033112C">
          <w:rPr>
            <w:rFonts w:ascii="Courier New" w:eastAsia="Times New Roman" w:hAnsi="Courier New" w:cs="Courier New"/>
            <w:b/>
            <w:bCs/>
            <w:color w:val="0000FF"/>
            <w:kern w:val="0"/>
            <w:sz w:val="20"/>
            <w:szCs w:val="22"/>
            <w:u w:val="single"/>
            <w14:ligatures w14:val="none"/>
          </w:rPr>
          <w:t>OUG 51/2017</w:t>
        </w:r>
      </w:hyperlink>
    </w:p>
    <w:p w14:paraId="415A22DC" w14:textId="77777777" w:rsidR="0033112C" w:rsidRPr="0033112C" w:rsidRDefault="0033112C" w:rsidP="0033112C">
      <w:pPr>
        <w:spacing w:after="0" w:line="240" w:lineRule="auto"/>
        <w:rPr>
          <w:rFonts w:ascii="Times New Roman" w:eastAsia="Arial Unicode MS" w:hAnsi="Times New Roman" w:cs="Times New Roman"/>
          <w:kern w:val="0"/>
          <w:szCs w:val="22"/>
          <w14:ligatures w14:val="none"/>
        </w:rPr>
      </w:pPr>
      <w:r w:rsidRPr="0033112C">
        <w:rPr>
          <w:rFonts w:ascii="Courier New" w:eastAsia="Times New Roman" w:hAnsi="Courier New" w:cs="Courier New"/>
          <w:color w:val="000000"/>
          <w:kern w:val="0"/>
          <w:sz w:val="20"/>
          <w:szCs w:val="20"/>
          <w14:ligatures w14:val="none"/>
        </w:rPr>
        <w:t xml:space="preserve">   Art. 97. - (1) Finantarea sau, dupa caz, cofinantarea programelor de interes national prevazute la art. 96 alin. (1) se asigura din urmatoarele surse: </w:t>
      </w:r>
    </w:p>
    <w:p w14:paraId="39F82ACA"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a) bugetul de stat; </w:t>
      </w:r>
    </w:p>
    <w:p w14:paraId="008E4B32"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b) fonduri externe rambursabile si nerambursabile; </w:t>
      </w:r>
    </w:p>
    <w:p w14:paraId="6DE77F66"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c) donatii, sponsorizari si alte surse, in conditiile legii. </w:t>
      </w:r>
    </w:p>
    <w:p w14:paraId="650F5BC6"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(2) Sumele alocate din sursele prevazute la alin. (1) vor fi cuprinse in bugetul propriu al Autoritatii Nationale pentru Persoanele cu Handicap. </w:t>
      </w:r>
    </w:p>
    <w:p w14:paraId="194099B7"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(3) In scopul finantarii programelor de interes national prevazute la art. 96 alin. (1), Autoritatea Nationala pentru Persoanele cu Handicap poate aloca fonduri din bugetul propriu: </w:t>
      </w:r>
    </w:p>
    <w:p w14:paraId="5E55D2B4"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a) serviciilor publice de asistenta sociala din subordinea consiliilor judetene si a consiliilor locale ale sectoarelor municipiului Bucuresti; </w:t>
      </w:r>
    </w:p>
    <w:p w14:paraId="1D811956"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b) organismelor private autorizate, potrivit legii. </w:t>
      </w:r>
    </w:p>
    <w:p w14:paraId="7CB5B8D4"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(4) Alocarea fondurilor potrivit prevederilor alin. (3) se face pe baza de conventii incheiate cu consiliile judetene si cu consiliile locale ale sectoarelor municipiului Bucuresti, respectiv cu organismele private autorizate potrivit legii. </w:t>
      </w:r>
    </w:p>
    <w:p w14:paraId="62808CE2"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(5) Autoritatea Nationala pentru Persoanele cu Handicap poate finanta proiecte din cadrul programelor de interes national ce urmeaza sa fie realizate, pe baza de </w:t>
      </w:r>
      <w:r w:rsidRPr="0033112C">
        <w:rPr>
          <w:rFonts w:ascii="Courier New" w:eastAsia="Times New Roman" w:hAnsi="Courier New" w:cs="Courier New"/>
          <w:color w:val="000000"/>
          <w:kern w:val="0"/>
          <w:sz w:val="20"/>
          <w:szCs w:val="20"/>
          <w14:ligatures w14:val="none"/>
        </w:rPr>
        <w:lastRenderedPageBreak/>
        <w:t xml:space="preserve">conventie, in colaborare cu ministere, cu alte organe de specialitate ale administratiei publice centrale, precum si cu alte autoritati sau institutii publice si organisme private autorizate, potrivit legii. </w:t>
      </w:r>
    </w:p>
    <w:p w14:paraId="78A99B48" w14:textId="77777777" w:rsidR="0033112C" w:rsidRPr="0033112C" w:rsidRDefault="0033112C" w:rsidP="0033112C">
      <w:pPr>
        <w:spacing w:after="0" w:line="240" w:lineRule="auto"/>
        <w:rPr>
          <w:rFonts w:ascii="Courier New" w:eastAsia="Times New Roman" w:hAnsi="Courier New" w:cs="Courier New"/>
          <w:i/>
          <w:iCs/>
          <w:vanish/>
          <w:kern w:val="0"/>
          <w:sz w:val="16"/>
          <w:szCs w:val="18"/>
          <w14:ligatures w14:val="none"/>
        </w:rPr>
      </w:pPr>
      <w:r w:rsidRPr="0033112C">
        <w:rPr>
          <w:rFonts w:ascii="Courier New" w:eastAsia="Times New Roman" w:hAnsi="Courier New" w:cs="Courier New"/>
          <w:color w:val="000000"/>
          <w:kern w:val="0"/>
          <w:sz w:val="20"/>
          <w:szCs w:val="20"/>
          <w14:ligatures w14:val="none"/>
        </w:rPr>
        <w:t>   </w:t>
      </w:r>
      <w:r w:rsidRPr="0033112C">
        <w:rPr>
          <w:rFonts w:ascii="Courier New" w:eastAsia="Times New Roman" w:hAnsi="Courier New" w:cs="Courier New"/>
          <w:i/>
          <w:iCs/>
          <w:vanish/>
          <w:kern w:val="0"/>
          <w:sz w:val="16"/>
          <w:szCs w:val="22"/>
          <w14:ligatures w14:val="none"/>
        </w:rPr>
        <w:t xml:space="preserve">Art. 98. - Asociatia Nevazatorilor din Romania, Asociatia Invalizilor de Razboi Nevazatori din Romania, Asociatia Nationala a Surzilor din Romania, Liga Nationala a Organizatiilor cu Personal Handicapat din Cooperatia Mestesugareasca, Consiliul National al Dizabilitatii din Romania pot primi, in conditiile legii, subventii de la bugetul de stat prin bugetul Autoritatii Nationale pentru Persoanele cu Handicap, exclusiv in completarea veniturilor proprii. </w:t>
      </w:r>
    </w:p>
    <w:p w14:paraId="1DB7098D" w14:textId="77777777" w:rsidR="0033112C" w:rsidRPr="0033112C" w:rsidRDefault="0033112C" w:rsidP="0033112C">
      <w:pPr>
        <w:spacing w:after="0" w:line="240" w:lineRule="auto"/>
        <w:rPr>
          <w:rFonts w:ascii="Courier New" w:eastAsia="Times New Roman" w:hAnsi="Courier New" w:cs="Courier New"/>
          <w:b/>
          <w:bCs/>
          <w:color w:val="008000"/>
          <w:kern w:val="0"/>
          <w:sz w:val="20"/>
          <w:szCs w:val="20"/>
          <w14:ligatures w14:val="none"/>
        </w:rPr>
      </w:pPr>
      <w:r w:rsidRPr="0033112C">
        <w:rPr>
          <w:rFonts w:ascii="Courier New" w:eastAsia="Times New Roman" w:hAnsi="Courier New" w:cs="Courier New"/>
          <w:i/>
          <w:iCs/>
          <w:vanish/>
          <w:kern w:val="0"/>
          <w:sz w:val="16"/>
          <w:szCs w:val="22"/>
          <w14:ligatures w14:val="none"/>
        </w:rPr>
        <w:t xml:space="preserve">  </w:t>
      </w:r>
      <w:r w:rsidRPr="0033112C">
        <w:rPr>
          <w:rFonts w:ascii="Courier New" w:eastAsia="Times New Roman" w:hAnsi="Courier New" w:cs="Courier New"/>
          <w:b/>
          <w:bCs/>
          <w:kern w:val="0"/>
          <w:sz w:val="20"/>
          <w:szCs w:val="20"/>
          <w14:ligatures w14:val="none"/>
        </w:rPr>
        <w:t xml:space="preserve">  Art. 98. </w:t>
      </w:r>
      <w:r w:rsidRPr="0033112C">
        <w:rPr>
          <w:rFonts w:ascii="Courier New" w:eastAsia="Times New Roman" w:hAnsi="Courier New" w:cs="Courier New"/>
          <w:i/>
          <w:iCs/>
          <w:vanish/>
          <w:kern w:val="0"/>
          <w:sz w:val="16"/>
          <w:szCs w:val="20"/>
          <w14:ligatures w14:val="none"/>
        </w:rPr>
        <w:t>- (1) Asociatia Nevazatorilor din Romania, Asociatia Invalizilor de Razboi Nevazatori din Romania, Asociatia Nationala a Surzilor din Romania, Liga Nationala a Organizatiilor cu Personal Handicapat din Cooperatia Mestesugareasca si Consiliul National al Dizabilitatii din Romania pot primi sume de la bugetul de stat, prin bugetul Ministerului Muncii, Familiei si Protectiei Sociale, in conditiile stabilite prin normele metodologice de aplicare a prevederilor prezentei legi, potrivit bugetelor de venituri si cheltuieli aprobate anual.</w:t>
      </w:r>
    </w:p>
    <w:p w14:paraId="11F62B62" w14:textId="77777777" w:rsidR="0033112C" w:rsidRPr="0033112C" w:rsidRDefault="0033112C" w:rsidP="0033112C">
      <w:pPr>
        <w:spacing w:after="0" w:line="240" w:lineRule="auto"/>
        <w:rPr>
          <w:rFonts w:ascii="Courier New" w:eastAsia="Times New Roman" w:hAnsi="Courier New" w:cs="Courier New"/>
          <w:b/>
          <w:bCs/>
          <w:color w:val="008000"/>
          <w:kern w:val="0"/>
          <w:sz w:val="20"/>
          <w:szCs w:val="20"/>
          <w14:ligatures w14:val="none"/>
        </w:rPr>
      </w:pPr>
      <w:r w:rsidRPr="0033112C">
        <w:rPr>
          <w:rFonts w:ascii="Courier New" w:eastAsia="Times New Roman" w:hAnsi="Courier New" w:cs="Courier New"/>
          <w:b/>
          <w:bCs/>
          <w:color w:val="008000"/>
          <w:kern w:val="0"/>
          <w:sz w:val="20"/>
          <w:szCs w:val="20"/>
          <w14:ligatures w14:val="none"/>
        </w:rPr>
        <w:t xml:space="preserve">      (1) Asociatia Nevazatorilor din Romania, Asociatia Invalizilor de Razboi Nevazatori din Romania, Asociatia Nationala a Surzilor din Romania, Liga Nationala a Organizatiilor cu Personal Handicapat din Cooperatia Mestesugareasca si Consiliul National al Dizabilitatii din Romania pot primi sume de la bugetul de stat, prin bugetul Autoritatii Nationale pentru Persoanele cu Dizabilitati in conditiile stabilite prin normele metodologice de aplicare a prevederilor prezentei legi, potrivit bugetelor de venituri si cheltuieli aprobate anual.</w:t>
      </w:r>
    </w:p>
    <w:p w14:paraId="2BEB1B2E" w14:textId="77777777" w:rsidR="0033112C" w:rsidRPr="0033112C" w:rsidRDefault="0033112C" w:rsidP="0033112C">
      <w:pPr>
        <w:spacing w:after="0" w:line="240" w:lineRule="auto"/>
        <w:rPr>
          <w:rFonts w:ascii="Arial Unicode MS" w:hAnsi="Arial Unicode MS" w:cs="Times New Roman"/>
          <w:b/>
          <w:bCs/>
          <w:color w:val="008000"/>
          <w:kern w:val="0"/>
          <w:sz w:val="20"/>
          <w14:ligatures w14:val="none"/>
        </w:rPr>
      </w:pPr>
      <w:r w:rsidRPr="0033112C">
        <w:rPr>
          <w:rFonts w:ascii="Courier New" w:eastAsia="Times New Roman" w:hAnsi="Courier New" w:cs="Courier New"/>
          <w:b/>
          <w:bCs/>
          <w:kern w:val="0"/>
          <w:sz w:val="20"/>
          <w:szCs w:val="20"/>
          <w14:ligatures w14:val="none"/>
        </w:rPr>
        <w:t xml:space="preserve">   </w:t>
      </w:r>
      <w:r w:rsidRPr="0033112C">
        <w:rPr>
          <w:rFonts w:ascii="Courier New" w:eastAsia="Times New Roman" w:hAnsi="Courier New" w:cs="Courier New"/>
          <w:b/>
          <w:bCs/>
          <w:color w:val="0000FF"/>
          <w:kern w:val="0"/>
          <w:sz w:val="20"/>
          <w:szCs w:val="20"/>
          <w14:ligatures w14:val="none"/>
        </w:rPr>
        <w:t>Modificat de art.I pct.38 din</w:t>
      </w:r>
      <w:r w:rsidRPr="0033112C">
        <w:rPr>
          <w:rFonts w:ascii="Courier New" w:eastAsia="Times New Roman" w:hAnsi="Courier New" w:cs="Courier New"/>
          <w:b/>
          <w:bCs/>
          <w:kern w:val="0"/>
          <w:sz w:val="20"/>
          <w:szCs w:val="20"/>
          <w14:ligatures w14:val="none"/>
        </w:rPr>
        <w:t xml:space="preserve"> </w:t>
      </w:r>
      <w:hyperlink r:id="rId398" w:history="1">
        <w:r w:rsidRPr="0033112C">
          <w:rPr>
            <w:rFonts w:ascii="Courier New" w:eastAsia="Times New Roman" w:hAnsi="Courier New" w:cs="Courier New"/>
            <w:b/>
            <w:bCs/>
            <w:color w:val="0000FF"/>
            <w:kern w:val="0"/>
            <w:sz w:val="20"/>
            <w:szCs w:val="22"/>
            <w:u w:val="single"/>
            <w14:ligatures w14:val="none"/>
          </w:rPr>
          <w:t>OUG 51/2017</w:t>
        </w:r>
      </w:hyperlink>
      <w:r w:rsidRPr="0033112C">
        <w:rPr>
          <w:rFonts w:ascii="Courier New" w:eastAsia="Times New Roman" w:hAnsi="Courier New" w:cs="Courier New"/>
          <w:b/>
          <w:bCs/>
          <w:color w:val="008000"/>
          <w:kern w:val="0"/>
          <w:sz w:val="20"/>
          <w:szCs w:val="20"/>
          <w14:ligatures w14:val="none"/>
        </w:rPr>
        <w:br/>
        <w:t xml:space="preserve">   (2) Sumele prevazute la alin. (1) se utilizeaza cu respectarea prevederilor Legii </w:t>
      </w:r>
      <w:hyperlink r:id="rId399" w:history="1">
        <w:r w:rsidRPr="0033112C">
          <w:rPr>
            <w:rFonts w:ascii="Courier New" w:eastAsia="Times New Roman" w:hAnsi="Courier New" w:cs="Courier New"/>
            <w:b/>
            <w:bCs/>
            <w:color w:val="0000FF"/>
            <w:kern w:val="0"/>
            <w:sz w:val="20"/>
            <w:szCs w:val="22"/>
            <w:u w:val="single"/>
            <w14:ligatures w14:val="none"/>
          </w:rPr>
          <w:t>nr. 500/2002</w:t>
        </w:r>
      </w:hyperlink>
      <w:r w:rsidRPr="0033112C">
        <w:rPr>
          <w:rFonts w:ascii="Courier New" w:eastAsia="Times New Roman" w:hAnsi="Courier New" w:cs="Courier New"/>
          <w:b/>
          <w:bCs/>
          <w:color w:val="008000"/>
          <w:kern w:val="0"/>
          <w:sz w:val="20"/>
          <w:szCs w:val="22"/>
          <w14:ligatures w14:val="none"/>
        </w:rPr>
        <w:t> privind finantele publice, cu modificarile si completarile ulterioare, iar sumele ramase neutilizate la data incheierii exercitiului financiar se restituie la bugetul de stat.</w:t>
      </w:r>
    </w:p>
    <w:p w14:paraId="757E7F9C" w14:textId="77777777" w:rsidR="0033112C" w:rsidRPr="0033112C" w:rsidRDefault="0033112C" w:rsidP="0033112C">
      <w:pPr>
        <w:spacing w:after="0" w:line="240" w:lineRule="auto"/>
        <w:rPr>
          <w:rFonts w:ascii="Times New Roman" w:eastAsia="Arial Unicode MS" w:hAnsi="Times New Roman" w:cs="Courier New"/>
          <w:b/>
          <w:bCs/>
          <w:i/>
          <w:iCs/>
          <w:color w:val="008000"/>
          <w:kern w:val="0"/>
          <w:sz w:val="16"/>
          <w:szCs w:val="22"/>
          <w14:ligatures w14:val="none"/>
        </w:rPr>
      </w:pPr>
      <w:r w:rsidRPr="0033112C">
        <w:rPr>
          <w:rFonts w:ascii="Courier New" w:eastAsia="Times New Roman" w:hAnsi="Courier New" w:cs="Courier New"/>
          <w:b/>
          <w:bCs/>
          <w:color w:val="008000"/>
          <w:kern w:val="0"/>
          <w:sz w:val="20"/>
          <w:szCs w:val="22"/>
          <w14:ligatures w14:val="none"/>
        </w:rPr>
        <w:t xml:space="preserve">   </w:t>
      </w:r>
      <w:r w:rsidRPr="0033112C">
        <w:rPr>
          <w:rFonts w:ascii="Courier New" w:eastAsia="Times New Roman" w:hAnsi="Courier New" w:cs="Courier New"/>
          <w:color w:val="0000FF"/>
          <w:kern w:val="0"/>
          <w:sz w:val="20"/>
          <w:szCs w:val="22"/>
          <w14:ligatures w14:val="none"/>
        </w:rPr>
        <w:t xml:space="preserve">Modificat de art.VIII din </w:t>
      </w:r>
      <w:hyperlink r:id="rId400" w:history="1">
        <w:r w:rsidRPr="0033112C">
          <w:rPr>
            <w:rFonts w:ascii="Courier New" w:eastAsia="Times New Roman" w:hAnsi="Courier New" w:cs="Courier New"/>
            <w:color w:val="0000FF"/>
            <w:kern w:val="0"/>
            <w:sz w:val="20"/>
            <w:szCs w:val="22"/>
            <w:u w:val="single"/>
            <w14:ligatures w14:val="none"/>
          </w:rPr>
          <w:t>OUG 68/2012</w:t>
        </w:r>
      </w:hyperlink>
    </w:p>
    <w:p w14:paraId="10F283F4" w14:textId="77777777" w:rsidR="0033112C" w:rsidRPr="0033112C" w:rsidRDefault="0033112C" w:rsidP="0033112C">
      <w:pPr>
        <w:spacing w:after="0" w:line="240" w:lineRule="auto"/>
        <w:rPr>
          <w:rFonts w:ascii="Courier New" w:eastAsia="Times New Roman" w:hAnsi="Courier New" w:cs="Courier New"/>
          <w:i/>
          <w:iCs/>
          <w:vanish/>
          <w:kern w:val="0"/>
          <w:sz w:val="16"/>
          <w:szCs w:val="20"/>
          <w14:ligatures w14:val="none"/>
        </w:rPr>
      </w:pPr>
      <w:r w:rsidRPr="0033112C">
        <w:rPr>
          <w:rFonts w:ascii="Courier New" w:eastAsia="Times New Roman" w:hAnsi="Courier New" w:cs="Courier New"/>
          <w:i/>
          <w:iCs/>
          <w:vanish/>
          <w:kern w:val="0"/>
          <w:sz w:val="16"/>
          <w:szCs w:val="20"/>
          <w14:ligatures w14:val="none"/>
        </w:rPr>
        <w:t>   </w:t>
      </w:r>
      <w:r w:rsidRPr="0033112C">
        <w:rPr>
          <w:rFonts w:ascii="Courier New" w:eastAsia="Times New Roman" w:hAnsi="Courier New" w:cs="Courier New"/>
          <w:b/>
          <w:bCs/>
          <w:i/>
          <w:iCs/>
          <w:vanish/>
          <w:kern w:val="0"/>
          <w:sz w:val="16"/>
          <w:szCs w:val="20"/>
          <w14:ligatures w14:val="none"/>
        </w:rPr>
        <w:t>Art. 99.</w:t>
      </w:r>
      <w:r w:rsidRPr="0033112C">
        <w:rPr>
          <w:rFonts w:ascii="Courier New" w:eastAsia="Times New Roman" w:hAnsi="Courier New" w:cs="Courier New"/>
          <w:i/>
          <w:iCs/>
          <w:vanish/>
          <w:kern w:val="0"/>
          <w:sz w:val="16"/>
          <w:szCs w:val="20"/>
          <w14:ligatures w14:val="none"/>
        </w:rPr>
        <w:t xml:space="preserve"> - (1) Autoritatea Nationala pentru Persoanele cu Handicap finanteaza proiecte proprii, proiecte ale organizatiilor neguvernamentale cu activitate in domeniul protectiei persoanelor cu handicap, precum si proiecte ale unitatilor protejate autorizate. </w:t>
      </w:r>
    </w:p>
    <w:p w14:paraId="42BCD9EB" w14:textId="77777777" w:rsidR="0033112C" w:rsidRPr="0033112C" w:rsidRDefault="0033112C" w:rsidP="0033112C">
      <w:pPr>
        <w:spacing w:after="0" w:line="240" w:lineRule="auto"/>
        <w:rPr>
          <w:rFonts w:ascii="Courier New" w:eastAsia="Times New Roman" w:hAnsi="Courier New" w:cs="Courier New"/>
          <w:b/>
          <w:bCs/>
          <w:color w:val="008000"/>
          <w:kern w:val="0"/>
          <w:sz w:val="20"/>
          <w:szCs w:val="20"/>
          <w14:ligatures w14:val="none"/>
        </w:rPr>
      </w:pPr>
      <w:r w:rsidRPr="0033112C">
        <w:rPr>
          <w:rFonts w:ascii="Courier New" w:eastAsia="Times New Roman" w:hAnsi="Courier New" w:cs="Courier New"/>
          <w:b/>
          <w:bCs/>
          <w:color w:val="008000"/>
          <w:kern w:val="0"/>
          <w:sz w:val="20"/>
          <w:szCs w:val="20"/>
          <w14:ligatures w14:val="none"/>
        </w:rPr>
        <w:t xml:space="preserve">   “Art. 99. - (1) Autoritatea Nationala pentru Persoanele cu Dizabilitati finanteaza, in proportie de pana la 98%, prin derogare de la prevederile Legii </w:t>
      </w:r>
      <w:hyperlink r:id="rId401" w:history="1">
        <w:r w:rsidRPr="0033112C">
          <w:rPr>
            <w:rFonts w:ascii="Courier New" w:eastAsia="Times New Roman" w:hAnsi="Courier New" w:cs="Courier New"/>
            <w:b/>
            <w:bCs/>
            <w:color w:val="008000"/>
            <w:kern w:val="0"/>
            <w:sz w:val="20"/>
            <w:szCs w:val="22"/>
            <w:u w:val="single"/>
            <w14:ligatures w14:val="none"/>
          </w:rPr>
          <w:t>nr. 350/2005</w:t>
        </w:r>
      </w:hyperlink>
      <w:r w:rsidRPr="0033112C">
        <w:rPr>
          <w:rFonts w:ascii="Courier New" w:eastAsia="Times New Roman" w:hAnsi="Courier New" w:cs="Courier New"/>
          <w:b/>
          <w:bCs/>
          <w:color w:val="008000"/>
          <w:kern w:val="0"/>
          <w:sz w:val="20"/>
          <w:szCs w:val="20"/>
          <w14:ligatures w14:val="none"/>
        </w:rPr>
        <w:t xml:space="preserve"> privind regimul finantarilor nerambursabile din fonduri publice alocate pentru activitati nonprofit de interes general, cu modificarile si completarile ulterioare, proiecte ale organizatiilor neguvernamentale cu activitate in domeniul protectiei persoanelor cu handicap.”</w:t>
      </w:r>
    </w:p>
    <w:p w14:paraId="6200E1A3" w14:textId="77777777" w:rsidR="0033112C" w:rsidRPr="0033112C" w:rsidRDefault="0033112C" w:rsidP="0033112C">
      <w:pPr>
        <w:spacing w:after="0" w:line="240" w:lineRule="auto"/>
        <w:rPr>
          <w:rFonts w:ascii="Times New Roman" w:eastAsia="Times New Roman" w:hAnsi="Times New Roman" w:cs="Times New Roman"/>
          <w:kern w:val="0"/>
          <w:lang w:val="fr-FR"/>
          <w14:ligatures w14:val="none"/>
        </w:rPr>
      </w:pPr>
      <w:r w:rsidRPr="0033112C">
        <w:rPr>
          <w:rFonts w:ascii="Courier New" w:eastAsia="Times New Roman" w:hAnsi="Courier New" w:cs="Courier New"/>
          <w:b/>
          <w:bCs/>
          <w:color w:val="0000FF"/>
          <w:kern w:val="0"/>
          <w:sz w:val="20"/>
          <w:szCs w:val="20"/>
          <w14:ligatures w14:val="none"/>
        </w:rPr>
        <w:t xml:space="preserve">    </w:t>
      </w:r>
      <w:r w:rsidRPr="0033112C">
        <w:rPr>
          <w:rFonts w:ascii="Courier New" w:eastAsia="Times New Roman" w:hAnsi="Courier New" w:cs="Courier New"/>
          <w:b/>
          <w:bCs/>
          <w:color w:val="0000FF"/>
          <w:kern w:val="0"/>
          <w:sz w:val="20"/>
          <w:szCs w:val="20"/>
          <w:lang w:val="fr-FR"/>
          <w14:ligatures w14:val="none"/>
        </w:rPr>
        <w:t xml:space="preserve">Modificat de art.I pct.10 din </w:t>
      </w:r>
      <w:hyperlink r:id="rId402" w:history="1">
        <w:r w:rsidRPr="0033112C">
          <w:rPr>
            <w:rFonts w:ascii="Courier New" w:eastAsia="Times New Roman" w:hAnsi="Courier New" w:cs="Courier New"/>
            <w:b/>
            <w:bCs/>
            <w:color w:val="0000FF"/>
            <w:kern w:val="0"/>
            <w:sz w:val="20"/>
            <w:szCs w:val="22"/>
            <w:u w:val="single"/>
            <w:lang w:val="fr-FR"/>
            <w14:ligatures w14:val="none"/>
          </w:rPr>
          <w:t>OUG 69/2018</w:t>
        </w:r>
      </w:hyperlink>
    </w:p>
    <w:p w14:paraId="56DD1F2D" w14:textId="77777777" w:rsidR="0033112C" w:rsidRPr="0033112C" w:rsidRDefault="0033112C" w:rsidP="0033112C">
      <w:pPr>
        <w:spacing w:after="0" w:line="240" w:lineRule="auto"/>
        <w:rPr>
          <w:rFonts w:ascii="Calibri" w:eastAsia="Times New Roman" w:hAnsi="Calibri" w:cs="Times New Roman"/>
          <w:i/>
          <w:iCs/>
          <w:vanish/>
          <w:kern w:val="0"/>
          <w:sz w:val="16"/>
          <w:szCs w:val="22"/>
          <w14:ligatures w14:val="none"/>
        </w:rPr>
      </w:pPr>
      <w:r w:rsidRPr="0033112C">
        <w:rPr>
          <w:rFonts w:ascii="Calibri" w:eastAsia="Times New Roman" w:hAnsi="Calibri" w:cs="Times New Roman"/>
          <w:i/>
          <w:iCs/>
          <w:vanish/>
          <w:kern w:val="0"/>
          <w:sz w:val="16"/>
          <w:szCs w:val="22"/>
          <w:lang w:val="fr-FR"/>
          <w14:ligatures w14:val="none"/>
        </w:rPr>
        <w:t> </w:t>
      </w:r>
    </w:p>
    <w:p w14:paraId="7C01EFF0" w14:textId="77777777" w:rsidR="0033112C" w:rsidRPr="0033112C" w:rsidRDefault="0033112C" w:rsidP="0033112C">
      <w:pPr>
        <w:spacing w:after="0" w:line="240" w:lineRule="auto"/>
        <w:rPr>
          <w:rFonts w:ascii="Times New Roman" w:eastAsia="Times New Roman" w:hAnsi="Times New Roman" w:cs="Times New Roman"/>
          <w:kern w:val="0"/>
          <w:szCs w:val="22"/>
          <w14:ligatures w14:val="none"/>
        </w:rPr>
      </w:pPr>
      <w:r w:rsidRPr="0033112C">
        <w:rPr>
          <w:rFonts w:ascii="Courier New" w:eastAsia="Times New Roman" w:hAnsi="Courier New" w:cs="Courier New"/>
          <w:i/>
          <w:iCs/>
          <w:vanish/>
          <w:kern w:val="0"/>
          <w:sz w:val="20"/>
          <w:szCs w:val="20"/>
          <w14:ligatures w14:val="none"/>
        </w:rPr>
        <w:t xml:space="preserve">   (2) Metodologia de selectare si finantare a proiectelor se aproba prin ordin al presedintelui Autoritatii Nationale pentru Persoanele cu Handicap. </w:t>
      </w:r>
    </w:p>
    <w:p w14:paraId="715ECE49" w14:textId="77777777" w:rsidR="0033112C" w:rsidRPr="0033112C" w:rsidRDefault="0033112C" w:rsidP="0033112C">
      <w:pPr>
        <w:spacing w:after="0" w:line="240" w:lineRule="auto"/>
        <w:rPr>
          <w:rFonts w:ascii="Courier New" w:eastAsia="Times New Roman" w:hAnsi="Courier New" w:cs="Courier New"/>
          <w:b/>
          <w:bCs/>
          <w:color w:val="008000"/>
          <w:kern w:val="0"/>
          <w:sz w:val="20"/>
          <w:szCs w:val="20"/>
          <w14:ligatures w14:val="none"/>
        </w:rPr>
      </w:pPr>
      <w:r w:rsidRPr="0033112C">
        <w:rPr>
          <w:rFonts w:ascii="Calibri" w:eastAsia="Times New Roman" w:hAnsi="Calibri" w:cs="Calibri"/>
          <w:kern w:val="0"/>
          <w14:ligatures w14:val="none"/>
        </w:rPr>
        <w:t xml:space="preserve">  </w:t>
      </w:r>
      <w:r w:rsidRPr="0033112C">
        <w:rPr>
          <w:rFonts w:ascii="Courier New" w:eastAsia="Times New Roman" w:hAnsi="Courier New" w:cs="Courier New"/>
          <w:b/>
          <w:bCs/>
          <w:color w:val="008000"/>
          <w:kern w:val="0"/>
          <w:sz w:val="20"/>
          <w:szCs w:val="20"/>
          <w14:ligatures w14:val="none"/>
        </w:rPr>
        <w:t>   (2) Metodologia de selectare si finantare a proiectelor se aproba prin ordin al ministrului muncii si justitiei sociale.</w:t>
      </w:r>
    </w:p>
    <w:p w14:paraId="5D1CA959" w14:textId="77777777" w:rsidR="0033112C" w:rsidRPr="0033112C" w:rsidRDefault="0033112C" w:rsidP="0033112C">
      <w:pPr>
        <w:spacing w:after="0" w:line="240" w:lineRule="auto"/>
        <w:rPr>
          <w:rFonts w:ascii="Courier New" w:eastAsia="Times New Roman" w:hAnsi="Courier New" w:cs="Courier New"/>
          <w:color w:val="0000FF"/>
          <w:kern w:val="0"/>
          <w14:ligatures w14:val="none"/>
        </w:rPr>
      </w:pPr>
      <w:r w:rsidRPr="0033112C">
        <w:rPr>
          <w:rFonts w:ascii="Courier New" w:eastAsia="Times New Roman" w:hAnsi="Courier New" w:cs="Courier New"/>
          <w:b/>
          <w:bCs/>
          <w:color w:val="0000FF"/>
          <w:kern w:val="0"/>
          <w:sz w:val="20"/>
          <w:szCs w:val="20"/>
          <w14:ligatures w14:val="none"/>
        </w:rPr>
        <w:t xml:space="preserve">   Modificat de art.I pct.39 din </w:t>
      </w:r>
      <w:hyperlink r:id="rId403" w:history="1">
        <w:r w:rsidRPr="0033112C">
          <w:rPr>
            <w:rFonts w:ascii="Courier New" w:eastAsia="Times New Roman" w:hAnsi="Courier New" w:cs="Courier New"/>
            <w:b/>
            <w:bCs/>
            <w:color w:val="0000FF"/>
            <w:kern w:val="0"/>
            <w:sz w:val="20"/>
            <w:szCs w:val="22"/>
            <w:u w:val="single"/>
            <w14:ligatures w14:val="none"/>
          </w:rPr>
          <w:t>OUG 51/2017</w:t>
        </w:r>
      </w:hyperlink>
    </w:p>
    <w:p w14:paraId="2F99ABA7" w14:textId="77777777" w:rsidR="0033112C" w:rsidRPr="0033112C" w:rsidRDefault="0033112C" w:rsidP="0033112C">
      <w:pPr>
        <w:spacing w:after="0" w:line="240" w:lineRule="auto"/>
        <w:jc w:val="center"/>
        <w:rPr>
          <w:rFonts w:ascii="Arial Unicode MS" w:hAnsi="Arial Unicode MS" w:cs="Calibri"/>
          <w:color w:val="000000"/>
          <w:kern w:val="0"/>
          <w14:ligatures w14:val="none"/>
        </w:rPr>
      </w:pPr>
      <w:r w:rsidRPr="0033112C">
        <w:rPr>
          <w:rFonts w:ascii="Times New Roman" w:eastAsia="Times New Roman" w:hAnsi="Times New Roman" w:cs="Times New Roman"/>
          <w:color w:val="000000"/>
          <w:kern w:val="0"/>
          <w14:ligatures w14:val="none"/>
        </w:rPr>
        <w:br/>
      </w:r>
      <w:r w:rsidRPr="0033112C">
        <w:rPr>
          <w:rFonts w:ascii="Calibri" w:eastAsia="Times New Roman" w:hAnsi="Calibri" w:cs="Times New Roman"/>
          <w:kern w:val="0"/>
          <w14:ligatures w14:val="none"/>
        </w:rPr>
        <w:t> </w:t>
      </w:r>
    </w:p>
    <w:p w14:paraId="355AE3DC" w14:textId="77777777" w:rsidR="0033112C" w:rsidRPr="0033112C" w:rsidRDefault="0033112C" w:rsidP="0033112C">
      <w:pPr>
        <w:spacing w:after="0" w:line="240" w:lineRule="auto"/>
        <w:jc w:val="center"/>
        <w:rPr>
          <w:rFonts w:ascii="Times New Roman" w:eastAsia="Arial Unicode MS"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w:t>
      </w:r>
      <w:r w:rsidRPr="0033112C">
        <w:rPr>
          <w:rFonts w:ascii="Courier New" w:eastAsia="Times New Roman" w:hAnsi="Courier New" w:cs="Courier New"/>
          <w:b/>
          <w:bCs/>
          <w:color w:val="000000"/>
          <w:kern w:val="0"/>
          <w:sz w:val="20"/>
          <w:szCs w:val="20"/>
          <w14:ligatures w14:val="none"/>
        </w:rPr>
        <w:t>  CAPITOLUL IX</w:t>
      </w:r>
      <w:r w:rsidRPr="0033112C">
        <w:rPr>
          <w:rFonts w:ascii="Times New Roman" w:eastAsia="Times New Roman" w:hAnsi="Times New Roman" w:cs="Courier New"/>
          <w:color w:val="000000"/>
          <w:kern w:val="0"/>
          <w:szCs w:val="18"/>
          <w14:ligatures w14:val="none"/>
        </w:rPr>
        <w:br/>
      </w:r>
      <w:r w:rsidRPr="0033112C">
        <w:rPr>
          <w:rFonts w:ascii="Courier New" w:eastAsia="Times New Roman" w:hAnsi="Courier New" w:cs="Courier New"/>
          <w:color w:val="000000"/>
          <w:kern w:val="0"/>
          <w:sz w:val="20"/>
          <w:szCs w:val="20"/>
          <w14:ligatures w14:val="none"/>
        </w:rPr>
        <w:t xml:space="preserve">  Raspunderea juridica </w:t>
      </w:r>
    </w:p>
    <w:p w14:paraId="7AE43F9E" w14:textId="77777777" w:rsidR="0033112C" w:rsidRPr="0033112C" w:rsidRDefault="0033112C" w:rsidP="0033112C">
      <w:pPr>
        <w:spacing w:after="0" w:line="240" w:lineRule="auto"/>
        <w:jc w:val="center"/>
        <w:rPr>
          <w:rFonts w:ascii="Calibri" w:eastAsia="Times New Roman" w:hAnsi="Calibri" w:cs="Calibri"/>
          <w:color w:val="000000"/>
          <w:kern w:val="0"/>
          <w14:ligatures w14:val="none"/>
        </w:rPr>
      </w:pPr>
      <w:r w:rsidRPr="0033112C">
        <w:rPr>
          <w:rFonts w:ascii="Calibri" w:eastAsia="Times New Roman" w:hAnsi="Calibri" w:cs="Calibri"/>
          <w:kern w:val="0"/>
          <w14:ligatures w14:val="none"/>
        </w:rPr>
        <w:t> </w:t>
      </w:r>
    </w:p>
    <w:p w14:paraId="2169824B" w14:textId="77777777" w:rsidR="0033112C" w:rsidRPr="0033112C" w:rsidRDefault="0033112C" w:rsidP="0033112C">
      <w:pPr>
        <w:spacing w:after="0" w:line="240" w:lineRule="auto"/>
        <w:jc w:val="center"/>
        <w:rPr>
          <w:rFonts w:ascii="Calibri" w:eastAsia="Times New Roman" w:hAnsi="Calibri" w:cs="Calibri"/>
          <w:color w:val="000000"/>
          <w:kern w:val="0"/>
          <w14:ligatures w14:val="none"/>
        </w:rPr>
      </w:pPr>
      <w:r w:rsidRPr="0033112C">
        <w:rPr>
          <w:rFonts w:ascii="Calibri" w:eastAsia="Times New Roman" w:hAnsi="Calibri" w:cs="Calibri"/>
          <w:kern w:val="0"/>
          <w14:ligatures w14:val="none"/>
        </w:rPr>
        <w:t> </w:t>
      </w:r>
    </w:p>
    <w:p w14:paraId="67B82E51" w14:textId="77777777" w:rsidR="0033112C" w:rsidRPr="0033112C" w:rsidRDefault="0033112C" w:rsidP="0033112C">
      <w:pPr>
        <w:spacing w:after="0" w:line="240" w:lineRule="auto"/>
        <w:rPr>
          <w:rFonts w:ascii="Arial Unicode MS" w:hAnsi="Arial Unicode MS"/>
          <w:i/>
          <w:iCs/>
          <w:vanish/>
          <w:kern w:val="0"/>
          <w:sz w:val="16"/>
          <w:szCs w:val="22"/>
          <w14:ligatures w14:val="none"/>
        </w:rPr>
      </w:pPr>
      <w:r w:rsidRPr="0033112C">
        <w:rPr>
          <w:rFonts w:ascii="Courier New" w:eastAsia="Times New Roman" w:hAnsi="Courier New" w:cs="Courier New"/>
          <w:color w:val="000000"/>
          <w:kern w:val="0"/>
          <w:sz w:val="20"/>
          <w:szCs w:val="20"/>
          <w14:ligatures w14:val="none"/>
        </w:rPr>
        <w:t>   </w:t>
      </w:r>
      <w:r w:rsidRPr="0033112C">
        <w:rPr>
          <w:rFonts w:ascii="Courier New" w:eastAsia="Times New Roman" w:hAnsi="Courier New" w:cs="Courier New"/>
          <w:i/>
          <w:iCs/>
          <w:vanish/>
          <w:kern w:val="0"/>
          <w:sz w:val="16"/>
          <w:szCs w:val="22"/>
          <w14:ligatures w14:val="none"/>
        </w:rPr>
        <w:t xml:space="preserve">Art. 100. - (1) Urmatoarele fapte constituie contraventii si se sanctioneaza dupa cum urmeaza: </w:t>
      </w:r>
    </w:p>
    <w:p w14:paraId="1FD5C6AC" w14:textId="77777777" w:rsidR="0033112C" w:rsidRPr="0033112C" w:rsidRDefault="0033112C" w:rsidP="0033112C">
      <w:pPr>
        <w:spacing w:after="0" w:line="240" w:lineRule="auto"/>
        <w:rPr>
          <w:rFonts w:ascii="Times New Roman" w:eastAsia="Arial Unicode MS" w:hAnsi="Times New Roman" w:cs="Arial Unicode MS"/>
          <w:i/>
          <w:iCs/>
          <w:vanish/>
          <w:kern w:val="0"/>
          <w:sz w:val="16"/>
          <w:szCs w:val="22"/>
          <w14:ligatures w14:val="none"/>
        </w:rPr>
      </w:pPr>
      <w:r w:rsidRPr="0033112C">
        <w:rPr>
          <w:rFonts w:ascii="Courier New" w:eastAsia="Times New Roman" w:hAnsi="Courier New" w:cs="Courier New"/>
          <w:i/>
          <w:iCs/>
          <w:vanish/>
          <w:kern w:val="0"/>
          <w:sz w:val="16"/>
          <w:szCs w:val="22"/>
          <w14:ligatures w14:val="none"/>
        </w:rPr>
        <w:t xml:space="preserve">   a) nerespectarea dispozitiilor art. 15 alin. (1), art. 18-20, art. 21 alin. (3) si (4), art. 22, art. 23 alin. (1) si (2), art. 24, 30, 31, art. 34 alin. (3), art. 51 alin. (4), art. 55 alin. (1), art. 62-68, art. 69 alin. (1), art. 70-71 alin. (3), art. 78 si 82, cu amenda de la 3.000 lei la 9.000 lei; </w:t>
      </w:r>
    </w:p>
    <w:p w14:paraId="673387E1" w14:textId="77777777" w:rsidR="0033112C" w:rsidRPr="0033112C" w:rsidRDefault="0033112C" w:rsidP="0033112C">
      <w:pPr>
        <w:spacing w:after="0" w:line="240" w:lineRule="auto"/>
        <w:rPr>
          <w:rFonts w:ascii="Times New Roman" w:eastAsia="Times New Roman" w:hAnsi="Times New Roman" w:cs="Times New Roman"/>
          <w:i/>
          <w:iCs/>
          <w:vanish/>
          <w:kern w:val="0"/>
          <w:sz w:val="16"/>
          <w:szCs w:val="22"/>
          <w14:ligatures w14:val="none"/>
        </w:rPr>
      </w:pPr>
      <w:r w:rsidRPr="0033112C">
        <w:rPr>
          <w:rFonts w:ascii="Courier New" w:eastAsia="Times New Roman" w:hAnsi="Courier New" w:cs="Courier New"/>
          <w:i/>
          <w:iCs/>
          <w:vanish/>
          <w:kern w:val="0"/>
          <w:sz w:val="16"/>
          <w:szCs w:val="22"/>
          <w14:ligatures w14:val="none"/>
        </w:rPr>
        <w:t xml:space="preserve">   b) parcarea altor mijloace de transport pe locurile de parcare adaptate, rezervate si semnalizate prin semn international pentru persoane cu handicap, cu amenda de la 200 lei la 1.000 lei si ridicarea mijlocului de transport de pe locul de parcare respectiv; </w:t>
      </w:r>
    </w:p>
    <w:p w14:paraId="3EF0A2F2" w14:textId="77777777" w:rsidR="0033112C" w:rsidRPr="0033112C" w:rsidRDefault="0033112C" w:rsidP="0033112C">
      <w:pPr>
        <w:spacing w:after="0" w:line="240" w:lineRule="auto"/>
        <w:rPr>
          <w:rFonts w:ascii="Times New Roman" w:eastAsia="Times New Roman" w:hAnsi="Times New Roman" w:cs="Times New Roman"/>
          <w:i/>
          <w:iCs/>
          <w:vanish/>
          <w:kern w:val="0"/>
          <w:sz w:val="16"/>
          <w:szCs w:val="22"/>
          <w14:ligatures w14:val="none"/>
        </w:rPr>
      </w:pPr>
      <w:r w:rsidRPr="0033112C">
        <w:rPr>
          <w:rFonts w:ascii="Courier New" w:eastAsia="Times New Roman" w:hAnsi="Courier New" w:cs="Courier New"/>
          <w:i/>
          <w:iCs/>
          <w:vanish/>
          <w:kern w:val="0"/>
          <w:sz w:val="16"/>
          <w:szCs w:val="22"/>
          <w14:ligatures w14:val="none"/>
        </w:rPr>
        <w:t xml:space="preserve">   c) eliberarea de certificate de incadrare in grad de handicap cu incalcarea criteriilor prevazute la art. 85 alin. (5), cu amenda de la 500 lei la 1.000 lei. </w:t>
      </w:r>
    </w:p>
    <w:p w14:paraId="30A80072" w14:textId="77777777" w:rsidR="0033112C" w:rsidRPr="0033112C" w:rsidRDefault="0033112C" w:rsidP="0033112C">
      <w:pPr>
        <w:spacing w:after="0" w:line="240" w:lineRule="auto"/>
        <w:rPr>
          <w:rFonts w:ascii="Times New Roman" w:eastAsia="Times New Roman" w:hAnsi="Times New Roman" w:cs="Times New Roman"/>
          <w:i/>
          <w:iCs/>
          <w:vanish/>
          <w:kern w:val="0"/>
          <w:sz w:val="16"/>
          <w:szCs w:val="22"/>
          <w14:ligatures w14:val="none"/>
        </w:rPr>
      </w:pPr>
      <w:r w:rsidRPr="0033112C">
        <w:rPr>
          <w:rFonts w:ascii="Courier New" w:eastAsia="Times New Roman" w:hAnsi="Courier New" w:cs="Courier New"/>
          <w:i/>
          <w:iCs/>
          <w:vanish/>
          <w:kern w:val="0"/>
          <w:sz w:val="16"/>
          <w:szCs w:val="22"/>
          <w14:ligatures w14:val="none"/>
        </w:rPr>
        <w:t xml:space="preserve">   (2) Constatarea contraventiilor si aplicarea amenzilor contraventionale prevazute la alin. (1) lit. a) si c) se fac de catre personalul Autoritatii Nationale pentru Persoanele cu Handicap, imputernicit prin ordin al presedintelui acesteia. </w:t>
      </w:r>
    </w:p>
    <w:p w14:paraId="3825E9C9" w14:textId="77777777" w:rsidR="0033112C" w:rsidRPr="0033112C" w:rsidRDefault="0033112C" w:rsidP="0033112C">
      <w:pPr>
        <w:spacing w:after="0" w:line="240" w:lineRule="auto"/>
        <w:rPr>
          <w:rFonts w:ascii="Times New Roman" w:eastAsia="Times New Roman" w:hAnsi="Times New Roman" w:cs="Times New Roman"/>
          <w:i/>
          <w:iCs/>
          <w:vanish/>
          <w:kern w:val="0"/>
          <w:sz w:val="16"/>
          <w:szCs w:val="22"/>
          <w14:ligatures w14:val="none"/>
        </w:rPr>
      </w:pPr>
      <w:r w:rsidRPr="0033112C">
        <w:rPr>
          <w:rFonts w:ascii="Courier New" w:eastAsia="Times New Roman" w:hAnsi="Courier New" w:cs="Courier New"/>
          <w:i/>
          <w:iCs/>
          <w:vanish/>
          <w:kern w:val="0"/>
          <w:sz w:val="16"/>
          <w:szCs w:val="22"/>
          <w14:ligatures w14:val="none"/>
        </w:rPr>
        <w:t xml:space="preserve">   (3) Constatarea contraventiei si aplicarea amenzii contraventionale prevazute la alin. (1) lit. b) se fac de catre agentii de circulatie sau de catre personalul de control cu atributii in acest sens. </w:t>
      </w:r>
    </w:p>
    <w:p w14:paraId="21868BBA" w14:textId="77777777" w:rsidR="0033112C" w:rsidRPr="0033112C" w:rsidRDefault="0033112C" w:rsidP="0033112C">
      <w:pPr>
        <w:spacing w:after="0" w:line="240" w:lineRule="auto"/>
        <w:rPr>
          <w:rFonts w:ascii="Times New Roman" w:eastAsia="Times New Roman" w:hAnsi="Times New Roman" w:cs="Times New Roman"/>
          <w:i/>
          <w:iCs/>
          <w:vanish/>
          <w:kern w:val="0"/>
          <w:sz w:val="16"/>
          <w:szCs w:val="22"/>
          <w14:ligatures w14:val="none"/>
        </w:rPr>
      </w:pPr>
      <w:r w:rsidRPr="0033112C">
        <w:rPr>
          <w:rFonts w:ascii="Courier New" w:eastAsia="Times New Roman" w:hAnsi="Courier New" w:cs="Courier New"/>
          <w:i/>
          <w:iCs/>
          <w:vanish/>
          <w:kern w:val="0"/>
          <w:sz w:val="16"/>
          <w:szCs w:val="22"/>
          <w14:ligatures w14:val="none"/>
        </w:rPr>
        <w:t xml:space="preserve">   (4) Sumele obtinute din aplicarea amenzilor se fac venit la bugetul de stat. </w:t>
      </w:r>
    </w:p>
    <w:p w14:paraId="41AB31E4" w14:textId="77777777" w:rsidR="0033112C" w:rsidRPr="0033112C" w:rsidRDefault="0033112C" w:rsidP="0033112C">
      <w:pPr>
        <w:spacing w:after="0" w:line="240" w:lineRule="auto"/>
        <w:rPr>
          <w:rFonts w:ascii="Times New Roman" w:eastAsia="Times New Roman" w:hAnsi="Times New Roman" w:cs="Times New Roman"/>
          <w:i/>
          <w:iCs/>
          <w:vanish/>
          <w:kern w:val="0"/>
          <w:sz w:val="16"/>
          <w:szCs w:val="22"/>
          <w14:ligatures w14:val="none"/>
        </w:rPr>
      </w:pPr>
      <w:r w:rsidRPr="0033112C">
        <w:rPr>
          <w:rFonts w:ascii="Courier New" w:eastAsia="Times New Roman" w:hAnsi="Courier New" w:cs="Courier New"/>
          <w:i/>
          <w:iCs/>
          <w:vanish/>
          <w:kern w:val="0"/>
          <w:sz w:val="16"/>
          <w:szCs w:val="22"/>
          <w14:ligatures w14:val="none"/>
        </w:rPr>
        <w:t xml:space="preserve">   (5) Prevederile prezentului articol se completeaza cu dispozitiile Ordonantei Guvernului </w:t>
      </w:r>
      <w:hyperlink r:id="rId404" w:history="1">
        <w:r w:rsidRPr="0033112C">
          <w:rPr>
            <w:rFonts w:ascii="Courier New" w:eastAsia="Times New Roman" w:hAnsi="Courier New" w:cs="Courier New"/>
            <w:i/>
            <w:iCs/>
            <w:vanish/>
            <w:color w:val="0000FF"/>
            <w:kern w:val="0"/>
            <w:sz w:val="16"/>
            <w:szCs w:val="22"/>
            <w:u w:val="single"/>
            <w14:ligatures w14:val="none"/>
          </w:rPr>
          <w:t>nr. 2/2001</w:t>
        </w:r>
      </w:hyperlink>
      <w:r w:rsidRPr="0033112C">
        <w:rPr>
          <w:rFonts w:ascii="Courier New" w:eastAsia="Times New Roman" w:hAnsi="Courier New" w:cs="Courier New"/>
          <w:i/>
          <w:iCs/>
          <w:vanish/>
          <w:kern w:val="0"/>
          <w:sz w:val="16"/>
          <w:szCs w:val="22"/>
          <w14:ligatures w14:val="none"/>
        </w:rPr>
        <w:t xml:space="preserve"> privind regimul juridic al contraventiilor, aprobata cu modificari si completari prin Legea </w:t>
      </w:r>
      <w:hyperlink r:id="rId405" w:history="1">
        <w:r w:rsidRPr="0033112C">
          <w:rPr>
            <w:rFonts w:ascii="Courier New" w:eastAsia="Times New Roman" w:hAnsi="Courier New" w:cs="Courier New"/>
            <w:i/>
            <w:iCs/>
            <w:vanish/>
            <w:color w:val="0000FF"/>
            <w:kern w:val="0"/>
            <w:sz w:val="16"/>
            <w:szCs w:val="22"/>
            <w:u w:val="single"/>
            <w14:ligatures w14:val="none"/>
          </w:rPr>
          <w:t>nr. 180/2002</w:t>
        </w:r>
      </w:hyperlink>
      <w:r w:rsidRPr="0033112C">
        <w:rPr>
          <w:rFonts w:ascii="Courier New" w:eastAsia="Times New Roman" w:hAnsi="Courier New" w:cs="Courier New"/>
          <w:i/>
          <w:iCs/>
          <w:vanish/>
          <w:kern w:val="0"/>
          <w:sz w:val="16"/>
          <w:szCs w:val="22"/>
          <w14:ligatures w14:val="none"/>
        </w:rPr>
        <w:t xml:space="preserve">, cu modificarile si completarile ulterioare. </w:t>
      </w:r>
    </w:p>
    <w:p w14:paraId="5FA5D111" w14:textId="77777777" w:rsidR="0033112C" w:rsidRPr="0033112C" w:rsidRDefault="0033112C" w:rsidP="0033112C">
      <w:pPr>
        <w:spacing w:after="0" w:line="240" w:lineRule="auto"/>
        <w:rPr>
          <w:rFonts w:ascii="Courier New" w:eastAsia="Times New Roman" w:hAnsi="Courier New" w:cs="Courier New"/>
          <w:kern w:val="0"/>
          <w:sz w:val="20"/>
          <w:szCs w:val="18"/>
          <w14:ligatures w14:val="none"/>
        </w:rPr>
      </w:pPr>
      <w:r w:rsidRPr="0033112C">
        <w:rPr>
          <w:rFonts w:ascii="Courier New" w:eastAsia="Times New Roman" w:hAnsi="Courier New" w:cs="Courier New"/>
          <w:i/>
          <w:iCs/>
          <w:vanish/>
          <w:kern w:val="0"/>
          <w:sz w:val="16"/>
          <w:szCs w:val="22"/>
          <w14:ligatures w14:val="none"/>
        </w:rPr>
        <w:t>   (6) Prevederile prezentului articol se aplica incepand cu data intrarii in vigoare a normelor metodologice de aplicare a prevederilor prezentei legi.</w:t>
      </w:r>
      <w:r w:rsidRPr="0033112C">
        <w:rPr>
          <w:rFonts w:ascii="Courier New" w:eastAsia="Times New Roman" w:hAnsi="Courier New" w:cs="Courier New"/>
          <w:i/>
          <w:iCs/>
          <w:vanish/>
          <w:kern w:val="0"/>
          <w:sz w:val="20"/>
          <w:szCs w:val="20"/>
          <w14:ligatures w14:val="none"/>
        </w:rPr>
        <w:t xml:space="preserve"> </w:t>
      </w:r>
    </w:p>
    <w:p w14:paraId="77525FD3" w14:textId="77777777" w:rsidR="0033112C" w:rsidRPr="0033112C" w:rsidRDefault="0033112C" w:rsidP="0033112C">
      <w:pPr>
        <w:spacing w:after="0" w:line="240" w:lineRule="auto"/>
        <w:rPr>
          <w:rFonts w:ascii="Times New Roman" w:eastAsia="Times New Roman" w:hAnsi="Times New Roman" w:cs="Times New Roman"/>
          <w:i/>
          <w:iCs/>
          <w:vanish/>
          <w:kern w:val="0"/>
          <w:sz w:val="16"/>
          <w14:ligatures w14:val="none"/>
        </w:rPr>
      </w:pPr>
      <w:r w:rsidRPr="0033112C">
        <w:rPr>
          <w:rFonts w:ascii="Courier New" w:eastAsia="Times New Roman" w:hAnsi="Courier New" w:cs="Courier New"/>
          <w:vanish/>
          <w:kern w:val="0"/>
          <w:sz w:val="16"/>
          <w:szCs w:val="20"/>
          <w14:ligatures w14:val="none"/>
        </w:rPr>
        <w:t xml:space="preserve"> </w:t>
      </w:r>
      <w:r w:rsidRPr="0033112C">
        <w:rPr>
          <w:rFonts w:ascii="Courier New" w:eastAsia="Times New Roman" w:hAnsi="Courier New" w:cs="Courier New"/>
          <w:i/>
          <w:iCs/>
          <w:vanish/>
          <w:kern w:val="0"/>
          <w:sz w:val="16"/>
          <w:szCs w:val="22"/>
          <w14:ligatures w14:val="none"/>
        </w:rPr>
        <w:t xml:space="preserve"> "Art. 100. - (1) Urmatoarele fapte constituie contraventii si se sanctioneaza dupa cum urmeaza:</w:t>
      </w:r>
    </w:p>
    <w:p w14:paraId="2E331C03" w14:textId="77777777" w:rsidR="0033112C" w:rsidRPr="0033112C" w:rsidRDefault="0033112C" w:rsidP="0033112C">
      <w:pPr>
        <w:spacing w:after="0" w:line="240" w:lineRule="auto"/>
        <w:rPr>
          <w:rFonts w:ascii="Courier New" w:eastAsia="Times New Roman" w:hAnsi="Courier New" w:cs="Courier New"/>
          <w:i/>
          <w:iCs/>
          <w:vanish/>
          <w:kern w:val="0"/>
          <w:sz w:val="16"/>
          <w:szCs w:val="20"/>
          <w14:ligatures w14:val="none"/>
        </w:rPr>
      </w:pPr>
      <w:r w:rsidRPr="0033112C">
        <w:rPr>
          <w:rFonts w:ascii="Courier New" w:eastAsia="Times New Roman" w:hAnsi="Courier New" w:cs="Courier New"/>
          <w:i/>
          <w:iCs/>
          <w:vanish/>
          <w:kern w:val="0"/>
          <w:sz w:val="16"/>
          <w:szCs w:val="22"/>
          <w14:ligatures w14:val="none"/>
        </w:rPr>
        <w:t>   a) nerespectarea dispozitiilor art. 15 alin. (1), cu amenda de la 6.000 lei la 12.000 lei;</w:t>
      </w:r>
      <w:r w:rsidRPr="0033112C">
        <w:rPr>
          <w:rFonts w:ascii="Courier New" w:eastAsia="Times New Roman" w:hAnsi="Courier New" w:cs="Courier New"/>
          <w:i/>
          <w:iCs/>
          <w:vanish/>
          <w:kern w:val="0"/>
          <w:sz w:val="16"/>
          <w:szCs w:val="20"/>
          <w14:ligatures w14:val="none"/>
        </w:rPr>
        <w:br/>
      </w:r>
      <w:r w:rsidRPr="0033112C">
        <w:rPr>
          <w:rFonts w:ascii="Courier New" w:eastAsia="Times New Roman" w:hAnsi="Courier New" w:cs="Courier New"/>
          <w:i/>
          <w:iCs/>
          <w:vanish/>
          <w:kern w:val="0"/>
          <w:sz w:val="16"/>
          <w:szCs w:val="22"/>
          <w14:ligatures w14:val="none"/>
        </w:rPr>
        <w:t>   b) nerespectarea dispozitiilor art. 18-20, art. 21 alin. (3) si (4), art. 22, art. 23 alin. (1) si (2), art. 24, 30 si 31, art. 33 alin. (1), art. 34 alin. (3), art. 51 alin. (4), art. 55 alin. (1), art. 61-64, art. 65 alin. (1), (2) si (5), art. 66-68, art. 69 alin. (1), art. 70, 71 si art. 82, cu amenda de la 6.000 lei la 12.000 lei;</w:t>
      </w:r>
    </w:p>
    <w:p w14:paraId="79C66A64" w14:textId="77777777" w:rsidR="0033112C" w:rsidRPr="0033112C" w:rsidRDefault="0033112C" w:rsidP="0033112C">
      <w:pPr>
        <w:spacing w:after="0" w:line="240" w:lineRule="auto"/>
        <w:rPr>
          <w:rFonts w:ascii="Courier New" w:eastAsia="Times New Roman" w:hAnsi="Courier New" w:cs="Courier New"/>
          <w:i/>
          <w:iCs/>
          <w:vanish/>
          <w:kern w:val="0"/>
          <w:sz w:val="16"/>
          <w:szCs w:val="22"/>
          <w:lang w:val="fr-FR"/>
          <w14:ligatures w14:val="none"/>
        </w:rPr>
      </w:pPr>
      <w:r w:rsidRPr="0033112C">
        <w:rPr>
          <w:rFonts w:ascii="Courier New" w:eastAsia="Times New Roman" w:hAnsi="Courier New" w:cs="Courier New"/>
          <w:i/>
          <w:iCs/>
          <w:vanish/>
          <w:kern w:val="0"/>
          <w:sz w:val="16"/>
          <w:szCs w:val="22"/>
          <w:lang w:val="fr-FR"/>
          <w14:ligatures w14:val="none"/>
        </w:rPr>
        <w:t xml:space="preserve">   </w:t>
      </w:r>
      <w:r w:rsidRPr="0033112C">
        <w:rPr>
          <w:rFonts w:ascii="Courier New" w:eastAsia="Times New Roman" w:hAnsi="Courier New" w:cs="Courier New"/>
          <w:i/>
          <w:iCs/>
          <w:vanish/>
          <w:kern w:val="0"/>
          <w:sz w:val="16"/>
          <w:szCs w:val="22"/>
          <w14:ligatures w14:val="none"/>
        </w:rPr>
        <w:t xml:space="preserve">"b)nerespectarea dispozitiilor art. 16 -22, art. 23 alin. </w:t>
      </w:r>
      <w:r w:rsidRPr="0033112C">
        <w:rPr>
          <w:rFonts w:ascii="Courier New" w:eastAsia="Times New Roman" w:hAnsi="Courier New" w:cs="Courier New"/>
          <w:i/>
          <w:iCs/>
          <w:vanish/>
          <w:kern w:val="0"/>
          <w:sz w:val="16"/>
          <w:szCs w:val="22"/>
          <w:lang w:val="fr-FR"/>
          <w14:ligatures w14:val="none"/>
        </w:rPr>
        <w:t xml:space="preserve">(1) - (2) si (4), art. 24 alin. </w:t>
      </w:r>
      <w:r w:rsidRPr="0033112C">
        <w:rPr>
          <w:rFonts w:ascii="Courier New" w:eastAsia="Times New Roman" w:hAnsi="Courier New" w:cs="Courier New"/>
          <w:i/>
          <w:iCs/>
          <w:vanish/>
          <w:kern w:val="0"/>
          <w:sz w:val="16"/>
          <w:szCs w:val="22"/>
          <w14:ligatures w14:val="none"/>
        </w:rPr>
        <w:t xml:space="preserve">(1)-(6), art. 27 alin. (1) si (2), art. 28, art. 30, art. 31, art. 32 alin. (2), art. 33 alin. (1)-(3), art. 34 alin. (3), art. 37 alin. (2), art. 51 alin. (4)-(7), art. 54 alin. (1)-(3), art. 55 alin. (1)-(2), art. 61-64, art. 65 alin. (1), (2) si (5), art. 66-68, art. 69 alin. (1), art. 70, 71 si art. 75 alin. </w:t>
      </w:r>
      <w:r w:rsidRPr="0033112C">
        <w:rPr>
          <w:rFonts w:ascii="Courier New" w:eastAsia="Times New Roman" w:hAnsi="Courier New" w:cs="Courier New"/>
          <w:i/>
          <w:iCs/>
          <w:vanish/>
          <w:kern w:val="0"/>
          <w:sz w:val="16"/>
          <w:szCs w:val="22"/>
          <w:lang w:val="fr-FR"/>
          <w14:ligatures w14:val="none"/>
        </w:rPr>
        <w:t>(2) cu amenda de la 10.000 lei la 20.000 lei;</w:t>
      </w:r>
    </w:p>
    <w:p w14:paraId="4BEC6D39" w14:textId="77777777" w:rsidR="0033112C" w:rsidRPr="0033112C" w:rsidRDefault="0033112C" w:rsidP="0033112C">
      <w:pPr>
        <w:spacing w:after="0" w:line="240" w:lineRule="auto"/>
        <w:rPr>
          <w:rFonts w:ascii="Courier New" w:eastAsia="Times New Roman" w:hAnsi="Courier New" w:cs="Courier New"/>
          <w:i/>
          <w:iCs/>
          <w:vanish/>
          <w:kern w:val="0"/>
          <w:sz w:val="16"/>
          <w:szCs w:val="22"/>
          <w14:ligatures w14:val="none"/>
        </w:rPr>
      </w:pPr>
      <w:r w:rsidRPr="0033112C">
        <w:rPr>
          <w:rFonts w:ascii="Courier New" w:eastAsia="Times New Roman" w:hAnsi="Courier New" w:cs="Courier New"/>
          <w:i/>
          <w:iCs/>
          <w:vanish/>
          <w:kern w:val="0"/>
          <w:sz w:val="16"/>
          <w:szCs w:val="22"/>
          <w:lang w:val="fr-FR"/>
          <w14:ligatures w14:val="none"/>
        </w:rPr>
        <w:t xml:space="preserve">    Modificat de art.I pct.11 din </w:t>
      </w:r>
      <w:hyperlink r:id="rId406" w:history="1">
        <w:r w:rsidRPr="0033112C">
          <w:rPr>
            <w:rFonts w:ascii="Courier New" w:eastAsia="Times New Roman" w:hAnsi="Courier New" w:cs="Courier New"/>
            <w:i/>
            <w:iCs/>
            <w:vanish/>
            <w:color w:val="0000FF"/>
            <w:kern w:val="0"/>
            <w:sz w:val="16"/>
            <w:szCs w:val="22"/>
            <w:u w:val="single"/>
            <w:lang w:val="fr-FR"/>
            <w14:ligatures w14:val="none"/>
          </w:rPr>
          <w:t>OUG 69/2018</w:t>
        </w:r>
      </w:hyperlink>
      <w:r w:rsidRPr="0033112C">
        <w:rPr>
          <w:rFonts w:ascii="Courier New" w:eastAsia="Times New Roman" w:hAnsi="Courier New" w:cs="Courier New"/>
          <w:vanish/>
          <w:kern w:val="0"/>
          <w:sz w:val="16"/>
          <w:szCs w:val="20"/>
          <w14:ligatures w14:val="none"/>
        </w:rPr>
        <w:br/>
      </w:r>
      <w:r w:rsidRPr="0033112C">
        <w:rPr>
          <w:rFonts w:ascii="Courier New" w:eastAsia="Times New Roman" w:hAnsi="Courier New" w:cs="Courier New"/>
          <w:i/>
          <w:iCs/>
          <w:vanish/>
          <w:kern w:val="0"/>
          <w:sz w:val="16"/>
          <w:szCs w:val="22"/>
          <w14:ligatures w14:val="none"/>
        </w:rPr>
        <w:t>   c) nerespectarea dispozitiilor art. 78, cu amenda de la 15.000 lei la 20.000 lei;</w:t>
      </w:r>
    </w:p>
    <w:p w14:paraId="4826F6F4" w14:textId="77777777" w:rsidR="0033112C" w:rsidRPr="0033112C" w:rsidRDefault="0033112C" w:rsidP="0033112C">
      <w:pPr>
        <w:spacing w:after="0" w:line="240" w:lineRule="auto"/>
        <w:rPr>
          <w:rFonts w:ascii="Courier New" w:eastAsia="Times New Roman" w:hAnsi="Courier New" w:cs="Courier New"/>
          <w:i/>
          <w:iCs/>
          <w:vanish/>
          <w:kern w:val="0"/>
          <w:sz w:val="16"/>
          <w:szCs w:val="22"/>
          <w14:ligatures w14:val="none"/>
        </w:rPr>
      </w:pPr>
      <w:r w:rsidRPr="0033112C">
        <w:rPr>
          <w:rFonts w:ascii="Courier New" w:eastAsia="Times New Roman" w:hAnsi="Courier New" w:cs="Courier New"/>
          <w:i/>
          <w:iCs/>
          <w:vanish/>
          <w:kern w:val="0"/>
          <w:sz w:val="16"/>
          <w:szCs w:val="22"/>
          <w14:ligatures w14:val="none"/>
        </w:rPr>
        <w:t xml:space="preserve">    c) nerespectarea dispozitiilor art. 78 alin. (2) si (3), cu amenda de la 20.000 lei la 35.000 lei;</w:t>
      </w:r>
    </w:p>
    <w:p w14:paraId="19DCC0EA" w14:textId="77777777" w:rsidR="0033112C" w:rsidRPr="0033112C" w:rsidRDefault="0033112C" w:rsidP="0033112C">
      <w:pPr>
        <w:spacing w:after="0" w:line="240" w:lineRule="auto"/>
        <w:rPr>
          <w:rFonts w:ascii="Arial Unicode MS" w:hAnsi="Arial Unicode MS" w:cs="Times New Roman"/>
          <w:kern w:val="0"/>
          <w14:ligatures w14:val="none"/>
        </w:rPr>
      </w:pPr>
      <w:r w:rsidRPr="0033112C">
        <w:rPr>
          <w:rFonts w:ascii="Courier New" w:eastAsia="Times New Roman" w:hAnsi="Courier New" w:cs="Courier New"/>
          <w:i/>
          <w:iCs/>
          <w:vanish/>
          <w:kern w:val="0"/>
          <w:sz w:val="16"/>
          <w:szCs w:val="22"/>
          <w14:ligatures w14:val="none"/>
        </w:rPr>
        <w:t xml:space="preserve">   Modificat de art.I pct.40 din </w:t>
      </w:r>
      <w:hyperlink r:id="rId407" w:history="1">
        <w:r w:rsidRPr="0033112C">
          <w:rPr>
            <w:rFonts w:ascii="Courier New" w:eastAsia="Times New Roman" w:hAnsi="Courier New" w:cs="Courier New"/>
            <w:i/>
            <w:iCs/>
            <w:vanish/>
            <w:color w:val="0000FF"/>
            <w:kern w:val="0"/>
            <w:sz w:val="16"/>
            <w:szCs w:val="22"/>
            <w:u w:val="single"/>
            <w14:ligatures w14:val="none"/>
          </w:rPr>
          <w:t>OUG 51/2017</w:t>
        </w:r>
      </w:hyperlink>
    </w:p>
    <w:p w14:paraId="44E1956B" w14:textId="77777777" w:rsidR="0033112C" w:rsidRPr="0033112C" w:rsidRDefault="0033112C" w:rsidP="0033112C">
      <w:pPr>
        <w:spacing w:after="0" w:line="240" w:lineRule="auto"/>
        <w:rPr>
          <w:rFonts w:ascii="Times New Roman" w:eastAsia="Times New Roman" w:hAnsi="Times New Roman" w:cs="Times New Roman"/>
          <w:i/>
          <w:iCs/>
          <w:kern w:val="0"/>
          <w14:ligatures w14:val="none"/>
        </w:rPr>
      </w:pPr>
      <w:r w:rsidRPr="0033112C">
        <w:rPr>
          <w:rFonts w:ascii="Courier New" w:eastAsia="Times New Roman" w:hAnsi="Courier New" w:cs="Courier New"/>
          <w:i/>
          <w:iCs/>
          <w:vanish/>
          <w:kern w:val="0"/>
          <w:sz w:val="16"/>
          <w:szCs w:val="22"/>
          <w14:ligatures w14:val="none"/>
        </w:rPr>
        <w:t xml:space="preserve">     c</w:t>
      </w:r>
      <w:r w:rsidRPr="0033112C">
        <w:rPr>
          <w:rFonts w:ascii="Courier New" w:eastAsia="Calibri" w:hAnsi="Courier New"/>
          <w:i/>
          <w:iCs/>
          <w:vanish/>
          <w:kern w:val="0"/>
          <w:sz w:val="16"/>
          <w:szCs w:val="22"/>
          <w:vertAlign w:val="superscript"/>
          <w14:ligatures w14:val="none"/>
        </w:rPr>
        <w:t>1</w:t>
      </w:r>
      <w:r w:rsidRPr="0033112C">
        <w:rPr>
          <w:rFonts w:ascii="Courier New" w:eastAsia="Times New Roman" w:hAnsi="Courier New" w:cs="Courier New"/>
          <w:i/>
          <w:iCs/>
          <w:vanish/>
          <w:kern w:val="0"/>
          <w:sz w:val="16"/>
          <w:szCs w:val="22"/>
          <w14:ligatures w14:val="none"/>
        </w:rPr>
        <w:t>) nerespectarea dispozitiilor art. 83 alin. (1) lit. b), cu amenda de la 6.000 la 12.000 lei.</w:t>
      </w:r>
    </w:p>
    <w:p w14:paraId="1D2DFD7E" w14:textId="77777777" w:rsidR="0033112C" w:rsidRPr="0033112C" w:rsidRDefault="0033112C" w:rsidP="0033112C">
      <w:pPr>
        <w:spacing w:after="0" w:line="240" w:lineRule="auto"/>
        <w:rPr>
          <w:rFonts w:ascii="Courier New" w:eastAsia="Times New Roman" w:hAnsi="Courier New" w:cs="Courier New"/>
          <w:kern w:val="0"/>
          <w14:ligatures w14:val="none"/>
        </w:rPr>
      </w:pPr>
      <w:r w:rsidRPr="0033112C">
        <w:rPr>
          <w:rFonts w:ascii="Courier New" w:eastAsia="Times New Roman" w:hAnsi="Courier New" w:cs="Courier New"/>
          <w:i/>
          <w:iCs/>
          <w:vanish/>
          <w:kern w:val="0"/>
          <w:sz w:val="16"/>
          <w:szCs w:val="22"/>
          <w14:ligatures w14:val="none"/>
        </w:rPr>
        <w:t xml:space="preserve">   Completat de art.I pct.41 din </w:t>
      </w:r>
      <w:hyperlink r:id="rId408" w:history="1">
        <w:r w:rsidRPr="0033112C">
          <w:rPr>
            <w:rFonts w:ascii="Courier New" w:eastAsia="Times New Roman" w:hAnsi="Courier New" w:cs="Courier New"/>
            <w:i/>
            <w:iCs/>
            <w:vanish/>
            <w:color w:val="0000FF"/>
            <w:kern w:val="0"/>
            <w:sz w:val="16"/>
            <w:szCs w:val="22"/>
            <w:u w:val="single"/>
            <w14:ligatures w14:val="none"/>
          </w:rPr>
          <w:t>OUG 51/2017</w:t>
        </w:r>
      </w:hyperlink>
      <w:r w:rsidRPr="0033112C">
        <w:rPr>
          <w:rFonts w:ascii="Courier New" w:eastAsia="Times New Roman" w:hAnsi="Courier New" w:cs="Courier New"/>
          <w:vanish/>
          <w:kern w:val="0"/>
          <w:sz w:val="16"/>
          <w:szCs w:val="20"/>
          <w14:ligatures w14:val="none"/>
        </w:rPr>
        <w:br/>
      </w:r>
      <w:r w:rsidRPr="0033112C">
        <w:rPr>
          <w:rFonts w:ascii="Courier New" w:eastAsia="Times New Roman" w:hAnsi="Courier New" w:cs="Courier New"/>
          <w:i/>
          <w:iCs/>
          <w:vanish/>
          <w:kern w:val="0"/>
          <w:sz w:val="16"/>
          <w:szCs w:val="22"/>
          <w14:ligatures w14:val="none"/>
        </w:rPr>
        <w:t>   d) nerespectarea standardelor specifice de calitate, cu amenda de la 6.000 lei la 12.000 lei si/sau suspendarea ori retragerea avizului de functionare;</w:t>
      </w:r>
      <w:r w:rsidRPr="0033112C">
        <w:rPr>
          <w:rFonts w:ascii="Courier New" w:eastAsia="Times New Roman" w:hAnsi="Courier New" w:cs="Courier New"/>
          <w:i/>
          <w:iCs/>
          <w:vanish/>
          <w:kern w:val="0"/>
          <w:sz w:val="16"/>
          <w:szCs w:val="20"/>
          <w14:ligatures w14:val="none"/>
        </w:rPr>
        <w:br/>
      </w:r>
      <w:r w:rsidRPr="0033112C">
        <w:rPr>
          <w:rFonts w:ascii="Courier New" w:eastAsia="Times New Roman" w:hAnsi="Courier New" w:cs="Courier New"/>
          <w:i/>
          <w:iCs/>
          <w:vanish/>
          <w:kern w:val="0"/>
          <w:sz w:val="16"/>
          <w:szCs w:val="22"/>
          <w14:ligatures w14:val="none"/>
        </w:rPr>
        <w:t>   e) nerespectarea conditiilor de autorizare in timpul functionarii ca unitate protejata autorizata, cu amenda de la 20.000 lei la 25.000 lei si retragerea autorizatiei de functionare;</w:t>
      </w:r>
      <w:r w:rsidRPr="0033112C">
        <w:rPr>
          <w:rFonts w:ascii="Courier New" w:eastAsia="Times New Roman" w:hAnsi="Courier New" w:cs="Courier New"/>
          <w:i/>
          <w:iCs/>
          <w:vanish/>
          <w:kern w:val="0"/>
          <w:sz w:val="16"/>
          <w:szCs w:val="20"/>
          <w14:ligatures w14:val="none"/>
        </w:rPr>
        <w:br/>
      </w:r>
      <w:r w:rsidRPr="0033112C">
        <w:rPr>
          <w:rFonts w:ascii="Courier New" w:eastAsia="Times New Roman" w:hAnsi="Courier New" w:cs="Courier New"/>
          <w:i/>
          <w:iCs/>
          <w:vanish/>
          <w:kern w:val="0"/>
          <w:sz w:val="16"/>
          <w:szCs w:val="22"/>
          <w14:ligatures w14:val="none"/>
        </w:rPr>
        <w:t>   f) parcarea altor mijloace de transport pe locurile de parcare adaptate, rezervate si semnalizate prin semn international pentru persoane cu handicap, cu amenda de la 200 lei la 1.000 lei si ridicarea mijlocului de transport de pe locul de parcare respectiv;</w:t>
      </w:r>
    </w:p>
    <w:p w14:paraId="08629987" w14:textId="77777777" w:rsidR="0033112C" w:rsidRPr="0033112C" w:rsidRDefault="0033112C" w:rsidP="0033112C">
      <w:pPr>
        <w:spacing w:after="0" w:line="240" w:lineRule="auto"/>
        <w:rPr>
          <w:rFonts w:ascii="Calibri" w:eastAsia="Times New Roman" w:hAnsi="Calibri" w:cs="Times New Roman"/>
          <w:i/>
          <w:iCs/>
          <w:kern w:val="0"/>
          <w:szCs w:val="20"/>
          <w:lang w:val="fr-FR"/>
          <w14:ligatures w14:val="none"/>
        </w:rPr>
      </w:pPr>
      <w:r w:rsidRPr="0033112C">
        <w:rPr>
          <w:rFonts w:ascii="Courier New" w:eastAsia="Times New Roman" w:hAnsi="Courier New" w:cs="Courier New"/>
          <w:i/>
          <w:iCs/>
          <w:vanish/>
          <w:kern w:val="0"/>
          <w:sz w:val="16"/>
          <w:szCs w:val="22"/>
          <w:lang w:val="fr-FR"/>
          <w14:ligatures w14:val="none"/>
        </w:rPr>
        <w:t xml:space="preserve">   f)parcarea altor mijloace de transport pe locurile de parcare adaptate, rezervate si semnalizate prin semn international pentru persoane cu handicap, cu amenda de la 1.000 lei la 2.000 lei si ridicarea mijlocului de transport de pe locul de parcare respectiv."</w:t>
      </w:r>
    </w:p>
    <w:p w14:paraId="49A87FD9" w14:textId="77777777" w:rsidR="0033112C" w:rsidRPr="0033112C" w:rsidRDefault="0033112C" w:rsidP="0033112C">
      <w:pPr>
        <w:spacing w:after="0" w:line="240" w:lineRule="auto"/>
        <w:rPr>
          <w:rFonts w:ascii="Courier New" w:eastAsia="Times New Roman" w:hAnsi="Courier New" w:cs="Courier New"/>
          <w:i/>
          <w:iCs/>
          <w:vanish/>
          <w:kern w:val="0"/>
          <w:sz w:val="16"/>
          <w14:ligatures w14:val="none"/>
        </w:rPr>
      </w:pPr>
      <w:r w:rsidRPr="0033112C">
        <w:rPr>
          <w:rFonts w:ascii="Courier New" w:eastAsia="Times New Roman" w:hAnsi="Courier New" w:cs="Courier New"/>
          <w:i/>
          <w:iCs/>
          <w:vanish/>
          <w:kern w:val="0"/>
          <w:sz w:val="16"/>
          <w:szCs w:val="22"/>
          <w:lang w:val="fr-FR"/>
          <w14:ligatures w14:val="none"/>
        </w:rPr>
        <w:t xml:space="preserve">    Modificat de art.I pct.11 din </w:t>
      </w:r>
      <w:hyperlink r:id="rId409" w:history="1">
        <w:r w:rsidRPr="0033112C">
          <w:rPr>
            <w:rFonts w:ascii="Courier New" w:eastAsia="Times New Roman" w:hAnsi="Courier New" w:cs="Courier New"/>
            <w:i/>
            <w:iCs/>
            <w:vanish/>
            <w:color w:val="0000FF"/>
            <w:kern w:val="0"/>
            <w:sz w:val="16"/>
            <w:szCs w:val="22"/>
            <w:u w:val="single"/>
            <w:lang w:val="fr-FR"/>
            <w14:ligatures w14:val="none"/>
          </w:rPr>
          <w:t>OUG 69/2018</w:t>
        </w:r>
      </w:hyperlink>
      <w:r w:rsidRPr="0033112C">
        <w:rPr>
          <w:rFonts w:ascii="Courier New" w:eastAsia="Times New Roman" w:hAnsi="Courier New" w:cs="Courier New"/>
          <w:vanish/>
          <w:kern w:val="0"/>
          <w:sz w:val="16"/>
          <w:szCs w:val="22"/>
          <w14:ligatures w14:val="none"/>
        </w:rPr>
        <w:br/>
      </w:r>
      <w:r w:rsidRPr="0033112C">
        <w:rPr>
          <w:rFonts w:ascii="Courier New" w:eastAsia="Times New Roman" w:hAnsi="Courier New" w:cs="Courier New"/>
          <w:i/>
          <w:iCs/>
          <w:vanish/>
          <w:kern w:val="0"/>
          <w:sz w:val="16"/>
          <w:szCs w:val="22"/>
          <w14:ligatures w14:val="none"/>
        </w:rPr>
        <w:t>   g) eliberarea de certificate de incadrare in grad de handicap cu incalcarea criteriilor prevazute la art. 85 alin. (10), cu amenda de la 2.500 lei la 5.000 lei.</w:t>
      </w:r>
    </w:p>
    <w:p w14:paraId="603D7D53" w14:textId="77777777" w:rsidR="0033112C" w:rsidRPr="0033112C" w:rsidRDefault="0033112C" w:rsidP="0033112C">
      <w:pPr>
        <w:spacing w:after="0" w:line="240" w:lineRule="auto"/>
        <w:rPr>
          <w:rFonts w:ascii="Courier New" w:eastAsia="Times New Roman" w:hAnsi="Courier New" w:cs="Courier New"/>
          <w:i/>
          <w:iCs/>
          <w:vanish/>
          <w:kern w:val="0"/>
          <w:sz w:val="16"/>
          <w:szCs w:val="20"/>
          <w14:ligatures w14:val="none"/>
        </w:rPr>
      </w:pPr>
      <w:r w:rsidRPr="0033112C">
        <w:rPr>
          <w:rFonts w:ascii="Courier New" w:eastAsia="Times New Roman" w:hAnsi="Courier New" w:cs="Courier New"/>
          <w:i/>
          <w:iCs/>
          <w:vanish/>
          <w:kern w:val="0"/>
          <w:sz w:val="16"/>
          <w:szCs w:val="22"/>
          <w14:ligatures w14:val="none"/>
        </w:rPr>
        <w:t xml:space="preserve">  g) propunerea de incadrare, incadrarea in grad si tip de handicap a unei persoane, cu incalcarea criteriilor medicopsihosociale aprobate prin ordin comun al ministrului muncii, familiei si protectiei sociale si al ministrului sanatatii, cu amenda de la 5.000 lei la 10.000 lei.</w:t>
      </w:r>
    </w:p>
    <w:p w14:paraId="31FDBCA9" w14:textId="77777777" w:rsidR="0033112C" w:rsidRPr="0033112C" w:rsidRDefault="0033112C" w:rsidP="0033112C">
      <w:pPr>
        <w:spacing w:after="0" w:line="240" w:lineRule="auto"/>
        <w:rPr>
          <w:rFonts w:ascii="Arial Unicode MS" w:hAnsi="Arial Unicode MS" w:cs="Times New Roman"/>
          <w:kern w:val="0"/>
          <w14:ligatures w14:val="none"/>
        </w:rPr>
      </w:pPr>
      <w:r w:rsidRPr="0033112C">
        <w:rPr>
          <w:rFonts w:ascii="Courier New" w:eastAsia="Times New Roman" w:hAnsi="Courier New" w:cs="Courier New"/>
          <w:i/>
          <w:iCs/>
          <w:vanish/>
          <w:kern w:val="0"/>
          <w:sz w:val="16"/>
          <w:szCs w:val="22"/>
          <w14:ligatures w14:val="none"/>
        </w:rPr>
        <w:t xml:space="preserve">  Modificat de art.I pct.11 din </w:t>
      </w:r>
      <w:hyperlink r:id="rId410" w:history="1">
        <w:r w:rsidRPr="0033112C">
          <w:rPr>
            <w:rFonts w:ascii="Courier New" w:eastAsia="Times New Roman" w:hAnsi="Courier New" w:cs="Courier New"/>
            <w:i/>
            <w:iCs/>
            <w:vanish/>
            <w:color w:val="0000FF"/>
            <w:kern w:val="0"/>
            <w:sz w:val="16"/>
            <w:szCs w:val="22"/>
            <w:u w:val="single"/>
            <w14:ligatures w14:val="none"/>
          </w:rPr>
          <w:t>Legea 136/2012</w:t>
        </w:r>
      </w:hyperlink>
    </w:p>
    <w:p w14:paraId="6E3B5B42" w14:textId="77777777" w:rsidR="0033112C" w:rsidRPr="0033112C" w:rsidRDefault="0033112C" w:rsidP="0033112C">
      <w:pPr>
        <w:spacing w:after="0" w:line="240" w:lineRule="auto"/>
        <w:rPr>
          <w:rFonts w:ascii="Courier New" w:eastAsia="Times New Roman" w:hAnsi="Courier New" w:cs="Courier New"/>
          <w:i/>
          <w:iCs/>
          <w:kern w:val="0"/>
          <w14:ligatures w14:val="none"/>
        </w:rPr>
      </w:pPr>
      <w:r w:rsidRPr="0033112C">
        <w:rPr>
          <w:rFonts w:ascii="Courier New" w:eastAsia="Times New Roman" w:hAnsi="Courier New" w:cs="Courier New"/>
          <w:i/>
          <w:iCs/>
          <w:vanish/>
          <w:kern w:val="0"/>
          <w:sz w:val="16"/>
          <w:szCs w:val="22"/>
          <w14:ligatures w14:val="none"/>
        </w:rPr>
        <w:t>   (2) Constatarea contraventiilor si aplicarea amenzilor contraventionale prevazute la alin. (1) lit. a), b, d), e) si g) se fac de catre personalul Ministerului Muncii, Familiei si Protectiei Sociale, imputernicit in acest sens prin ordin al ministrului muncii, familiei si protectiei sociale.</w:t>
      </w:r>
    </w:p>
    <w:p w14:paraId="7628F832" w14:textId="77777777" w:rsidR="0033112C" w:rsidRPr="0033112C" w:rsidRDefault="0033112C" w:rsidP="0033112C">
      <w:pPr>
        <w:spacing w:after="0" w:line="240" w:lineRule="auto"/>
        <w:rPr>
          <w:rFonts w:ascii="Courier New" w:eastAsia="Times New Roman" w:hAnsi="Courier New" w:cs="Courier New"/>
          <w:i/>
          <w:iCs/>
          <w:vanish/>
          <w:kern w:val="0"/>
          <w:sz w:val="16"/>
          <w:szCs w:val="20"/>
          <w14:ligatures w14:val="none"/>
        </w:rPr>
      </w:pPr>
      <w:r w:rsidRPr="0033112C">
        <w:rPr>
          <w:rFonts w:ascii="Courier New" w:eastAsia="Times New Roman" w:hAnsi="Courier New" w:cs="Courier New"/>
          <w:i/>
          <w:iCs/>
          <w:vanish/>
          <w:kern w:val="0"/>
          <w:sz w:val="16"/>
          <w:szCs w:val="22"/>
          <w14:ligatures w14:val="none"/>
        </w:rPr>
        <w:t xml:space="preserve">    (2) Constatarea contraventiilor si aplicarea amenzilor contraventionale prevazute la alin. (1) lit. a), b), d), e) si g) se fac de catre inspectorii sociali.</w:t>
      </w:r>
    </w:p>
    <w:p w14:paraId="1CC694DF" w14:textId="77777777" w:rsidR="0033112C" w:rsidRPr="0033112C" w:rsidRDefault="0033112C" w:rsidP="0033112C">
      <w:pPr>
        <w:spacing w:after="0" w:line="240" w:lineRule="auto"/>
        <w:rPr>
          <w:rFonts w:ascii="Arial Unicode MS" w:hAnsi="Arial Unicode MS" w:cs="Times New Roman"/>
          <w:kern w:val="0"/>
          <w14:ligatures w14:val="none"/>
        </w:rPr>
      </w:pPr>
      <w:r w:rsidRPr="0033112C">
        <w:rPr>
          <w:rFonts w:ascii="Courier New" w:eastAsia="Times New Roman" w:hAnsi="Courier New" w:cs="Courier New"/>
          <w:i/>
          <w:iCs/>
          <w:vanish/>
          <w:kern w:val="0"/>
          <w:sz w:val="16"/>
          <w:szCs w:val="22"/>
          <w14:ligatures w14:val="none"/>
        </w:rPr>
        <w:t xml:space="preserve">  Modificat de art.I pct.11 din </w:t>
      </w:r>
      <w:hyperlink r:id="rId411" w:history="1">
        <w:r w:rsidRPr="0033112C">
          <w:rPr>
            <w:rFonts w:ascii="Courier New" w:eastAsia="Times New Roman" w:hAnsi="Courier New" w:cs="Courier New"/>
            <w:i/>
            <w:iCs/>
            <w:vanish/>
            <w:color w:val="0000FF"/>
            <w:kern w:val="0"/>
            <w:sz w:val="16"/>
            <w:szCs w:val="22"/>
            <w:u w:val="single"/>
            <w14:ligatures w14:val="none"/>
          </w:rPr>
          <w:t>Legea 136/2012</w:t>
        </w:r>
      </w:hyperlink>
    </w:p>
    <w:p w14:paraId="0949E87C" w14:textId="77777777" w:rsidR="0033112C" w:rsidRPr="0033112C" w:rsidRDefault="0033112C" w:rsidP="0033112C">
      <w:pPr>
        <w:spacing w:after="0" w:line="240" w:lineRule="auto"/>
        <w:rPr>
          <w:rFonts w:ascii="Courier New" w:eastAsia="Times New Roman" w:hAnsi="Courier New" w:cs="Courier New"/>
          <w:b/>
          <w:bCs/>
          <w:color w:val="008000"/>
          <w:kern w:val="0"/>
          <w:sz w:val="20"/>
          <w:szCs w:val="20"/>
          <w14:ligatures w14:val="none"/>
        </w:rPr>
      </w:pPr>
      <w:r w:rsidRPr="0033112C">
        <w:rPr>
          <w:rFonts w:ascii="Courier New" w:eastAsia="Times New Roman" w:hAnsi="Courier New" w:cs="Courier New"/>
          <w:b/>
          <w:bCs/>
          <w:kern w:val="0"/>
          <w:sz w:val="20"/>
          <w:szCs w:val="22"/>
          <w14:ligatures w14:val="none"/>
        </w:rPr>
        <w:t>   "Art. 100.</w:t>
      </w:r>
      <w:r w:rsidRPr="0033112C">
        <w:rPr>
          <w:rFonts w:ascii="Courier New" w:eastAsia="Times New Roman" w:hAnsi="Courier New" w:cs="Courier New"/>
          <w:kern w:val="0"/>
          <w:sz w:val="20"/>
          <w:szCs w:val="20"/>
          <w14:ligatures w14:val="none"/>
        </w:rPr>
        <w:t xml:space="preserve"> </w:t>
      </w:r>
      <w:r w:rsidRPr="0033112C">
        <w:rPr>
          <w:rFonts w:ascii="Courier New" w:eastAsia="Times New Roman" w:hAnsi="Courier New" w:cs="Courier New"/>
          <w:b/>
          <w:bCs/>
          <w:color w:val="008000"/>
          <w:kern w:val="0"/>
          <w:sz w:val="20"/>
          <w:szCs w:val="20"/>
          <w14:ligatures w14:val="none"/>
        </w:rPr>
        <w:t>- (1) Urmatoarele fapte constituie contraventii si se sanctioneaza dupa cum urmeaza:</w:t>
      </w:r>
    </w:p>
    <w:p w14:paraId="73689CBC" w14:textId="77777777" w:rsidR="0033112C" w:rsidRPr="0033112C" w:rsidRDefault="0033112C" w:rsidP="0033112C">
      <w:pPr>
        <w:spacing w:after="0" w:line="240" w:lineRule="auto"/>
        <w:rPr>
          <w:rFonts w:ascii="Courier New" w:eastAsia="Times New Roman" w:hAnsi="Courier New" w:cs="Courier New"/>
          <w:b/>
          <w:bCs/>
          <w:color w:val="008000"/>
          <w:kern w:val="0"/>
          <w:sz w:val="20"/>
          <w:szCs w:val="20"/>
          <w14:ligatures w14:val="none"/>
        </w:rPr>
      </w:pPr>
      <w:r w:rsidRPr="0033112C">
        <w:rPr>
          <w:rFonts w:ascii="Courier New" w:eastAsia="Times New Roman" w:hAnsi="Courier New" w:cs="Courier New"/>
          <w:b/>
          <w:bCs/>
          <w:color w:val="008000"/>
          <w:kern w:val="0"/>
          <w:sz w:val="20"/>
          <w:szCs w:val="20"/>
          <w14:ligatures w14:val="none"/>
        </w:rPr>
        <w:t>   a) nerespectarea dispozitiilor art. 15 alin. (1), cu amenda de la 10.000 lei la 20.000 lei;</w:t>
      </w:r>
      <w:r w:rsidRPr="0033112C">
        <w:rPr>
          <w:rFonts w:ascii="Courier New" w:eastAsia="Times New Roman" w:hAnsi="Courier New" w:cs="Courier New"/>
          <w:b/>
          <w:bCs/>
          <w:color w:val="008000"/>
          <w:kern w:val="0"/>
          <w:sz w:val="20"/>
          <w:szCs w:val="20"/>
          <w14:ligatures w14:val="none"/>
        </w:rPr>
        <w:br/>
      </w:r>
      <w:r w:rsidRPr="0033112C">
        <w:rPr>
          <w:rFonts w:ascii="Courier New" w:eastAsia="Times New Roman" w:hAnsi="Courier New" w:cs="Courier New"/>
          <w:bCs/>
          <w:i/>
          <w:vanish/>
          <w:kern w:val="0"/>
          <w:sz w:val="20"/>
          <w:szCs w:val="20"/>
          <w14:ligatures w14:val="none"/>
        </w:rPr>
        <w:t>   b) nerespectarea dispozitiilor art. 16-22, art. 23 alin. (1), (2) si (4), art. 24 alin. (1)-(6), art. 27 alin. (1) si (2), art. 28, art. 30, art. 31, art. 32 alin. (2), art. 33 alin. (1)-(3), art. 34 alin. (3), art. 37 alin. (2), art. 51 alin. (4)-(7), art. 54 alin. (1)-(3), art. 55 alin. (1) si (2), art. 61-64, art. 65 alin. (1), (2) si (5), art. 66-68, art. 69 alin. (1), art. 70, art. 71, art. 75 alin. (2) si art. 78 alin. (6), cu amenda de la 10.000 lei la 25.000 lei;</w:t>
      </w:r>
    </w:p>
    <w:p w14:paraId="0F51C146" w14:textId="77777777" w:rsidR="0033112C" w:rsidRPr="0033112C" w:rsidRDefault="0033112C" w:rsidP="0033112C">
      <w:pPr>
        <w:spacing w:after="0" w:line="240" w:lineRule="auto"/>
        <w:ind w:firstLine="360"/>
        <w:rPr>
          <w:rFonts w:ascii="Courier New" w:eastAsia="Times New Roman" w:hAnsi="Courier New" w:cs="Courier New"/>
          <w:b/>
          <w:color w:val="006600"/>
          <w:kern w:val="0"/>
          <w:sz w:val="20"/>
          <w:szCs w:val="22"/>
          <w14:ligatures w14:val="none"/>
        </w:rPr>
      </w:pPr>
      <w:r w:rsidRPr="0033112C">
        <w:rPr>
          <w:rFonts w:ascii="Courier New" w:eastAsia="Times New Roman" w:hAnsi="Courier New" w:cs="Courier New"/>
          <w:b/>
          <w:bCs/>
          <w:color w:val="008000"/>
          <w:kern w:val="0"/>
          <w:sz w:val="20"/>
          <w:szCs w:val="20"/>
          <w14:ligatures w14:val="none"/>
        </w:rPr>
        <w:t xml:space="preserve">  </w:t>
      </w:r>
      <w:r w:rsidRPr="0033112C">
        <w:rPr>
          <w:rFonts w:ascii="Courier New" w:eastAsia="Times New Roman" w:hAnsi="Courier New" w:cs="Courier New"/>
          <w:b/>
          <w:color w:val="006600"/>
          <w:kern w:val="0"/>
          <w:sz w:val="20"/>
          <w:szCs w:val="20"/>
          <w14:ligatures w14:val="none"/>
        </w:rPr>
        <w:t xml:space="preserve">   </w:t>
      </w:r>
      <w:r w:rsidRPr="0033112C">
        <w:rPr>
          <w:rFonts w:ascii="Courier New" w:eastAsia="Times New Roman" w:hAnsi="Courier New" w:cs="Courier New"/>
          <w:b/>
          <w:color w:val="006600"/>
          <w:kern w:val="0"/>
          <w:sz w:val="20"/>
          <w:szCs w:val="22"/>
          <w14:ligatures w14:val="none"/>
        </w:rPr>
        <w:t xml:space="preserve">„b) nerespectarea </w:t>
      </w:r>
      <w:r w:rsidRPr="0033112C">
        <w:rPr>
          <w:rFonts w:ascii="Courier New" w:eastAsia="Times New Roman" w:hAnsi="Courier New" w:cs="Courier New"/>
          <w:b/>
          <w:color w:val="006600"/>
          <w:kern w:val="0"/>
          <w:sz w:val="20"/>
          <w:szCs w:val="22"/>
          <w:lang w:val="ro-RO" w:eastAsia="ro-RO" w:bidi="ro-RO"/>
          <w14:ligatures w14:val="none"/>
        </w:rPr>
        <w:t xml:space="preserve">dispozitiilor </w:t>
      </w:r>
      <w:r w:rsidRPr="0033112C">
        <w:rPr>
          <w:rFonts w:ascii="Courier New" w:eastAsia="Times New Roman" w:hAnsi="Courier New" w:cs="Courier New"/>
          <w:b/>
          <w:color w:val="006600"/>
          <w:kern w:val="0"/>
          <w:sz w:val="20"/>
          <w:szCs w:val="22"/>
          <w14:ligatures w14:val="none"/>
        </w:rPr>
        <w:t xml:space="preserve">art. 16-22, art. 23 alin. (1), (2) </w:t>
      </w:r>
      <w:r w:rsidRPr="0033112C">
        <w:rPr>
          <w:rFonts w:ascii="Courier New" w:eastAsia="Times New Roman" w:hAnsi="Courier New" w:cs="Courier New"/>
          <w:b/>
          <w:color w:val="006600"/>
          <w:kern w:val="0"/>
          <w:sz w:val="20"/>
          <w:szCs w:val="22"/>
          <w:lang w:val="ro-RO" w:eastAsia="ro-RO" w:bidi="ro-RO"/>
          <w14:ligatures w14:val="none"/>
        </w:rPr>
        <w:t xml:space="preserve">si </w:t>
      </w:r>
      <w:r w:rsidRPr="0033112C">
        <w:rPr>
          <w:rFonts w:ascii="Courier New" w:eastAsia="Times New Roman" w:hAnsi="Courier New" w:cs="Courier New"/>
          <w:b/>
          <w:color w:val="006600"/>
          <w:kern w:val="0"/>
          <w:sz w:val="20"/>
          <w:szCs w:val="22"/>
          <w14:ligatures w14:val="none"/>
        </w:rPr>
        <w:t xml:space="preserve">(4), art. 24 alin. (1)-(6), art. 27 alin. (1) </w:t>
      </w:r>
      <w:r w:rsidRPr="0033112C">
        <w:rPr>
          <w:rFonts w:ascii="Courier New" w:eastAsia="Times New Roman" w:hAnsi="Courier New" w:cs="Courier New"/>
          <w:b/>
          <w:color w:val="006600"/>
          <w:kern w:val="0"/>
          <w:sz w:val="20"/>
          <w:szCs w:val="22"/>
          <w:lang w:val="ro-RO" w:eastAsia="ro-RO" w:bidi="ro-RO"/>
          <w14:ligatures w14:val="none"/>
        </w:rPr>
        <w:t xml:space="preserve">si </w:t>
      </w:r>
      <w:r w:rsidRPr="0033112C">
        <w:rPr>
          <w:rFonts w:ascii="Courier New" w:eastAsia="Times New Roman" w:hAnsi="Courier New" w:cs="Courier New"/>
          <w:b/>
          <w:color w:val="006600"/>
          <w:kern w:val="0"/>
          <w:sz w:val="20"/>
          <w:szCs w:val="22"/>
          <w14:ligatures w14:val="none"/>
        </w:rPr>
        <w:t xml:space="preserve">(2), art. 28, art. 30, art. 31, art. 32 alin. (2), art. 33 alin. (1)-(3), art. 34 alin. (3), art. 37 alin. (2), art. 51 alin. (4)-(7), art. 54 alin. (1)-(3), art. 55 alin. (1) </w:t>
      </w:r>
      <w:r w:rsidRPr="0033112C">
        <w:rPr>
          <w:rFonts w:ascii="Courier New" w:eastAsia="Times New Roman" w:hAnsi="Courier New" w:cs="Courier New"/>
          <w:b/>
          <w:color w:val="006600"/>
          <w:kern w:val="0"/>
          <w:sz w:val="20"/>
          <w:szCs w:val="22"/>
          <w:lang w:val="ro-RO" w:eastAsia="ro-RO" w:bidi="ro-RO"/>
          <w14:ligatures w14:val="none"/>
        </w:rPr>
        <w:t xml:space="preserve">si </w:t>
      </w:r>
      <w:r w:rsidRPr="0033112C">
        <w:rPr>
          <w:rFonts w:ascii="Courier New" w:eastAsia="Times New Roman" w:hAnsi="Courier New" w:cs="Courier New"/>
          <w:b/>
          <w:color w:val="006600"/>
          <w:kern w:val="0"/>
          <w:sz w:val="20"/>
          <w:szCs w:val="22"/>
          <w14:ligatures w14:val="none"/>
        </w:rPr>
        <w:t xml:space="preserve">(2), art. 59 alin. (1) lit. h), art. 61-64, art. 65 alin. (1), (2) </w:t>
      </w:r>
      <w:r w:rsidRPr="0033112C">
        <w:rPr>
          <w:rFonts w:ascii="Courier New" w:eastAsia="Times New Roman" w:hAnsi="Courier New" w:cs="Courier New"/>
          <w:b/>
          <w:color w:val="006600"/>
          <w:kern w:val="0"/>
          <w:sz w:val="20"/>
          <w:szCs w:val="22"/>
          <w:lang w:val="ro-RO" w:eastAsia="ro-RO" w:bidi="ro-RO"/>
          <w14:ligatures w14:val="none"/>
        </w:rPr>
        <w:t xml:space="preserve">si </w:t>
      </w:r>
      <w:r w:rsidRPr="0033112C">
        <w:rPr>
          <w:rFonts w:ascii="Courier New" w:eastAsia="Times New Roman" w:hAnsi="Courier New" w:cs="Courier New"/>
          <w:b/>
          <w:color w:val="006600"/>
          <w:kern w:val="0"/>
          <w:sz w:val="20"/>
          <w:szCs w:val="22"/>
          <w14:ligatures w14:val="none"/>
        </w:rPr>
        <w:t xml:space="preserve">(5), art. 66-68, art. 69 alin. (1), art. 70, art. 71, art. 75 alin. (2) </w:t>
      </w:r>
      <w:r w:rsidRPr="0033112C">
        <w:rPr>
          <w:rFonts w:ascii="Courier New" w:eastAsia="Times New Roman" w:hAnsi="Courier New" w:cs="Courier New"/>
          <w:b/>
          <w:color w:val="006600"/>
          <w:kern w:val="0"/>
          <w:sz w:val="20"/>
          <w:szCs w:val="22"/>
          <w:lang w:val="ro-RO" w:eastAsia="ro-RO" w:bidi="ro-RO"/>
          <w14:ligatures w14:val="none"/>
        </w:rPr>
        <w:t xml:space="preserve">si </w:t>
      </w:r>
      <w:r w:rsidRPr="0033112C">
        <w:rPr>
          <w:rFonts w:ascii="Courier New" w:eastAsia="Times New Roman" w:hAnsi="Courier New" w:cs="Courier New"/>
          <w:b/>
          <w:color w:val="006600"/>
          <w:kern w:val="0"/>
          <w:sz w:val="20"/>
          <w:szCs w:val="22"/>
          <w14:ligatures w14:val="none"/>
        </w:rPr>
        <w:t xml:space="preserve">ale art. 78 alin. (6), cu </w:t>
      </w:r>
      <w:r w:rsidRPr="0033112C">
        <w:rPr>
          <w:rFonts w:ascii="Courier New" w:eastAsia="Times New Roman" w:hAnsi="Courier New" w:cs="Courier New"/>
          <w:b/>
          <w:color w:val="006600"/>
          <w:kern w:val="0"/>
          <w:sz w:val="20"/>
          <w:szCs w:val="22"/>
          <w:lang w:val="ro-RO" w:eastAsia="ro-RO" w:bidi="ro-RO"/>
          <w14:ligatures w14:val="none"/>
        </w:rPr>
        <w:t xml:space="preserve">amenda </w:t>
      </w:r>
      <w:r w:rsidRPr="0033112C">
        <w:rPr>
          <w:rFonts w:ascii="Courier New" w:eastAsia="Times New Roman" w:hAnsi="Courier New" w:cs="Courier New"/>
          <w:b/>
          <w:color w:val="006600"/>
          <w:kern w:val="0"/>
          <w:sz w:val="20"/>
          <w:szCs w:val="22"/>
          <w14:ligatures w14:val="none"/>
        </w:rPr>
        <w:t>de la 10.000 lei la 25.000 lei.”</w:t>
      </w:r>
    </w:p>
    <w:p w14:paraId="4E706056" w14:textId="77777777" w:rsidR="0033112C" w:rsidRPr="0033112C" w:rsidRDefault="0033112C" w:rsidP="0033112C">
      <w:pPr>
        <w:spacing w:after="0" w:line="240" w:lineRule="auto"/>
        <w:ind w:firstLine="360"/>
        <w:rPr>
          <w:rFonts w:ascii="Times New Roman" w:eastAsia="Times New Roman" w:hAnsi="Times New Roman" w:cs="Times New Roman"/>
          <w:kern w:val="0"/>
          <w14:ligatures w14:val="none"/>
        </w:rPr>
      </w:pPr>
      <w:r w:rsidRPr="0033112C">
        <w:rPr>
          <w:rFonts w:ascii="Courier New" w:eastAsia="Times New Roman" w:hAnsi="Courier New" w:cs="Courier New"/>
          <w:b/>
          <w:bCs/>
          <w:color w:val="0000FF"/>
          <w:kern w:val="0"/>
          <w:sz w:val="20"/>
          <w:szCs w:val="22"/>
          <w14:ligatures w14:val="none"/>
        </w:rPr>
        <w:t>  Modificat de art.IV pct.2</w:t>
      </w:r>
      <w:r w:rsidRPr="0033112C">
        <w:rPr>
          <w:rFonts w:ascii="Courier New" w:eastAsia="Times New Roman" w:hAnsi="Courier New" w:cs="Courier New"/>
          <w:b/>
          <w:bCs/>
          <w:kern w:val="0"/>
          <w:sz w:val="20"/>
          <w:szCs w:val="22"/>
          <w14:ligatures w14:val="none"/>
        </w:rPr>
        <w:t xml:space="preserve"> din </w:t>
      </w:r>
      <w:hyperlink r:id="rId412" w:history="1">
        <w:r w:rsidRPr="0033112C">
          <w:rPr>
            <w:rFonts w:ascii="Courier New" w:eastAsia="Times New Roman" w:hAnsi="Courier New" w:cs="Courier New"/>
            <w:b/>
            <w:bCs/>
            <w:color w:val="0000FF"/>
            <w:kern w:val="0"/>
            <w:sz w:val="20"/>
            <w:szCs w:val="22"/>
            <w:u w:val="single"/>
            <w14:ligatures w14:val="none"/>
          </w:rPr>
          <w:t>OUG 5/2025</w:t>
        </w:r>
      </w:hyperlink>
      <w:r w:rsidRPr="0033112C">
        <w:rPr>
          <w:rFonts w:ascii="Courier New" w:eastAsia="Times New Roman" w:hAnsi="Courier New" w:cs="Courier New"/>
          <w:b/>
          <w:bCs/>
          <w:color w:val="008000"/>
          <w:kern w:val="0"/>
          <w:sz w:val="20"/>
          <w:szCs w:val="20"/>
          <w14:ligatures w14:val="none"/>
        </w:rPr>
        <w:br/>
        <w:t>   c) nerespectarea dispozitiilor art. 78 alin. (2) si (3), cu amenda de la 25.000 lei la 50.000 lei;</w:t>
      </w:r>
      <w:r w:rsidRPr="0033112C">
        <w:rPr>
          <w:rFonts w:ascii="Courier New" w:eastAsia="Times New Roman" w:hAnsi="Courier New" w:cs="Courier New"/>
          <w:b/>
          <w:bCs/>
          <w:color w:val="008000"/>
          <w:kern w:val="0"/>
          <w:sz w:val="20"/>
          <w:szCs w:val="20"/>
          <w14:ligatures w14:val="none"/>
        </w:rPr>
        <w:br/>
        <w:t>   d) nerespectarea dispozitiilor art. 83 alin. (1) lit. b), cu amenda de la 10.000 lei la 25.000 lei;</w:t>
      </w:r>
    </w:p>
    <w:p w14:paraId="482CAF24" w14:textId="77777777" w:rsidR="0033112C" w:rsidRPr="0033112C" w:rsidRDefault="0033112C" w:rsidP="0033112C">
      <w:pPr>
        <w:spacing w:after="0" w:line="240" w:lineRule="auto"/>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
          <w:bCs/>
          <w:color w:val="0000FF"/>
          <w:kern w:val="0"/>
          <w:sz w:val="20"/>
          <w:szCs w:val="20"/>
          <w14:ligatures w14:val="none"/>
        </w:rPr>
        <w:t xml:space="preserve">  </w:t>
      </w:r>
      <w:r w:rsidRPr="0033112C">
        <w:rPr>
          <w:rFonts w:ascii="Courier New" w:eastAsia="Times New Roman" w:hAnsi="Courier New" w:cs="Courier New"/>
          <w:b/>
          <w:color w:val="0000FF"/>
          <w:kern w:val="0"/>
          <w:sz w:val="20"/>
          <w:szCs w:val="20"/>
          <w14:ligatures w14:val="none"/>
        </w:rPr>
        <w:t>   d</w:t>
      </w:r>
      <w:r w:rsidRPr="0033112C">
        <w:rPr>
          <w:rFonts w:ascii="Courier New" w:eastAsia="Times New Roman" w:hAnsi="Courier New" w:cs="Courier New"/>
          <w:b/>
          <w:color w:val="0000FF"/>
          <w:kern w:val="0"/>
          <w:sz w:val="20"/>
          <w:szCs w:val="20"/>
          <w:vertAlign w:val="superscript"/>
          <w14:ligatures w14:val="none"/>
        </w:rPr>
        <w:t>1</w:t>
      </w:r>
      <w:r w:rsidRPr="0033112C">
        <w:rPr>
          <w:rFonts w:ascii="Courier New" w:eastAsia="Times New Roman" w:hAnsi="Courier New" w:cs="Courier New"/>
          <w:b/>
          <w:color w:val="0000FF"/>
          <w:kern w:val="0"/>
          <w:sz w:val="20"/>
          <w:szCs w:val="20"/>
          <w14:ligatures w14:val="none"/>
        </w:rPr>
        <w:t>)</w:t>
      </w:r>
      <w:r w:rsidRPr="0033112C">
        <w:rPr>
          <w:rFonts w:ascii="Courier New" w:eastAsia="Times New Roman" w:hAnsi="Courier New" w:cs="Courier New"/>
          <w:b/>
          <w:color w:val="006600"/>
          <w:kern w:val="0"/>
          <w:sz w:val="20"/>
          <w:szCs w:val="20"/>
          <w14:ligatures w14:val="none"/>
        </w:rPr>
        <w:t xml:space="preserve"> nerespectarea dispozitiilor art. 87 alin. (1</w:t>
      </w:r>
      <w:r w:rsidRPr="0033112C">
        <w:rPr>
          <w:rFonts w:ascii="Courier New" w:eastAsia="Times New Roman" w:hAnsi="Courier New" w:cs="Courier New"/>
          <w:b/>
          <w:color w:val="006600"/>
          <w:kern w:val="0"/>
          <w:sz w:val="20"/>
          <w:szCs w:val="20"/>
          <w:vertAlign w:val="superscript"/>
          <w14:ligatures w14:val="none"/>
        </w:rPr>
        <w:t>1</w:t>
      </w:r>
      <w:r w:rsidRPr="0033112C">
        <w:rPr>
          <w:rFonts w:ascii="Courier New" w:eastAsia="Times New Roman" w:hAnsi="Courier New" w:cs="Courier New"/>
          <w:b/>
          <w:color w:val="006600"/>
          <w:kern w:val="0"/>
          <w:sz w:val="20"/>
          <w:szCs w:val="20"/>
          <w14:ligatures w14:val="none"/>
        </w:rPr>
        <w:t>), cu amenda de la 30.000 lei la 100.000 lei.</w:t>
      </w:r>
    </w:p>
    <w:p w14:paraId="7547C121" w14:textId="77777777" w:rsidR="0033112C" w:rsidRPr="0033112C" w:rsidRDefault="0033112C" w:rsidP="0033112C">
      <w:pPr>
        <w:spacing w:after="0" w:line="240" w:lineRule="auto"/>
        <w:rPr>
          <w:rFonts w:ascii="Courier New" w:eastAsia="Times New Roman" w:hAnsi="Courier New" w:cs="Courier New"/>
          <w:b/>
          <w:bCs/>
          <w:color w:val="0000FF"/>
          <w:kern w:val="0"/>
          <w:sz w:val="20"/>
          <w:szCs w:val="20"/>
          <w14:ligatures w14:val="none"/>
        </w:rPr>
      </w:pPr>
      <w:r w:rsidRPr="0033112C">
        <w:rPr>
          <w:rFonts w:ascii="Courier New" w:eastAsia="Times New Roman" w:hAnsi="Courier New" w:cs="Courier New"/>
          <w:b/>
          <w:bCs/>
          <w:kern w:val="0"/>
          <w:sz w:val="20"/>
          <w:szCs w:val="22"/>
          <w14:ligatures w14:val="none"/>
        </w:rPr>
        <w:t xml:space="preserve">  Completat de art.1 pct.3</w:t>
      </w:r>
      <w:r w:rsidRPr="0033112C">
        <w:rPr>
          <w:rFonts w:ascii="Courier New" w:eastAsia="Times New Roman" w:hAnsi="Courier New" w:cs="Courier New"/>
          <w:b/>
          <w:bCs/>
          <w:color w:val="0000FF"/>
          <w:kern w:val="0"/>
          <w:sz w:val="20"/>
          <w:szCs w:val="22"/>
          <w14:ligatures w14:val="none"/>
        </w:rPr>
        <w:t xml:space="preserve"> din </w:t>
      </w:r>
      <w:hyperlink r:id="rId413" w:history="1">
        <w:r w:rsidRPr="0033112C">
          <w:rPr>
            <w:rFonts w:ascii="Courier New" w:eastAsia="Times New Roman" w:hAnsi="Courier New" w:cs="Courier New"/>
            <w:b/>
            <w:bCs/>
            <w:color w:val="0000FF"/>
            <w:kern w:val="0"/>
            <w:sz w:val="20"/>
            <w:szCs w:val="22"/>
            <w:u w:val="single"/>
            <w14:ligatures w14:val="none"/>
          </w:rPr>
          <w:t>Legea 340/2023</w:t>
        </w:r>
      </w:hyperlink>
      <w:r w:rsidRPr="0033112C">
        <w:rPr>
          <w:rFonts w:ascii="Courier New" w:eastAsia="Times New Roman" w:hAnsi="Courier New" w:cs="Courier New"/>
          <w:b/>
          <w:bCs/>
          <w:color w:val="008000"/>
          <w:kern w:val="0"/>
          <w:sz w:val="20"/>
          <w:szCs w:val="20"/>
          <w14:ligatures w14:val="none"/>
        </w:rPr>
        <w:br/>
      </w:r>
      <w:r w:rsidRPr="0033112C">
        <w:rPr>
          <w:rFonts w:ascii="Courier New" w:eastAsia="Times New Roman" w:hAnsi="Courier New" w:cs="Courier New"/>
          <w:i/>
          <w:iCs/>
          <w:vanish/>
          <w:kern w:val="0"/>
          <w:sz w:val="16"/>
          <w:szCs w:val="20"/>
          <w14:ligatures w14:val="none"/>
        </w:rPr>
        <w:t>   e) nerespectarea standardelor specifice de calitate, cu amenda de la 10.000 lei la 25.000 lei si/sau suspendarea ori retragerea avizului de functionare;</w:t>
      </w:r>
    </w:p>
    <w:p w14:paraId="5CC91303" w14:textId="77777777" w:rsidR="0033112C" w:rsidRPr="0033112C" w:rsidRDefault="0033112C" w:rsidP="0033112C">
      <w:pPr>
        <w:spacing w:after="0" w:line="240" w:lineRule="auto"/>
        <w:rPr>
          <w:rFonts w:ascii="Courier New" w:eastAsia="Times New Roman" w:hAnsi="Courier New" w:cs="Courier New"/>
          <w:b/>
          <w:bCs/>
          <w:color w:val="008000"/>
          <w:kern w:val="0"/>
          <w:sz w:val="20"/>
          <w:szCs w:val="20"/>
          <w14:ligatures w14:val="none"/>
        </w:rPr>
      </w:pPr>
      <w:r w:rsidRPr="0033112C">
        <w:rPr>
          <w:rFonts w:ascii="Courier New" w:eastAsia="Times New Roman" w:hAnsi="Courier New" w:cs="Courier New"/>
          <w:b/>
          <w:bCs/>
          <w:color w:val="008000"/>
          <w:kern w:val="0"/>
          <w:sz w:val="20"/>
          <w:szCs w:val="20"/>
          <w14:ligatures w14:val="none"/>
        </w:rPr>
        <w:lastRenderedPageBreak/>
        <w:t>   e) nerespectarea standardelor specifice de calitate, cu amenda de la 10.000 lei la 25.000 lei;</w:t>
      </w:r>
    </w:p>
    <w:p w14:paraId="28EB3607" w14:textId="77777777" w:rsidR="0033112C" w:rsidRPr="0033112C" w:rsidRDefault="0033112C" w:rsidP="0033112C">
      <w:pPr>
        <w:spacing w:after="0" w:line="240" w:lineRule="auto"/>
        <w:rPr>
          <w:rFonts w:ascii="Courier New" w:eastAsia="Times New Roman" w:hAnsi="Courier New" w:cs="Courier New"/>
          <w:b/>
          <w:bCs/>
          <w:i/>
          <w:vanish/>
          <w:kern w:val="0"/>
          <w:sz w:val="20"/>
          <w:szCs w:val="20"/>
          <w14:ligatures w14:val="none"/>
        </w:rPr>
      </w:pPr>
      <w:r w:rsidRPr="0033112C">
        <w:rPr>
          <w:rFonts w:ascii="Courier New" w:eastAsia="Times New Roman" w:hAnsi="Courier New" w:cs="Courier New"/>
          <w:b/>
          <w:bCs/>
          <w:kern w:val="0"/>
          <w:sz w:val="20"/>
          <w:szCs w:val="22"/>
          <w14:ligatures w14:val="none"/>
        </w:rPr>
        <w:t xml:space="preserve">  </w:t>
      </w:r>
      <w:r w:rsidRPr="0033112C">
        <w:rPr>
          <w:rFonts w:ascii="Courier New" w:eastAsia="Times New Roman" w:hAnsi="Courier New" w:cs="Courier New"/>
          <w:b/>
          <w:bCs/>
          <w:color w:val="0000FF"/>
          <w:kern w:val="0"/>
          <w:sz w:val="20"/>
          <w:szCs w:val="22"/>
          <w14:ligatures w14:val="none"/>
        </w:rPr>
        <w:t>Modificat de art.I pct.3 din</w:t>
      </w:r>
      <w:r w:rsidRPr="0033112C">
        <w:rPr>
          <w:rFonts w:ascii="Courier New" w:eastAsia="Times New Roman" w:hAnsi="Courier New" w:cs="Courier New"/>
          <w:b/>
          <w:bCs/>
          <w:kern w:val="0"/>
          <w:sz w:val="20"/>
          <w:szCs w:val="22"/>
          <w14:ligatures w14:val="none"/>
        </w:rPr>
        <w:t xml:space="preserve"> </w:t>
      </w:r>
      <w:hyperlink r:id="rId414" w:history="1">
        <w:r w:rsidRPr="0033112C">
          <w:rPr>
            <w:rFonts w:ascii="Courier New" w:eastAsia="Times New Roman" w:hAnsi="Courier New" w:cs="Courier New"/>
            <w:b/>
            <w:bCs/>
            <w:color w:val="0000FF"/>
            <w:kern w:val="0"/>
            <w:sz w:val="20"/>
            <w:szCs w:val="22"/>
            <w:u w:val="single"/>
            <w14:ligatures w14:val="none"/>
          </w:rPr>
          <w:t>OUG 114/2021</w:t>
        </w:r>
      </w:hyperlink>
      <w:r w:rsidRPr="0033112C">
        <w:rPr>
          <w:rFonts w:ascii="Courier New" w:eastAsia="Times New Roman" w:hAnsi="Courier New" w:cs="Courier New"/>
          <w:b/>
          <w:bCs/>
          <w:color w:val="008000"/>
          <w:kern w:val="0"/>
          <w:sz w:val="20"/>
          <w:szCs w:val="20"/>
          <w14:ligatures w14:val="none"/>
        </w:rPr>
        <w:br/>
        <w:t>   f) nerespectarea conditiilor de autorizare in timpul functionarii ca unitate protejata autorizata, cu amenda de la 25.000 lei la 50.000 lei si retragerea autorizatiei de functionare;</w:t>
      </w:r>
      <w:r w:rsidRPr="0033112C">
        <w:rPr>
          <w:rFonts w:ascii="Courier New" w:eastAsia="Times New Roman" w:hAnsi="Courier New" w:cs="Courier New"/>
          <w:b/>
          <w:bCs/>
          <w:color w:val="008000"/>
          <w:kern w:val="0"/>
          <w:sz w:val="20"/>
          <w:szCs w:val="20"/>
          <w14:ligatures w14:val="none"/>
        </w:rPr>
        <w:br/>
        <w:t>   g) parcarea altor mijloace de transport pe locurile de parcare adaptate, rezervate si semnalizate prin semn international pentru persoane cu handicap, cu amenda de la 2.000 lei la 10.000 lei si ridicarea mijlocului de transport de pe locul de parcare respectiv;</w:t>
      </w:r>
      <w:r w:rsidRPr="0033112C">
        <w:rPr>
          <w:rFonts w:ascii="Courier New" w:eastAsia="Times New Roman" w:hAnsi="Courier New" w:cs="Courier New"/>
          <w:b/>
          <w:bCs/>
          <w:color w:val="008000"/>
          <w:kern w:val="0"/>
          <w:sz w:val="20"/>
          <w:szCs w:val="20"/>
          <w14:ligatures w14:val="none"/>
        </w:rPr>
        <w:br/>
        <w:t>   h) propunerea de incadrare, incadrarea in grad si tip de handicap a unei persoane, cu incalcarea criteriilor medico-psihosociale aprobate prin ordin comun al ministrului muncii si protectiei sociale si al ministrului sanatatii, cu amenda de la 30.000 lei la 100.000 lei.</w:t>
      </w:r>
      <w:r w:rsidRPr="0033112C">
        <w:rPr>
          <w:rFonts w:ascii="Courier New" w:eastAsia="Times New Roman" w:hAnsi="Courier New" w:cs="Courier New"/>
          <w:b/>
          <w:bCs/>
          <w:color w:val="008000"/>
          <w:kern w:val="0"/>
          <w:sz w:val="20"/>
          <w:szCs w:val="20"/>
          <w14:ligatures w14:val="none"/>
        </w:rPr>
        <w:br/>
      </w:r>
      <w:r w:rsidRPr="0033112C">
        <w:rPr>
          <w:rFonts w:ascii="Courier New" w:eastAsia="Times New Roman" w:hAnsi="Courier New" w:cs="Courier New"/>
          <w:b/>
          <w:bCs/>
          <w:i/>
          <w:vanish/>
          <w:kern w:val="0"/>
          <w:sz w:val="20"/>
          <w:szCs w:val="20"/>
          <w14:ligatures w14:val="none"/>
        </w:rPr>
        <w:t>   (2) Constatarea contraventiilor si aplicarea amenzilor contraventionale prevazute la alin. (1) lit. a), b), e), f) si h) se fac de catre inspectorii sociali.</w:t>
      </w:r>
    </w:p>
    <w:p w14:paraId="62847F83" w14:textId="77777777" w:rsidR="0033112C" w:rsidRPr="0033112C" w:rsidRDefault="0033112C" w:rsidP="0033112C">
      <w:pPr>
        <w:spacing w:after="0" w:line="240" w:lineRule="auto"/>
        <w:rPr>
          <w:rFonts w:ascii="Courier New" w:eastAsia="Times New Roman" w:hAnsi="Courier New" w:cs="Courier New"/>
          <w:b/>
          <w:i/>
          <w:vanish/>
          <w:kern w:val="0"/>
          <w:sz w:val="20"/>
          <w:szCs w:val="20"/>
          <w14:ligatures w14:val="none"/>
        </w:rPr>
      </w:pPr>
      <w:r w:rsidRPr="0033112C">
        <w:rPr>
          <w:rFonts w:ascii="Courier New" w:eastAsia="Times New Roman" w:hAnsi="Courier New" w:cs="Courier New"/>
          <w:b/>
          <w:bCs/>
          <w:i/>
          <w:vanish/>
          <w:kern w:val="0"/>
          <w:sz w:val="20"/>
          <w:szCs w:val="20"/>
          <w14:ligatures w14:val="none"/>
        </w:rPr>
        <w:t xml:space="preserve">    </w:t>
      </w:r>
      <w:r w:rsidRPr="0033112C">
        <w:rPr>
          <w:rFonts w:ascii="Courier New" w:eastAsia="Times New Roman" w:hAnsi="Courier New" w:cs="Courier New"/>
          <w:b/>
          <w:i/>
          <w:vanish/>
          <w:kern w:val="0"/>
          <w:sz w:val="20"/>
          <w:szCs w:val="20"/>
          <w14:ligatures w14:val="none"/>
        </w:rPr>
        <w:t>   (2) Constatarea contraventiilor si aplicarea amenzilor contraventionale prevazute la alin. (1) lit. a), b), e) si f) se fac de catre inspectorii sociali.</w:t>
      </w:r>
    </w:p>
    <w:p w14:paraId="101C9DAF" w14:textId="77777777" w:rsidR="0033112C" w:rsidRPr="0033112C" w:rsidRDefault="0033112C" w:rsidP="0033112C">
      <w:pPr>
        <w:spacing w:after="0" w:line="240" w:lineRule="auto"/>
        <w:rPr>
          <w:rFonts w:ascii="Times New Roman" w:eastAsia="Times New Roman" w:hAnsi="Times New Roman" w:cs="Times New Roman"/>
          <w:b/>
          <w:bCs/>
          <w:i/>
          <w:vanish/>
          <w:kern w:val="0"/>
          <w14:ligatures w14:val="none"/>
        </w:rPr>
      </w:pPr>
      <w:r w:rsidRPr="0033112C">
        <w:rPr>
          <w:rFonts w:ascii="Courier New" w:eastAsia="Times New Roman" w:hAnsi="Courier New" w:cs="Courier New"/>
          <w:b/>
          <w:bCs/>
          <w:i/>
          <w:vanish/>
          <w:kern w:val="0"/>
          <w:sz w:val="20"/>
          <w:szCs w:val="22"/>
          <w14:ligatures w14:val="none"/>
        </w:rPr>
        <w:t xml:space="preserve">             Modificat de art.I pct.13 din </w:t>
      </w:r>
      <w:hyperlink r:id="rId415" w:history="1">
        <w:r w:rsidRPr="0033112C">
          <w:rPr>
            <w:rFonts w:ascii="Courier New" w:eastAsia="Times New Roman" w:hAnsi="Courier New" w:cs="Courier New"/>
            <w:b/>
            <w:bCs/>
            <w:i/>
            <w:vanish/>
            <w:color w:val="0000FF"/>
            <w:kern w:val="0"/>
            <w:sz w:val="20"/>
            <w:szCs w:val="22"/>
            <w:u w:val="single"/>
            <w14:ligatures w14:val="none"/>
          </w:rPr>
          <w:t>OUG 47/2023</w:t>
        </w:r>
      </w:hyperlink>
    </w:p>
    <w:p w14:paraId="34D9F4ED" w14:textId="77777777" w:rsidR="0033112C" w:rsidRPr="0033112C" w:rsidRDefault="0033112C" w:rsidP="0033112C">
      <w:pPr>
        <w:spacing w:after="0" w:line="240" w:lineRule="auto"/>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
          <w:color w:val="006600"/>
          <w:kern w:val="0"/>
          <w:sz w:val="20"/>
          <w:szCs w:val="20"/>
          <w14:ligatures w14:val="none"/>
        </w:rPr>
        <w:t>   (2) Constatarea contraventiilor si aplicarea amenzilor contraventionale prevazute la alin. (1) lit. a), b), d</w:t>
      </w:r>
      <w:r w:rsidRPr="0033112C">
        <w:rPr>
          <w:rFonts w:ascii="Courier New" w:eastAsia="Times New Roman" w:hAnsi="Courier New" w:cs="Courier New"/>
          <w:b/>
          <w:color w:val="006600"/>
          <w:kern w:val="0"/>
          <w:sz w:val="20"/>
          <w:szCs w:val="20"/>
          <w:vertAlign w:val="superscript"/>
          <w14:ligatures w14:val="none"/>
        </w:rPr>
        <w:t>1</w:t>
      </w:r>
      <w:r w:rsidRPr="0033112C">
        <w:rPr>
          <w:rFonts w:ascii="Courier New" w:eastAsia="Times New Roman" w:hAnsi="Courier New" w:cs="Courier New"/>
          <w:b/>
          <w:color w:val="006600"/>
          <w:kern w:val="0"/>
          <w:sz w:val="20"/>
          <w:szCs w:val="20"/>
          <w14:ligatures w14:val="none"/>
        </w:rPr>
        <w:t>), e) si f) se fac de catre inspectorii sociali.</w:t>
      </w:r>
    </w:p>
    <w:p w14:paraId="28960456" w14:textId="77777777" w:rsidR="0033112C" w:rsidRPr="0033112C" w:rsidRDefault="0033112C" w:rsidP="0033112C">
      <w:pPr>
        <w:spacing w:after="0" w:line="240" w:lineRule="auto"/>
        <w:rPr>
          <w:rFonts w:ascii="Times New Roman" w:eastAsia="Times New Roman" w:hAnsi="Times New Roman" w:cs="Times New Roman"/>
          <w:b/>
          <w:bCs/>
          <w:kern w:val="0"/>
          <w14:ligatures w14:val="none"/>
        </w:rPr>
      </w:pPr>
      <w:r w:rsidRPr="0033112C">
        <w:rPr>
          <w:rFonts w:ascii="Courier New" w:eastAsia="Times New Roman" w:hAnsi="Courier New" w:cs="Courier New"/>
          <w:b/>
          <w:bCs/>
          <w:kern w:val="0"/>
          <w:sz w:val="20"/>
          <w:szCs w:val="22"/>
          <w14:ligatures w14:val="none"/>
        </w:rPr>
        <w:t xml:space="preserve">  </w:t>
      </w:r>
      <w:r w:rsidRPr="0033112C">
        <w:rPr>
          <w:rFonts w:ascii="Courier New" w:eastAsia="Times New Roman" w:hAnsi="Courier New" w:cs="Courier New"/>
          <w:b/>
          <w:bCs/>
          <w:color w:val="0000FF"/>
          <w:kern w:val="0"/>
          <w:sz w:val="20"/>
          <w:szCs w:val="22"/>
          <w14:ligatures w14:val="none"/>
        </w:rPr>
        <w:t xml:space="preserve">Modificat de art.1 pct.4 din </w:t>
      </w:r>
      <w:hyperlink r:id="rId416" w:history="1">
        <w:r w:rsidRPr="0033112C">
          <w:rPr>
            <w:rFonts w:ascii="Courier New" w:eastAsia="Times New Roman" w:hAnsi="Courier New" w:cs="Courier New"/>
            <w:b/>
            <w:bCs/>
            <w:color w:val="0000FF"/>
            <w:kern w:val="0"/>
            <w:sz w:val="20"/>
            <w:szCs w:val="22"/>
            <w:u w:val="single"/>
            <w14:ligatures w14:val="none"/>
          </w:rPr>
          <w:t>Legea 340/2023</w:t>
        </w:r>
      </w:hyperlink>
    </w:p>
    <w:p w14:paraId="1E3121B9" w14:textId="77777777" w:rsidR="0033112C" w:rsidRPr="0033112C" w:rsidRDefault="0033112C" w:rsidP="0033112C">
      <w:pPr>
        <w:spacing w:after="0" w:line="240" w:lineRule="auto"/>
        <w:rPr>
          <w:rFonts w:ascii="Times New Roman" w:eastAsia="Times New Roman" w:hAnsi="Times New Roman" w:cs="Times New Roman"/>
          <w:i/>
          <w:vanish/>
          <w:kern w:val="0"/>
          <w14:ligatures w14:val="none"/>
        </w:rPr>
      </w:pPr>
    </w:p>
    <w:p w14:paraId="5DE77ED0" w14:textId="77777777" w:rsidR="0033112C" w:rsidRPr="0033112C" w:rsidRDefault="0033112C" w:rsidP="0033112C">
      <w:pPr>
        <w:spacing w:after="0" w:line="240" w:lineRule="auto"/>
        <w:rPr>
          <w:rFonts w:ascii="Courier New" w:eastAsia="Times New Roman" w:hAnsi="Courier New" w:cs="Courier New"/>
          <w:b/>
          <w:bCs/>
          <w:color w:val="0000FF"/>
          <w:kern w:val="0"/>
          <w:sz w:val="20"/>
          <w:szCs w:val="22"/>
          <w14:ligatures w14:val="none"/>
        </w:rPr>
      </w:pPr>
      <w:r w:rsidRPr="0033112C">
        <w:rPr>
          <w:rFonts w:ascii="Calibri" w:eastAsia="Times New Roman" w:hAnsi="Calibri" w:cs="Calibri"/>
          <w:b/>
          <w:bCs/>
          <w:i/>
          <w:iCs/>
          <w:color w:val="008000"/>
          <w:kern w:val="0"/>
          <w:sz w:val="16"/>
          <w:szCs w:val="22"/>
          <w14:ligatures w14:val="none"/>
        </w:rPr>
        <w:t xml:space="preserve">       </w:t>
      </w:r>
      <w:r w:rsidRPr="0033112C">
        <w:rPr>
          <w:rFonts w:ascii="Courier New" w:eastAsia="Times New Roman" w:hAnsi="Courier New" w:cs="Courier New"/>
          <w:b/>
          <w:bCs/>
          <w:color w:val="0000FF"/>
          <w:kern w:val="0"/>
          <w:sz w:val="20"/>
          <w:szCs w:val="22"/>
          <w14:ligatures w14:val="none"/>
        </w:rPr>
        <w:t xml:space="preserve"> Modificat de art.unic pct.17 din </w:t>
      </w:r>
      <w:hyperlink r:id="rId417" w:history="1">
        <w:r w:rsidRPr="0033112C">
          <w:rPr>
            <w:rFonts w:ascii="Courier New" w:eastAsia="Times New Roman" w:hAnsi="Courier New" w:cs="Courier New"/>
            <w:b/>
            <w:bCs/>
            <w:color w:val="0000FF"/>
            <w:kern w:val="0"/>
            <w:sz w:val="20"/>
            <w:szCs w:val="22"/>
            <w:u w:val="single"/>
            <w14:ligatures w14:val="none"/>
          </w:rPr>
          <w:t>Lege 145/2020</w:t>
        </w:r>
      </w:hyperlink>
    </w:p>
    <w:p w14:paraId="14F8CBC7" w14:textId="77777777" w:rsidR="0033112C" w:rsidRPr="0033112C" w:rsidRDefault="0033112C" w:rsidP="0033112C">
      <w:pPr>
        <w:spacing w:after="0" w:line="240" w:lineRule="auto"/>
        <w:rPr>
          <w:rFonts w:ascii="Courier New" w:eastAsia="Times New Roman" w:hAnsi="Courier New" w:cs="Courier New"/>
          <w:b/>
          <w:bCs/>
          <w:kern w:val="0"/>
          <w:sz w:val="20"/>
          <w:szCs w:val="22"/>
          <w14:ligatures w14:val="none"/>
        </w:rPr>
      </w:pPr>
    </w:p>
    <w:p w14:paraId="27AE5F72" w14:textId="77777777" w:rsidR="0033112C" w:rsidRPr="0033112C" w:rsidRDefault="0033112C" w:rsidP="0033112C">
      <w:pPr>
        <w:spacing w:after="0" w:line="240" w:lineRule="auto"/>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
          <w:color w:val="006600"/>
          <w:kern w:val="0"/>
          <w:sz w:val="20"/>
          <w:szCs w:val="20"/>
          <w14:ligatures w14:val="none"/>
        </w:rPr>
        <w:t>   (2</w:t>
      </w:r>
      <w:r w:rsidRPr="0033112C">
        <w:rPr>
          <w:rFonts w:ascii="Courier New" w:eastAsia="Times New Roman" w:hAnsi="Courier New" w:cs="Courier New"/>
          <w:b/>
          <w:color w:val="006600"/>
          <w:kern w:val="0"/>
          <w:sz w:val="20"/>
          <w:szCs w:val="20"/>
          <w:vertAlign w:val="superscript"/>
          <w14:ligatures w14:val="none"/>
        </w:rPr>
        <w:t>1</w:t>
      </w:r>
      <w:r w:rsidRPr="0033112C">
        <w:rPr>
          <w:rFonts w:ascii="Courier New" w:eastAsia="Times New Roman" w:hAnsi="Courier New" w:cs="Courier New"/>
          <w:b/>
          <w:color w:val="006600"/>
          <w:kern w:val="0"/>
          <w:sz w:val="20"/>
          <w:szCs w:val="20"/>
          <w14:ligatures w14:val="none"/>
        </w:rPr>
        <w:t>) Constatarea contraventiilor prevazute la alin. (1) lit. h) se face de catre Comisia superioara, care propune corpului de control al Autoritatii Nationale pentru Protectia Drepturilor Persoanelor cu Dizabilitati aplicarea amenzilor contraventionale.</w:t>
      </w:r>
    </w:p>
    <w:p w14:paraId="67905D32" w14:textId="77777777" w:rsidR="0033112C" w:rsidRPr="0033112C" w:rsidRDefault="0033112C" w:rsidP="0033112C">
      <w:pPr>
        <w:spacing w:after="0" w:line="240" w:lineRule="auto"/>
        <w:rPr>
          <w:rFonts w:ascii="Times New Roman" w:eastAsia="Times New Roman" w:hAnsi="Times New Roman" w:cs="Times New Roman"/>
          <w:b/>
          <w:bCs/>
          <w:color w:val="0000FF"/>
          <w:kern w:val="0"/>
          <w14:ligatures w14:val="none"/>
        </w:rPr>
      </w:pPr>
      <w:r w:rsidRPr="0033112C">
        <w:rPr>
          <w:rFonts w:ascii="Courier New" w:eastAsia="Times New Roman" w:hAnsi="Courier New" w:cs="Courier New"/>
          <w:b/>
          <w:bCs/>
          <w:kern w:val="0"/>
          <w:sz w:val="20"/>
          <w:szCs w:val="22"/>
          <w14:ligatures w14:val="none"/>
        </w:rPr>
        <w:t xml:space="preserve">   </w:t>
      </w:r>
      <w:r w:rsidRPr="0033112C">
        <w:rPr>
          <w:rFonts w:ascii="Courier New" w:eastAsia="Times New Roman" w:hAnsi="Courier New" w:cs="Courier New"/>
          <w:b/>
          <w:bCs/>
          <w:color w:val="0000FF"/>
          <w:kern w:val="0"/>
          <w:sz w:val="20"/>
          <w:szCs w:val="22"/>
          <w14:ligatures w14:val="none"/>
        </w:rPr>
        <w:t>Completat de art.I pct.14 din</w:t>
      </w:r>
      <w:r w:rsidRPr="0033112C">
        <w:rPr>
          <w:rFonts w:ascii="Courier New" w:eastAsia="Times New Roman" w:hAnsi="Courier New" w:cs="Courier New"/>
          <w:b/>
          <w:bCs/>
          <w:kern w:val="0"/>
          <w:sz w:val="20"/>
          <w:szCs w:val="22"/>
          <w14:ligatures w14:val="none"/>
        </w:rPr>
        <w:t xml:space="preserve"> </w:t>
      </w:r>
      <w:hyperlink r:id="rId418" w:history="1">
        <w:r w:rsidRPr="0033112C">
          <w:rPr>
            <w:rFonts w:ascii="Courier New" w:eastAsia="Times New Roman" w:hAnsi="Courier New" w:cs="Courier New"/>
            <w:b/>
            <w:bCs/>
            <w:color w:val="0000FF"/>
            <w:kern w:val="0"/>
            <w:sz w:val="20"/>
            <w:szCs w:val="22"/>
            <w:u w:val="single"/>
            <w14:ligatures w14:val="none"/>
          </w:rPr>
          <w:t>OUG 47/2023</w:t>
        </w:r>
      </w:hyperlink>
    </w:p>
    <w:p w14:paraId="28543DA1" w14:textId="77777777" w:rsidR="0033112C" w:rsidRPr="0033112C" w:rsidRDefault="0033112C" w:rsidP="0033112C">
      <w:pPr>
        <w:spacing w:after="0" w:line="240" w:lineRule="auto"/>
        <w:rPr>
          <w:rFonts w:ascii="Times New Roman" w:eastAsia="Times New Roman" w:hAnsi="Times New Roman" w:cs="Times New Roman"/>
          <w:i/>
          <w:iCs/>
          <w:vanish/>
          <w:kern w:val="0"/>
          <w14:ligatures w14:val="none"/>
        </w:rPr>
      </w:pPr>
    </w:p>
    <w:p w14:paraId="42CD03A2" w14:textId="77777777" w:rsidR="0033112C" w:rsidRPr="0033112C" w:rsidRDefault="0033112C" w:rsidP="0033112C">
      <w:pPr>
        <w:spacing w:after="0" w:line="240" w:lineRule="auto"/>
        <w:rPr>
          <w:rFonts w:ascii="Courier New" w:eastAsia="Times New Roman" w:hAnsi="Courier New" w:cs="Courier New"/>
          <w:i/>
          <w:iCs/>
          <w:vanish/>
          <w:kern w:val="0"/>
          <w:sz w:val="20"/>
          <w:szCs w:val="20"/>
          <w14:ligatures w14:val="none"/>
        </w:rPr>
      </w:pPr>
      <w:r w:rsidRPr="0033112C">
        <w:rPr>
          <w:rFonts w:ascii="Courier New" w:eastAsia="Times New Roman" w:hAnsi="Courier New" w:cs="Courier New"/>
          <w:i/>
          <w:iCs/>
          <w:vanish/>
          <w:kern w:val="0"/>
          <w:sz w:val="20"/>
          <w:szCs w:val="20"/>
          <w14:ligatures w14:val="none"/>
        </w:rPr>
        <w:t>   (3) Constatarea contraventiilor si aplicarea amenzilor contraventionale prevazute la alin. (1) lit. c) se fac de catre personalul Inspectiei Muncii.</w:t>
      </w:r>
    </w:p>
    <w:p w14:paraId="4E1135E4" w14:textId="77777777" w:rsidR="0033112C" w:rsidRPr="0033112C" w:rsidRDefault="0033112C" w:rsidP="0033112C">
      <w:pPr>
        <w:spacing w:after="0" w:line="240" w:lineRule="auto"/>
        <w:rPr>
          <w:rFonts w:ascii="Arial Unicode MS" w:hAnsi="Arial Unicode MS" w:cs="Times New Roman"/>
          <w:b/>
          <w:bCs/>
          <w:color w:val="008000"/>
          <w:kern w:val="0"/>
          <w14:ligatures w14:val="none"/>
        </w:rPr>
      </w:pPr>
      <w:r w:rsidRPr="0033112C">
        <w:rPr>
          <w:rFonts w:ascii="Courier New" w:eastAsia="Times New Roman" w:hAnsi="Courier New" w:cs="Courier New"/>
          <w:i/>
          <w:iCs/>
          <w:vanish/>
          <w:kern w:val="0"/>
          <w:sz w:val="16"/>
          <w:szCs w:val="22"/>
          <w14:ligatures w14:val="none"/>
        </w:rPr>
        <w:t xml:space="preserve">  </w:t>
      </w:r>
      <w:r w:rsidRPr="0033112C">
        <w:rPr>
          <w:rFonts w:ascii="Courier New" w:eastAsia="Times New Roman" w:hAnsi="Courier New" w:cs="Courier New"/>
          <w:b/>
          <w:bCs/>
          <w:color w:val="008000"/>
          <w:kern w:val="0"/>
          <w:sz w:val="20"/>
          <w:szCs w:val="20"/>
          <w14:ligatures w14:val="none"/>
        </w:rPr>
        <w:t>   (3) Constatarea contraventiilor si aplicarea amenzilor contraventionale prevazute la alin. (1) lit. c) se fac de catre organele fiscale din cadrul Agentiei Nationale de Administrare Fiscala.</w:t>
      </w:r>
    </w:p>
    <w:p w14:paraId="054D5615" w14:textId="77777777" w:rsidR="0033112C" w:rsidRPr="0033112C" w:rsidRDefault="0033112C" w:rsidP="0033112C">
      <w:pPr>
        <w:spacing w:after="0" w:line="240" w:lineRule="auto"/>
        <w:rPr>
          <w:rFonts w:ascii="Times New Roman" w:eastAsia="Arial Unicode MS" w:hAnsi="Times New Roman" w:cs="Times New Roman"/>
          <w:b/>
          <w:bCs/>
          <w:kern w:val="0"/>
          <w14:ligatures w14:val="none"/>
        </w:rPr>
      </w:pPr>
      <w:r w:rsidRPr="0033112C">
        <w:rPr>
          <w:rFonts w:ascii="Courier New" w:eastAsia="Times New Roman" w:hAnsi="Courier New" w:cs="Courier New"/>
          <w:b/>
          <w:bCs/>
          <w:kern w:val="0"/>
          <w:sz w:val="20"/>
          <w:szCs w:val="20"/>
          <w14:ligatures w14:val="none"/>
        </w:rPr>
        <w:t xml:space="preserve">   </w:t>
      </w:r>
      <w:r w:rsidRPr="0033112C">
        <w:rPr>
          <w:rFonts w:ascii="Courier New" w:eastAsia="Times New Roman" w:hAnsi="Courier New" w:cs="Courier New"/>
          <w:b/>
          <w:bCs/>
          <w:color w:val="0000FF"/>
          <w:kern w:val="0"/>
          <w:sz w:val="20"/>
          <w:szCs w:val="20"/>
          <w14:ligatures w14:val="none"/>
        </w:rPr>
        <w:t>Modificat de art.I pct.42 din</w:t>
      </w:r>
      <w:r w:rsidRPr="0033112C">
        <w:rPr>
          <w:rFonts w:ascii="Courier New" w:eastAsia="Times New Roman" w:hAnsi="Courier New" w:cs="Courier New"/>
          <w:b/>
          <w:bCs/>
          <w:kern w:val="0"/>
          <w:sz w:val="20"/>
          <w:szCs w:val="20"/>
          <w14:ligatures w14:val="none"/>
        </w:rPr>
        <w:t xml:space="preserve"> </w:t>
      </w:r>
      <w:hyperlink r:id="rId419" w:history="1">
        <w:r w:rsidRPr="0033112C">
          <w:rPr>
            <w:rFonts w:ascii="Courier New" w:eastAsia="Times New Roman" w:hAnsi="Courier New" w:cs="Courier New"/>
            <w:b/>
            <w:bCs/>
            <w:color w:val="0000FF"/>
            <w:kern w:val="0"/>
            <w:sz w:val="20"/>
            <w:szCs w:val="22"/>
            <w:u w:val="single"/>
            <w14:ligatures w14:val="none"/>
          </w:rPr>
          <w:t>OUG 51/2017</w:t>
        </w:r>
      </w:hyperlink>
    </w:p>
    <w:p w14:paraId="02EC067A" w14:textId="77777777" w:rsidR="0033112C" w:rsidRPr="0033112C" w:rsidRDefault="0033112C" w:rsidP="0033112C">
      <w:pPr>
        <w:spacing w:after="0" w:line="240" w:lineRule="auto"/>
        <w:rPr>
          <w:rFonts w:ascii="Times New Roman" w:eastAsia="Times New Roman" w:hAnsi="Times New Roman" w:cs="Times New Roman"/>
          <w:i/>
          <w:iCs/>
          <w:vanish/>
          <w:kern w:val="0"/>
          <w:sz w:val="16"/>
          <w:szCs w:val="22"/>
          <w14:ligatures w14:val="none"/>
        </w:rPr>
      </w:pPr>
      <w:r w:rsidRPr="0033112C">
        <w:rPr>
          <w:rFonts w:ascii="Courier New" w:eastAsia="Times New Roman" w:hAnsi="Courier New" w:cs="Courier New"/>
          <w:i/>
          <w:iCs/>
          <w:vanish/>
          <w:kern w:val="0"/>
          <w:sz w:val="16"/>
          <w:szCs w:val="20"/>
          <w14:ligatures w14:val="none"/>
        </w:rPr>
        <w:t>   (3</w:t>
      </w:r>
      <w:r w:rsidRPr="0033112C">
        <w:rPr>
          <w:rFonts w:ascii="Courier New" w:eastAsia="Calibri" w:hAnsi="Courier New"/>
          <w:i/>
          <w:iCs/>
          <w:vanish/>
          <w:kern w:val="0"/>
          <w:sz w:val="16"/>
          <w:szCs w:val="20"/>
          <w:vertAlign w:val="superscript"/>
          <w:lang w:val="fr-FR"/>
          <w14:ligatures w14:val="none"/>
        </w:rPr>
        <w:t>1</w:t>
      </w:r>
      <w:r w:rsidRPr="0033112C">
        <w:rPr>
          <w:rFonts w:ascii="Courier New" w:eastAsia="Times New Roman" w:hAnsi="Courier New" w:cs="Courier New"/>
          <w:i/>
          <w:iCs/>
          <w:vanish/>
          <w:kern w:val="0"/>
          <w:sz w:val="16"/>
          <w:szCs w:val="20"/>
          <w14:ligatures w14:val="none"/>
        </w:rPr>
        <w:t>) Constatarea contraventiilor si aplicarea amenzilor contraventionale prevazute la alin. (1) lit. c</w:t>
      </w:r>
      <w:r w:rsidRPr="0033112C">
        <w:rPr>
          <w:rFonts w:ascii="Courier New" w:eastAsia="Calibri" w:hAnsi="Courier New"/>
          <w:i/>
          <w:iCs/>
          <w:vanish/>
          <w:kern w:val="0"/>
          <w:sz w:val="16"/>
          <w:szCs w:val="20"/>
          <w:vertAlign w:val="superscript"/>
          <w:lang w:val="fr-FR"/>
          <w14:ligatures w14:val="none"/>
        </w:rPr>
        <w:t>1</w:t>
      </w:r>
      <w:r w:rsidRPr="0033112C">
        <w:rPr>
          <w:rFonts w:ascii="Courier New" w:eastAsia="Times New Roman" w:hAnsi="Courier New" w:cs="Courier New"/>
          <w:i/>
          <w:iCs/>
          <w:vanish/>
          <w:kern w:val="0"/>
          <w:sz w:val="16"/>
          <w:szCs w:val="20"/>
          <w14:ligatures w14:val="none"/>
        </w:rPr>
        <w:t>) se fac de catre personalul Inspectiei Muncii.</w:t>
      </w:r>
    </w:p>
    <w:p w14:paraId="33C11531" w14:textId="77777777" w:rsidR="0033112C" w:rsidRPr="0033112C" w:rsidRDefault="0033112C" w:rsidP="0033112C">
      <w:pPr>
        <w:spacing w:after="0" w:line="240" w:lineRule="auto"/>
        <w:rPr>
          <w:rFonts w:ascii="Times New Roman" w:eastAsia="Times New Roman" w:hAnsi="Times New Roman" w:cs="Times New Roman"/>
          <w:i/>
          <w:iCs/>
          <w:vanish/>
          <w:kern w:val="0"/>
          <w:sz w:val="16"/>
          <w:szCs w:val="22"/>
          <w14:ligatures w14:val="none"/>
        </w:rPr>
      </w:pPr>
      <w:r w:rsidRPr="0033112C">
        <w:rPr>
          <w:rFonts w:ascii="Courier New" w:eastAsia="Times New Roman" w:hAnsi="Courier New" w:cs="Courier New"/>
          <w:i/>
          <w:iCs/>
          <w:vanish/>
          <w:kern w:val="0"/>
          <w:sz w:val="16"/>
          <w:szCs w:val="20"/>
          <w14:ligatures w14:val="none"/>
        </w:rPr>
        <w:t xml:space="preserve">   Completat de art.I pct.43 din </w:t>
      </w:r>
      <w:hyperlink r:id="rId420" w:history="1">
        <w:r w:rsidRPr="0033112C">
          <w:rPr>
            <w:rFonts w:ascii="Courier New" w:eastAsia="Times New Roman" w:hAnsi="Courier New" w:cs="Courier New"/>
            <w:i/>
            <w:iCs/>
            <w:vanish/>
            <w:color w:val="0000FF"/>
            <w:kern w:val="0"/>
            <w:sz w:val="16"/>
            <w:szCs w:val="22"/>
            <w:u w:val="single"/>
            <w14:ligatures w14:val="none"/>
          </w:rPr>
          <w:t>OUG 51/2017</w:t>
        </w:r>
      </w:hyperlink>
    </w:p>
    <w:p w14:paraId="1156CC5A" w14:textId="77777777" w:rsidR="0033112C" w:rsidRPr="0033112C" w:rsidRDefault="0033112C" w:rsidP="0033112C">
      <w:pPr>
        <w:spacing w:after="0" w:line="240" w:lineRule="auto"/>
        <w:rPr>
          <w:rFonts w:ascii="Times New Roman" w:eastAsia="Times New Roman" w:hAnsi="Times New Roman" w:cs="Times New Roman"/>
          <w:b/>
          <w:bCs/>
          <w:color w:val="008000"/>
          <w:kern w:val="0"/>
          <w:sz w:val="20"/>
          <w14:ligatures w14:val="none"/>
        </w:rPr>
      </w:pPr>
      <w:r w:rsidRPr="0033112C">
        <w:rPr>
          <w:rFonts w:ascii="Times New Roman" w:eastAsia="Times New Roman" w:hAnsi="Times New Roman" w:cs="Times New Roman"/>
          <w:kern w:val="0"/>
          <w14:ligatures w14:val="none"/>
        </w:rPr>
        <w:br/>
      </w:r>
      <w:r w:rsidRPr="0033112C">
        <w:rPr>
          <w:rFonts w:ascii="Courier New" w:eastAsia="Times New Roman" w:hAnsi="Courier New" w:cs="Courier New"/>
          <w:i/>
          <w:iCs/>
          <w:vanish/>
          <w:kern w:val="0"/>
          <w:sz w:val="20"/>
          <w:szCs w:val="22"/>
          <w14:ligatures w14:val="none"/>
        </w:rPr>
        <w:t>   (4) Constatarea contraventiei si aplicarea amenzii contraventionale prevazute la alin. (1) lit. f) se fac de catre agentii de circulatie sau de catre personalul de control cu atributii in acest sens.</w:t>
      </w:r>
    </w:p>
    <w:p w14:paraId="49EA511E" w14:textId="77777777" w:rsidR="0033112C" w:rsidRPr="0033112C" w:rsidRDefault="0033112C" w:rsidP="0033112C">
      <w:pPr>
        <w:spacing w:after="0" w:line="240" w:lineRule="auto"/>
        <w:rPr>
          <w:rFonts w:ascii="Times New Roman" w:eastAsia="Times New Roman" w:hAnsi="Times New Roman" w:cs="Times New Roman"/>
          <w:b/>
          <w:bCs/>
          <w:i/>
          <w:iCs/>
          <w:color w:val="008000"/>
          <w:kern w:val="0"/>
          <w:sz w:val="16"/>
          <w:szCs w:val="22"/>
          <w14:ligatures w14:val="none"/>
        </w:rPr>
      </w:pPr>
      <w:r w:rsidRPr="0033112C">
        <w:rPr>
          <w:rFonts w:ascii="Courier New" w:eastAsia="Times New Roman" w:hAnsi="Courier New" w:cs="Courier New"/>
          <w:b/>
          <w:bCs/>
          <w:color w:val="008000"/>
          <w:kern w:val="0"/>
          <w:sz w:val="20"/>
          <w:szCs w:val="20"/>
          <w14:ligatures w14:val="none"/>
        </w:rPr>
        <w:t>   (3</w:t>
      </w:r>
      <w:r w:rsidRPr="0033112C">
        <w:rPr>
          <w:rFonts w:ascii="Courier New" w:eastAsia="Times New Roman" w:hAnsi="Courier New" w:cs="Courier New"/>
          <w:b/>
          <w:bCs/>
          <w:color w:val="008000"/>
          <w:kern w:val="0"/>
          <w:sz w:val="20"/>
          <w:szCs w:val="20"/>
          <w:vertAlign w:val="superscript"/>
          <w14:ligatures w14:val="none"/>
        </w:rPr>
        <w:t>1</w:t>
      </w:r>
      <w:r w:rsidRPr="0033112C">
        <w:rPr>
          <w:rFonts w:ascii="Courier New" w:eastAsia="Times New Roman" w:hAnsi="Courier New" w:cs="Courier New"/>
          <w:b/>
          <w:bCs/>
          <w:color w:val="008000"/>
          <w:kern w:val="0"/>
          <w:sz w:val="20"/>
          <w:szCs w:val="20"/>
          <w14:ligatures w14:val="none"/>
        </w:rPr>
        <w:t>) Constatarea contraventiilor si aplicarea amenzilor contraventionale prevazute la alin. (1) lit. d) se fac de catre personalul Inspectiei Muncii.</w:t>
      </w:r>
      <w:r w:rsidRPr="0033112C">
        <w:rPr>
          <w:rFonts w:ascii="Courier New" w:eastAsia="Times New Roman" w:hAnsi="Courier New" w:cs="Courier New"/>
          <w:b/>
          <w:bCs/>
          <w:color w:val="008000"/>
          <w:kern w:val="0"/>
          <w:sz w:val="20"/>
          <w:szCs w:val="20"/>
          <w14:ligatures w14:val="none"/>
        </w:rPr>
        <w:br/>
        <w:t>   (4) Constatarea contraventiei si aplicarea amenzii contraventionale prevazute la alin. (1) lit. g) se fac de catre agentii de circulatie sau de catre personalul de control cu atributii in acest sens."</w:t>
      </w:r>
    </w:p>
    <w:p w14:paraId="3D36BD1F" w14:textId="77777777" w:rsidR="0033112C" w:rsidRPr="0033112C" w:rsidRDefault="0033112C" w:rsidP="0033112C">
      <w:pPr>
        <w:spacing w:after="0" w:line="240" w:lineRule="auto"/>
        <w:rPr>
          <w:rFonts w:ascii="Courier New" w:eastAsia="Times New Roman" w:hAnsi="Courier New" w:cs="Courier New"/>
          <w:b/>
          <w:bCs/>
          <w:color w:val="008000"/>
          <w:kern w:val="0"/>
          <w:sz w:val="20"/>
          <w:szCs w:val="22"/>
          <w14:ligatures w14:val="none"/>
        </w:rPr>
      </w:pPr>
      <w:r w:rsidRPr="0033112C">
        <w:rPr>
          <w:rFonts w:ascii="Calibri" w:eastAsia="Times New Roman" w:hAnsi="Calibri" w:cs="Calibri"/>
          <w:b/>
          <w:bCs/>
          <w:i/>
          <w:iCs/>
          <w:color w:val="008000"/>
          <w:kern w:val="0"/>
          <w:sz w:val="16"/>
          <w:szCs w:val="22"/>
          <w14:ligatures w14:val="none"/>
        </w:rPr>
        <w:t xml:space="preserve">       </w:t>
      </w:r>
      <w:r w:rsidRPr="0033112C">
        <w:rPr>
          <w:rFonts w:ascii="Courier New" w:eastAsia="Times New Roman" w:hAnsi="Courier New" w:cs="Courier New"/>
          <w:b/>
          <w:bCs/>
          <w:kern w:val="0"/>
          <w:sz w:val="20"/>
          <w:szCs w:val="22"/>
          <w14:ligatures w14:val="none"/>
        </w:rPr>
        <w:t xml:space="preserve"> Modificat de art.unic pct.17 din </w:t>
      </w:r>
      <w:hyperlink r:id="rId421" w:history="1">
        <w:r w:rsidRPr="0033112C">
          <w:rPr>
            <w:rFonts w:ascii="Courier New" w:eastAsia="Times New Roman" w:hAnsi="Courier New" w:cs="Courier New"/>
            <w:b/>
            <w:bCs/>
            <w:color w:val="0000FF"/>
            <w:kern w:val="0"/>
            <w:sz w:val="20"/>
            <w:szCs w:val="22"/>
            <w:u w:val="single"/>
            <w14:ligatures w14:val="none"/>
          </w:rPr>
          <w:t>Lege 145/2020</w:t>
        </w:r>
      </w:hyperlink>
    </w:p>
    <w:p w14:paraId="78022434" w14:textId="77777777" w:rsidR="0033112C" w:rsidRPr="0033112C" w:rsidRDefault="0033112C" w:rsidP="0033112C">
      <w:pPr>
        <w:spacing w:after="0" w:line="240" w:lineRule="auto"/>
        <w:rPr>
          <w:rFonts w:ascii="Arial Unicode MS" w:hAnsi="Arial Unicode MS" w:cs="Times New Roman"/>
          <w:kern w:val="0"/>
          <w:szCs w:val="22"/>
          <w14:ligatures w14:val="none"/>
        </w:rPr>
      </w:pPr>
      <w:r w:rsidRPr="0033112C">
        <w:rPr>
          <w:rFonts w:ascii="Courier New" w:eastAsia="Times New Roman" w:hAnsi="Courier New" w:cs="Courier New"/>
          <w:b/>
          <w:bCs/>
          <w:color w:val="008000"/>
          <w:kern w:val="0"/>
          <w:sz w:val="20"/>
          <w:szCs w:val="22"/>
          <w14:ligatures w14:val="none"/>
        </w:rPr>
        <w:t>   (5) Sumele obtinute din aplicarea amenzilor se fac venit la bugetul de stat.</w:t>
      </w:r>
      <w:r w:rsidRPr="0033112C">
        <w:rPr>
          <w:rFonts w:ascii="Courier New" w:eastAsia="Times New Roman" w:hAnsi="Courier New" w:cs="Courier New"/>
          <w:b/>
          <w:bCs/>
          <w:color w:val="008000"/>
          <w:kern w:val="0"/>
          <w:sz w:val="20"/>
          <w:szCs w:val="22"/>
          <w14:ligatures w14:val="none"/>
        </w:rPr>
        <w:br/>
        <w:t xml:space="preserve">   (6) Prevederile prezentei legi referitoare la contraventii se completeaza cu dispozitiile </w:t>
      </w:r>
      <w:r w:rsidRPr="0033112C">
        <w:rPr>
          <w:rFonts w:ascii="Courier New" w:eastAsia="Times New Roman" w:hAnsi="Courier New" w:cs="Courier New"/>
          <w:b/>
          <w:bCs/>
          <w:color w:val="008000"/>
          <w:kern w:val="0"/>
          <w:sz w:val="20"/>
          <w:szCs w:val="15"/>
          <w14:ligatures w14:val="none"/>
        </w:rPr>
        <w:t xml:space="preserve">Ordonantei Guvernului </w:t>
      </w:r>
      <w:hyperlink r:id="rId422" w:history="1">
        <w:r w:rsidRPr="0033112C">
          <w:rPr>
            <w:rFonts w:ascii="Courier New" w:eastAsia="Times New Roman" w:hAnsi="Courier New" w:cs="Courier New"/>
            <w:b/>
            <w:bCs/>
            <w:color w:val="0000FF"/>
            <w:kern w:val="0"/>
            <w:sz w:val="20"/>
            <w:szCs w:val="22"/>
            <w:u w:val="single"/>
            <w14:ligatures w14:val="none"/>
          </w:rPr>
          <w:t>nr. 2/2001</w:t>
        </w:r>
      </w:hyperlink>
      <w:r w:rsidRPr="0033112C">
        <w:rPr>
          <w:rFonts w:ascii="Courier New" w:eastAsia="Times New Roman" w:hAnsi="Courier New" w:cs="Courier New"/>
          <w:b/>
          <w:bCs/>
          <w:color w:val="008000"/>
          <w:kern w:val="0"/>
          <w:sz w:val="20"/>
          <w:szCs w:val="15"/>
          <w14:ligatures w14:val="none"/>
        </w:rPr>
        <w:t xml:space="preserve"> </w:t>
      </w:r>
      <w:r w:rsidRPr="0033112C">
        <w:rPr>
          <w:rFonts w:ascii="Courier New" w:eastAsia="Times New Roman" w:hAnsi="Courier New" w:cs="Courier New"/>
          <w:b/>
          <w:bCs/>
          <w:color w:val="008000"/>
          <w:kern w:val="0"/>
          <w:sz w:val="20"/>
          <w:szCs w:val="22"/>
          <w14:ligatures w14:val="none"/>
        </w:rPr>
        <w:t xml:space="preserve">privind regimul juridic al contraventiilor, aprobata cu modificari si completari prin </w:t>
      </w:r>
      <w:r w:rsidRPr="0033112C">
        <w:rPr>
          <w:rFonts w:ascii="Courier New" w:eastAsia="Times New Roman" w:hAnsi="Courier New" w:cs="Courier New"/>
          <w:b/>
          <w:bCs/>
          <w:color w:val="008000"/>
          <w:kern w:val="0"/>
          <w:sz w:val="20"/>
          <w:szCs w:val="15"/>
          <w14:ligatures w14:val="none"/>
        </w:rPr>
        <w:t xml:space="preserve">Legea </w:t>
      </w:r>
      <w:hyperlink r:id="rId423" w:history="1">
        <w:r w:rsidRPr="0033112C">
          <w:rPr>
            <w:rFonts w:ascii="Courier New" w:eastAsia="Times New Roman" w:hAnsi="Courier New" w:cs="Courier New"/>
            <w:b/>
            <w:bCs/>
            <w:color w:val="0000FF"/>
            <w:kern w:val="0"/>
            <w:sz w:val="20"/>
            <w:szCs w:val="22"/>
            <w:u w:val="single"/>
            <w14:ligatures w14:val="none"/>
          </w:rPr>
          <w:t>nr. 180/2002</w:t>
        </w:r>
      </w:hyperlink>
      <w:r w:rsidRPr="0033112C">
        <w:rPr>
          <w:rFonts w:ascii="Courier New" w:eastAsia="Times New Roman" w:hAnsi="Courier New" w:cs="Courier New"/>
          <w:b/>
          <w:bCs/>
          <w:color w:val="008000"/>
          <w:kern w:val="0"/>
          <w:sz w:val="20"/>
          <w:szCs w:val="22"/>
          <w14:ligatures w14:val="none"/>
        </w:rPr>
        <w:t>, cu modificarile si completarile ulterioare."</w:t>
      </w:r>
    </w:p>
    <w:p w14:paraId="0533C5D9" w14:textId="77777777" w:rsidR="0033112C" w:rsidRPr="0033112C" w:rsidRDefault="0033112C" w:rsidP="0033112C">
      <w:pPr>
        <w:spacing w:after="0" w:line="240" w:lineRule="auto"/>
        <w:rPr>
          <w:rFonts w:ascii="Courier New" w:eastAsia="Times New Roman" w:hAnsi="Courier New" w:cs="Courier New"/>
          <w:color w:val="0000FF"/>
          <w:kern w:val="0"/>
          <w:sz w:val="20"/>
          <w:szCs w:val="22"/>
          <w14:ligatures w14:val="none"/>
        </w:rPr>
      </w:pPr>
      <w:r w:rsidRPr="0033112C">
        <w:rPr>
          <w:rFonts w:ascii="Calibri" w:eastAsia="Times New Roman" w:hAnsi="Calibri" w:cs="Calibri"/>
          <w:i/>
          <w:iCs/>
          <w:vanish/>
          <w:kern w:val="0"/>
          <w14:ligatures w14:val="none"/>
        </w:rPr>
        <w:t xml:space="preserve">    </w:t>
      </w:r>
      <w:r w:rsidRPr="0033112C">
        <w:rPr>
          <w:rFonts w:ascii="Courier New" w:eastAsia="Times New Roman" w:hAnsi="Courier New" w:cs="Courier New"/>
          <w:color w:val="0000FF"/>
          <w:kern w:val="0"/>
          <w:sz w:val="20"/>
          <w:szCs w:val="22"/>
          <w14:ligatures w14:val="none"/>
        </w:rPr>
        <w:t>Articolul 100, modificat</w:t>
      </w:r>
      <w:r w:rsidRPr="0033112C">
        <w:rPr>
          <w:rFonts w:ascii="Courier New" w:eastAsia="Times New Roman" w:hAnsi="Courier New" w:cs="Courier New"/>
          <w:b/>
          <w:bCs/>
          <w:color w:val="000000"/>
          <w:kern w:val="0"/>
          <w:sz w:val="20"/>
          <w:szCs w:val="22"/>
          <w14:ligatures w14:val="none"/>
        </w:rPr>
        <w:t xml:space="preserve"> </w:t>
      </w:r>
      <w:r w:rsidRPr="0033112C">
        <w:rPr>
          <w:rFonts w:ascii="Courier New" w:eastAsia="Times New Roman" w:hAnsi="Courier New" w:cs="Courier New"/>
          <w:color w:val="0000FF"/>
          <w:kern w:val="0"/>
          <w:sz w:val="20"/>
          <w:szCs w:val="22"/>
          <w14:ligatures w14:val="none"/>
        </w:rPr>
        <w:t xml:space="preserve">de art.I pct.11 din </w:t>
      </w:r>
      <w:hyperlink r:id="rId424" w:history="1">
        <w:r w:rsidRPr="0033112C">
          <w:rPr>
            <w:rFonts w:ascii="Courier New" w:eastAsia="Times New Roman" w:hAnsi="Courier New" w:cs="Courier New"/>
            <w:color w:val="0000FF"/>
            <w:kern w:val="0"/>
            <w:sz w:val="20"/>
            <w:szCs w:val="22"/>
            <w:u w:val="single"/>
            <w14:ligatures w14:val="none"/>
          </w:rPr>
          <w:t>OUG 84/2010</w:t>
        </w:r>
      </w:hyperlink>
    </w:p>
    <w:p w14:paraId="2E39B920" w14:textId="77777777" w:rsidR="0033112C" w:rsidRPr="0033112C" w:rsidRDefault="0033112C" w:rsidP="0033112C">
      <w:pPr>
        <w:spacing w:after="0" w:line="240" w:lineRule="auto"/>
        <w:rPr>
          <w:rFonts w:ascii="Courier New" w:eastAsia="Arial Unicode MS" w:hAnsi="Courier New" w:cs="Courier New"/>
          <w:color w:val="0000FF"/>
          <w:kern w:val="0"/>
          <w:sz w:val="20"/>
          <w:szCs w:val="22"/>
          <w14:ligatures w14:val="none"/>
        </w:rPr>
      </w:pPr>
    </w:p>
    <w:p w14:paraId="777FC94D" w14:textId="77777777" w:rsidR="0033112C" w:rsidRPr="0033112C" w:rsidRDefault="0033112C" w:rsidP="0033112C">
      <w:pPr>
        <w:spacing w:after="0" w:line="240" w:lineRule="auto"/>
        <w:rPr>
          <w:rFonts w:ascii="Courier New" w:eastAsia="Times New Roman" w:hAnsi="Courier New" w:cs="Courier New"/>
          <w:b/>
          <w:bCs/>
          <w:color w:val="008000"/>
          <w:kern w:val="0"/>
          <w:sz w:val="20"/>
          <w:szCs w:val="20"/>
          <w14:ligatures w14:val="none"/>
        </w:rPr>
      </w:pPr>
      <w:r w:rsidRPr="0033112C">
        <w:rPr>
          <w:rFonts w:ascii="Courier New" w:eastAsia="Times New Roman" w:hAnsi="Courier New" w:cs="Courier New"/>
          <w:color w:val="0000FF"/>
          <w:kern w:val="0"/>
          <w:sz w:val="20"/>
          <w:szCs w:val="22"/>
          <w14:ligatures w14:val="none"/>
        </w:rPr>
        <w:t xml:space="preserve">  </w:t>
      </w:r>
      <w:r w:rsidRPr="0033112C">
        <w:rPr>
          <w:rFonts w:ascii="Courier New" w:eastAsia="Times New Roman" w:hAnsi="Courier New" w:cs="Courier New"/>
          <w:b/>
          <w:bCs/>
          <w:color w:val="008000"/>
          <w:kern w:val="0"/>
          <w:sz w:val="20"/>
          <w:szCs w:val="20"/>
          <w14:ligatures w14:val="none"/>
        </w:rPr>
        <w:t xml:space="preserve">   </w:t>
      </w:r>
      <w:r w:rsidRPr="0033112C">
        <w:rPr>
          <w:rFonts w:ascii="Courier New" w:eastAsia="Times New Roman" w:hAnsi="Courier New" w:cs="Courier New"/>
          <w:b/>
          <w:bCs/>
          <w:color w:val="0000FF"/>
          <w:kern w:val="0"/>
          <w:sz w:val="20"/>
          <w:szCs w:val="20"/>
          <w14:ligatures w14:val="none"/>
        </w:rPr>
        <w:t>Art. 100</w:t>
      </w:r>
      <w:r w:rsidRPr="0033112C">
        <w:rPr>
          <w:rFonts w:ascii="Courier New" w:eastAsia="Times New Roman" w:hAnsi="Courier New" w:cs="Courier New"/>
          <w:b/>
          <w:bCs/>
          <w:color w:val="0000FF"/>
          <w:kern w:val="0"/>
          <w:sz w:val="20"/>
          <w:szCs w:val="20"/>
          <w:vertAlign w:val="superscript"/>
          <w14:ligatures w14:val="none"/>
        </w:rPr>
        <w:t>1</w:t>
      </w:r>
      <w:r w:rsidRPr="0033112C">
        <w:rPr>
          <w:rFonts w:ascii="Courier New" w:eastAsia="Times New Roman" w:hAnsi="Courier New" w:cs="Courier New"/>
          <w:b/>
          <w:bCs/>
          <w:color w:val="0000FF"/>
          <w:kern w:val="0"/>
          <w:sz w:val="20"/>
          <w:szCs w:val="20"/>
          <w14:ligatures w14:val="none"/>
        </w:rPr>
        <w:t>.</w:t>
      </w:r>
      <w:r w:rsidRPr="0033112C">
        <w:rPr>
          <w:rFonts w:ascii="Courier New" w:eastAsia="Times New Roman" w:hAnsi="Courier New" w:cs="Courier New"/>
          <w:b/>
          <w:bCs/>
          <w:color w:val="008000"/>
          <w:kern w:val="0"/>
          <w:sz w:val="20"/>
          <w:szCs w:val="20"/>
          <w14:ligatures w14:val="none"/>
        </w:rPr>
        <w:t xml:space="preserve"> - Constituie contraventie si se sanctioneaza cu amenda de la 500 lei la 2.000 lei urmatoarele fapte:</w:t>
      </w:r>
      <w:r w:rsidRPr="0033112C">
        <w:rPr>
          <w:rFonts w:ascii="Courier New" w:eastAsia="Times New Roman" w:hAnsi="Courier New" w:cs="Courier New"/>
          <w:b/>
          <w:bCs/>
          <w:color w:val="008000"/>
          <w:kern w:val="0"/>
          <w:sz w:val="20"/>
          <w:szCs w:val="20"/>
          <w14:ligatures w14:val="none"/>
        </w:rPr>
        <w:br/>
      </w:r>
      <w:r w:rsidRPr="0033112C">
        <w:rPr>
          <w:rFonts w:ascii="Courier New" w:eastAsia="Times New Roman" w:hAnsi="Courier New" w:cs="Courier New"/>
          <w:bCs/>
          <w:i/>
          <w:vanish/>
          <w:kern w:val="0"/>
          <w:sz w:val="20"/>
          <w:szCs w:val="20"/>
          <w14:ligatures w14:val="none"/>
        </w:rPr>
        <w:t>   a)nerespectarea de catre directiile generale de asistenta sociala si protectia copilului judetene, respectiv ale sectoarelor municipiului Bucuresti a prevederilor art. 23 alin. (3), art. 42 alin. (6), art. 88, art. 903 alin. (2) si (7);</w:t>
      </w:r>
      <w:r w:rsidRPr="0033112C">
        <w:rPr>
          <w:rFonts w:ascii="Courier New" w:eastAsia="Times New Roman" w:hAnsi="Courier New" w:cs="Courier New"/>
          <w:bCs/>
          <w:i/>
          <w:vanish/>
          <w:kern w:val="0"/>
          <w:sz w:val="20"/>
          <w:szCs w:val="20"/>
          <w14:ligatures w14:val="none"/>
        </w:rPr>
        <w:br/>
        <w:t>   b)nerespectarea de catre comisiile de evaluare a prevederilor art. 89 alin. (1) si (4);</w:t>
      </w:r>
    </w:p>
    <w:p w14:paraId="7C5A9684" w14:textId="77777777" w:rsidR="0033112C" w:rsidRPr="0033112C" w:rsidRDefault="0033112C" w:rsidP="0033112C">
      <w:pPr>
        <w:spacing w:after="0" w:line="240" w:lineRule="auto"/>
        <w:ind w:firstLine="360"/>
        <w:rPr>
          <w:rFonts w:ascii="Courier New" w:eastAsia="Times New Roman" w:hAnsi="Courier New" w:cs="Courier New"/>
          <w:b/>
          <w:color w:val="006600"/>
          <w:kern w:val="0"/>
          <w:sz w:val="20"/>
          <w:szCs w:val="22"/>
          <w14:ligatures w14:val="none"/>
        </w:rPr>
      </w:pPr>
      <w:r w:rsidRPr="0033112C">
        <w:rPr>
          <w:rFonts w:ascii="Courier New" w:eastAsia="Times New Roman" w:hAnsi="Courier New" w:cs="Courier New"/>
          <w:b/>
          <w:color w:val="006600"/>
          <w:kern w:val="0"/>
          <w:sz w:val="20"/>
          <w:szCs w:val="20"/>
          <w14:ligatures w14:val="none"/>
        </w:rPr>
        <w:t xml:space="preserve">   </w:t>
      </w:r>
      <w:r w:rsidRPr="0033112C">
        <w:rPr>
          <w:rFonts w:ascii="Courier New" w:eastAsia="Times New Roman" w:hAnsi="Courier New" w:cs="Courier New"/>
          <w:b/>
          <w:color w:val="006600"/>
          <w:kern w:val="0"/>
          <w:sz w:val="20"/>
          <w:szCs w:val="22"/>
          <w14:ligatures w14:val="none"/>
        </w:rPr>
        <w:t xml:space="preserve">„a) nerespectarea de </w:t>
      </w:r>
      <w:r w:rsidRPr="0033112C">
        <w:rPr>
          <w:rFonts w:ascii="Courier New" w:eastAsia="Times New Roman" w:hAnsi="Courier New" w:cs="Courier New"/>
          <w:b/>
          <w:color w:val="006600"/>
          <w:kern w:val="0"/>
          <w:sz w:val="20"/>
          <w:szCs w:val="22"/>
          <w:lang w:val="ro-RO" w:eastAsia="ro-RO" w:bidi="ro-RO"/>
          <w14:ligatures w14:val="none"/>
        </w:rPr>
        <w:t xml:space="preserve">catre directiile </w:t>
      </w:r>
      <w:r w:rsidRPr="0033112C">
        <w:rPr>
          <w:rFonts w:ascii="Courier New" w:eastAsia="Times New Roman" w:hAnsi="Courier New" w:cs="Courier New"/>
          <w:b/>
          <w:color w:val="006600"/>
          <w:kern w:val="0"/>
          <w:sz w:val="20"/>
          <w:szCs w:val="22"/>
          <w14:ligatures w14:val="none"/>
        </w:rPr>
        <w:t xml:space="preserve">generale de </w:t>
      </w:r>
      <w:r w:rsidRPr="0033112C">
        <w:rPr>
          <w:rFonts w:ascii="Courier New" w:eastAsia="Times New Roman" w:hAnsi="Courier New" w:cs="Courier New"/>
          <w:b/>
          <w:color w:val="006600"/>
          <w:kern w:val="0"/>
          <w:sz w:val="20"/>
          <w:szCs w:val="22"/>
          <w:lang w:val="ro-RO" w:eastAsia="ro-RO" w:bidi="ro-RO"/>
          <w14:ligatures w14:val="none"/>
        </w:rPr>
        <w:t xml:space="preserve">asistenta sociala si protectia </w:t>
      </w:r>
      <w:r w:rsidRPr="0033112C">
        <w:rPr>
          <w:rFonts w:ascii="Courier New" w:eastAsia="Times New Roman" w:hAnsi="Courier New" w:cs="Courier New"/>
          <w:b/>
          <w:color w:val="006600"/>
          <w:kern w:val="0"/>
          <w:sz w:val="20"/>
          <w:szCs w:val="22"/>
          <w14:ligatures w14:val="none"/>
        </w:rPr>
        <w:t xml:space="preserve">copilului </w:t>
      </w:r>
      <w:r w:rsidRPr="0033112C">
        <w:rPr>
          <w:rFonts w:ascii="Courier New" w:eastAsia="Times New Roman" w:hAnsi="Courier New" w:cs="Courier New"/>
          <w:b/>
          <w:color w:val="006600"/>
          <w:kern w:val="0"/>
          <w:sz w:val="20"/>
          <w:szCs w:val="22"/>
          <w:lang w:val="ro-RO" w:eastAsia="ro-RO" w:bidi="ro-RO"/>
          <w14:ligatures w14:val="none"/>
        </w:rPr>
        <w:t xml:space="preserve">judetene, </w:t>
      </w:r>
      <w:r w:rsidRPr="0033112C">
        <w:rPr>
          <w:rFonts w:ascii="Courier New" w:eastAsia="Times New Roman" w:hAnsi="Courier New" w:cs="Courier New"/>
          <w:b/>
          <w:color w:val="006600"/>
          <w:kern w:val="0"/>
          <w:sz w:val="20"/>
          <w:szCs w:val="22"/>
          <w14:ligatures w14:val="none"/>
        </w:rPr>
        <w:t xml:space="preserve">respectiv ale sectoarelor municipiului </w:t>
      </w:r>
      <w:r w:rsidRPr="0033112C">
        <w:rPr>
          <w:rFonts w:ascii="Courier New" w:eastAsia="Times New Roman" w:hAnsi="Courier New" w:cs="Courier New"/>
          <w:b/>
          <w:color w:val="006600"/>
          <w:kern w:val="0"/>
          <w:sz w:val="20"/>
          <w:szCs w:val="22"/>
          <w:lang w:val="ro-RO" w:eastAsia="ro-RO" w:bidi="ro-RO"/>
          <w14:ligatures w14:val="none"/>
        </w:rPr>
        <w:t xml:space="preserve">Bucuresti </w:t>
      </w:r>
      <w:r w:rsidRPr="0033112C">
        <w:rPr>
          <w:rFonts w:ascii="Courier New" w:eastAsia="Times New Roman" w:hAnsi="Courier New" w:cs="Courier New"/>
          <w:b/>
          <w:color w:val="006600"/>
          <w:kern w:val="0"/>
          <w:sz w:val="20"/>
          <w:szCs w:val="22"/>
          <w14:ligatures w14:val="none"/>
        </w:rPr>
        <w:t>a prevederilor art. 23 alin. (3), art. 42 alin. (6), art. 58</w:t>
      </w:r>
      <w:r w:rsidRPr="0033112C">
        <w:rPr>
          <w:rFonts w:ascii="Courier New" w:eastAsia="Times New Roman" w:hAnsi="Courier New" w:cs="Courier New"/>
          <w:b/>
          <w:color w:val="006600"/>
          <w:kern w:val="0"/>
          <w:sz w:val="20"/>
          <w:szCs w:val="22"/>
          <w:vertAlign w:val="superscript"/>
          <w14:ligatures w14:val="none"/>
        </w:rPr>
        <w:t>3</w:t>
      </w:r>
      <w:r w:rsidRPr="0033112C">
        <w:rPr>
          <w:rFonts w:ascii="Courier New" w:eastAsia="Times New Roman" w:hAnsi="Courier New" w:cs="Courier New"/>
          <w:b/>
          <w:color w:val="006600"/>
          <w:kern w:val="0"/>
          <w:sz w:val="20"/>
          <w:szCs w:val="22"/>
          <w14:ligatures w14:val="none"/>
        </w:rPr>
        <w:t xml:space="preserve"> alin. (2), art. 88 </w:t>
      </w:r>
      <w:r w:rsidRPr="0033112C">
        <w:rPr>
          <w:rFonts w:ascii="Courier New" w:eastAsia="Times New Roman" w:hAnsi="Courier New" w:cs="Courier New"/>
          <w:b/>
          <w:color w:val="006600"/>
          <w:kern w:val="0"/>
          <w:sz w:val="20"/>
          <w:szCs w:val="22"/>
          <w:lang w:val="ro-RO" w:eastAsia="ro-RO" w:bidi="ro-RO"/>
          <w14:ligatures w14:val="none"/>
        </w:rPr>
        <w:t xml:space="preserve">si </w:t>
      </w:r>
      <w:r w:rsidRPr="0033112C">
        <w:rPr>
          <w:rFonts w:ascii="Courier New" w:eastAsia="Times New Roman" w:hAnsi="Courier New" w:cs="Courier New"/>
          <w:b/>
          <w:color w:val="006600"/>
          <w:kern w:val="0"/>
          <w:sz w:val="20"/>
          <w:szCs w:val="22"/>
          <w14:ligatures w14:val="none"/>
        </w:rPr>
        <w:t>art. 90</w:t>
      </w:r>
      <w:r w:rsidRPr="0033112C">
        <w:rPr>
          <w:rFonts w:ascii="Courier New" w:eastAsia="Times New Roman" w:hAnsi="Courier New" w:cs="Courier New"/>
          <w:b/>
          <w:color w:val="006600"/>
          <w:kern w:val="0"/>
          <w:sz w:val="20"/>
          <w:szCs w:val="22"/>
          <w:vertAlign w:val="superscript"/>
          <w14:ligatures w14:val="none"/>
        </w:rPr>
        <w:t>3</w:t>
      </w:r>
      <w:r w:rsidRPr="0033112C">
        <w:rPr>
          <w:rFonts w:ascii="Courier New" w:eastAsia="Times New Roman" w:hAnsi="Courier New" w:cs="Courier New"/>
          <w:b/>
          <w:color w:val="006600"/>
          <w:kern w:val="0"/>
          <w:sz w:val="20"/>
          <w:szCs w:val="22"/>
          <w14:ligatures w14:val="none"/>
        </w:rPr>
        <w:t xml:space="preserve"> alin. (2) </w:t>
      </w:r>
      <w:r w:rsidRPr="0033112C">
        <w:rPr>
          <w:rFonts w:ascii="Courier New" w:eastAsia="Times New Roman" w:hAnsi="Courier New" w:cs="Courier New"/>
          <w:b/>
          <w:color w:val="006600"/>
          <w:kern w:val="0"/>
          <w:sz w:val="20"/>
          <w:szCs w:val="22"/>
          <w:lang w:val="ro-RO" w:eastAsia="ro-RO" w:bidi="ro-RO"/>
          <w14:ligatures w14:val="none"/>
        </w:rPr>
        <w:t xml:space="preserve">si </w:t>
      </w:r>
      <w:r w:rsidRPr="0033112C">
        <w:rPr>
          <w:rFonts w:ascii="Courier New" w:eastAsia="Times New Roman" w:hAnsi="Courier New" w:cs="Courier New"/>
          <w:b/>
          <w:color w:val="006600"/>
          <w:kern w:val="0"/>
          <w:sz w:val="20"/>
          <w:szCs w:val="22"/>
          <w14:ligatures w14:val="none"/>
        </w:rPr>
        <w:t>(7);</w:t>
      </w:r>
      <w:r w:rsidRPr="0033112C">
        <w:rPr>
          <w:rFonts w:ascii="Courier New" w:eastAsia="Times New Roman" w:hAnsi="Courier New" w:cs="Courier New"/>
          <w:b/>
          <w:color w:val="006600"/>
          <w:kern w:val="0"/>
          <w14:ligatures w14:val="none"/>
        </w:rPr>
        <w:br/>
      </w:r>
      <w:r w:rsidRPr="0033112C">
        <w:rPr>
          <w:rFonts w:ascii="Courier New" w:eastAsia="Times New Roman" w:hAnsi="Courier New" w:cs="Courier New"/>
          <w:b/>
          <w:color w:val="006600"/>
          <w:kern w:val="0"/>
          <w:sz w:val="20"/>
          <w:szCs w:val="20"/>
          <w14:ligatures w14:val="none"/>
        </w:rPr>
        <w:t xml:space="preserve">   </w:t>
      </w:r>
      <w:r w:rsidRPr="0033112C">
        <w:rPr>
          <w:rFonts w:ascii="Courier New" w:eastAsia="Times New Roman" w:hAnsi="Courier New" w:cs="Courier New"/>
          <w:b/>
          <w:color w:val="006600"/>
          <w:kern w:val="0"/>
          <w:sz w:val="20"/>
          <w:szCs w:val="22"/>
          <w14:ligatures w14:val="none"/>
        </w:rPr>
        <w:t xml:space="preserve">b) nerespectarea de </w:t>
      </w:r>
      <w:r w:rsidRPr="0033112C">
        <w:rPr>
          <w:rFonts w:ascii="Courier New" w:eastAsia="Times New Roman" w:hAnsi="Courier New" w:cs="Courier New"/>
          <w:b/>
          <w:color w:val="006600"/>
          <w:kern w:val="0"/>
          <w:sz w:val="20"/>
          <w:szCs w:val="22"/>
          <w:lang w:val="ro-RO" w:eastAsia="ro-RO" w:bidi="ro-RO"/>
          <w14:ligatures w14:val="none"/>
        </w:rPr>
        <w:t xml:space="preserve">catre </w:t>
      </w:r>
      <w:r w:rsidRPr="0033112C">
        <w:rPr>
          <w:rFonts w:ascii="Courier New" w:eastAsia="Times New Roman" w:hAnsi="Courier New" w:cs="Courier New"/>
          <w:b/>
          <w:color w:val="006600"/>
          <w:kern w:val="0"/>
          <w:sz w:val="20"/>
          <w:szCs w:val="22"/>
          <w14:ligatures w14:val="none"/>
        </w:rPr>
        <w:t>comisiile de evaluare a prevederilor art. 58</w:t>
      </w:r>
      <w:r w:rsidRPr="0033112C">
        <w:rPr>
          <w:rFonts w:ascii="Courier New" w:eastAsia="Times New Roman" w:hAnsi="Courier New" w:cs="Courier New"/>
          <w:b/>
          <w:color w:val="006600"/>
          <w:kern w:val="0"/>
          <w:sz w:val="20"/>
          <w:szCs w:val="22"/>
          <w:vertAlign w:val="superscript"/>
          <w14:ligatures w14:val="none"/>
        </w:rPr>
        <w:t>3</w:t>
      </w:r>
      <w:r w:rsidRPr="0033112C">
        <w:rPr>
          <w:rFonts w:ascii="Courier New" w:eastAsia="Times New Roman" w:hAnsi="Courier New" w:cs="Courier New"/>
          <w:b/>
          <w:color w:val="006600"/>
          <w:kern w:val="0"/>
          <w:sz w:val="20"/>
          <w:szCs w:val="22"/>
          <w14:ligatures w14:val="none"/>
        </w:rPr>
        <w:t xml:space="preserve"> alin. (1)-(4) </w:t>
      </w:r>
      <w:r w:rsidRPr="0033112C">
        <w:rPr>
          <w:rFonts w:ascii="Courier New" w:eastAsia="Times New Roman" w:hAnsi="Courier New" w:cs="Courier New"/>
          <w:b/>
          <w:color w:val="006600"/>
          <w:kern w:val="0"/>
          <w:sz w:val="20"/>
          <w:szCs w:val="22"/>
          <w:lang w:val="ro-RO" w:eastAsia="ro-RO" w:bidi="ro-RO"/>
          <w14:ligatures w14:val="none"/>
        </w:rPr>
        <w:t xml:space="preserve">si </w:t>
      </w:r>
      <w:r w:rsidRPr="0033112C">
        <w:rPr>
          <w:rFonts w:ascii="Courier New" w:eastAsia="Times New Roman" w:hAnsi="Courier New" w:cs="Courier New"/>
          <w:b/>
          <w:color w:val="006600"/>
          <w:kern w:val="0"/>
          <w:sz w:val="20"/>
          <w:szCs w:val="22"/>
          <w14:ligatures w14:val="none"/>
        </w:rPr>
        <w:t xml:space="preserve">art. 89 alin. (1) </w:t>
      </w:r>
      <w:r w:rsidRPr="0033112C">
        <w:rPr>
          <w:rFonts w:ascii="Courier New" w:eastAsia="Times New Roman" w:hAnsi="Courier New" w:cs="Courier New"/>
          <w:b/>
          <w:color w:val="006600"/>
          <w:kern w:val="0"/>
          <w:sz w:val="20"/>
          <w:szCs w:val="22"/>
          <w:lang w:val="ro-RO" w:eastAsia="ro-RO" w:bidi="ro-RO"/>
          <w14:ligatures w14:val="none"/>
        </w:rPr>
        <w:t xml:space="preserve">si </w:t>
      </w:r>
      <w:r w:rsidRPr="0033112C">
        <w:rPr>
          <w:rFonts w:ascii="Courier New" w:eastAsia="Times New Roman" w:hAnsi="Courier New" w:cs="Courier New"/>
          <w:b/>
          <w:color w:val="006600"/>
          <w:kern w:val="0"/>
          <w:sz w:val="20"/>
          <w:szCs w:val="22"/>
          <w14:ligatures w14:val="none"/>
        </w:rPr>
        <w:t>(4);”.</w:t>
      </w:r>
    </w:p>
    <w:p w14:paraId="3A4D366C"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b/>
          <w:bCs/>
          <w:color w:val="0000FF"/>
          <w:kern w:val="0"/>
          <w:sz w:val="20"/>
          <w:szCs w:val="22"/>
          <w14:ligatures w14:val="none"/>
        </w:rPr>
        <w:t>  Modificat de art.IV pct.3</w:t>
      </w:r>
      <w:r w:rsidRPr="0033112C">
        <w:rPr>
          <w:rFonts w:ascii="Courier New" w:eastAsia="Times New Roman" w:hAnsi="Courier New" w:cs="Courier New"/>
          <w:b/>
          <w:bCs/>
          <w:kern w:val="0"/>
          <w:sz w:val="20"/>
          <w:szCs w:val="22"/>
          <w14:ligatures w14:val="none"/>
        </w:rPr>
        <w:t xml:space="preserve"> din </w:t>
      </w:r>
      <w:hyperlink r:id="rId425" w:history="1">
        <w:r w:rsidRPr="0033112C">
          <w:rPr>
            <w:rFonts w:ascii="Courier New" w:eastAsia="Times New Roman" w:hAnsi="Courier New" w:cs="Courier New"/>
            <w:b/>
            <w:bCs/>
            <w:color w:val="0000FF"/>
            <w:kern w:val="0"/>
            <w:sz w:val="20"/>
            <w:szCs w:val="22"/>
            <w:u w:val="single"/>
            <w14:ligatures w14:val="none"/>
          </w:rPr>
          <w:t>OUG 5/2025</w:t>
        </w:r>
      </w:hyperlink>
    </w:p>
    <w:p w14:paraId="3F2D9970" w14:textId="77777777" w:rsidR="0033112C" w:rsidRPr="0033112C" w:rsidRDefault="0033112C" w:rsidP="0033112C">
      <w:pPr>
        <w:spacing w:after="0" w:line="240" w:lineRule="auto"/>
        <w:ind w:firstLine="360"/>
        <w:rPr>
          <w:rFonts w:ascii="Courier New" w:eastAsia="Times New Roman" w:hAnsi="Courier New" w:cs="Courier New"/>
          <w:b/>
          <w:color w:val="0000FF"/>
          <w:kern w:val="0"/>
          <w:sz w:val="20"/>
          <w:szCs w:val="22"/>
          <w:lang w:val="ro-RO" w:eastAsia="ro-RO" w:bidi="ro-RO"/>
          <w14:ligatures w14:val="none"/>
        </w:rPr>
      </w:pPr>
      <w:r w:rsidRPr="0033112C">
        <w:rPr>
          <w:rFonts w:ascii="Courier New" w:eastAsia="Times New Roman" w:hAnsi="Courier New" w:cs="Courier New"/>
          <w:b/>
          <w:color w:val="0000FF"/>
          <w:kern w:val="0"/>
          <w:sz w:val="20"/>
          <w:szCs w:val="20"/>
          <w14:ligatures w14:val="none"/>
        </w:rPr>
        <w:t xml:space="preserve">   </w:t>
      </w:r>
      <w:r w:rsidRPr="0033112C">
        <w:rPr>
          <w:rFonts w:ascii="Courier New" w:eastAsia="Times New Roman" w:hAnsi="Courier New" w:cs="Courier New"/>
          <w:b/>
          <w:bCs/>
          <w:color w:val="0000FF"/>
          <w:kern w:val="0"/>
          <w:sz w:val="20"/>
          <w:szCs w:val="22"/>
          <w14:ligatures w14:val="none"/>
        </w:rPr>
        <w:t xml:space="preserve">NOTA ETO: </w:t>
      </w:r>
      <w:r w:rsidRPr="0033112C">
        <w:rPr>
          <w:rFonts w:ascii="Courier New" w:eastAsia="Times New Roman" w:hAnsi="Courier New" w:cs="Courier New"/>
          <w:b/>
          <w:color w:val="0000FF"/>
          <w:kern w:val="0"/>
          <w:sz w:val="20"/>
          <w:szCs w:val="22"/>
          <w14:ligatures w14:val="none"/>
        </w:rPr>
        <w:t xml:space="preserve">— </w:t>
      </w:r>
      <w:r w:rsidRPr="0033112C">
        <w:rPr>
          <w:rFonts w:ascii="Courier New" w:eastAsia="Times New Roman" w:hAnsi="Courier New" w:cs="Courier New"/>
          <w:b/>
          <w:bCs/>
          <w:color w:val="0000FF"/>
          <w:kern w:val="0"/>
          <w:sz w:val="20"/>
          <w:szCs w:val="22"/>
          <w14:ligatures w14:val="none"/>
        </w:rPr>
        <w:t xml:space="preserve">Prin derogare de la </w:t>
      </w:r>
      <w:r w:rsidRPr="0033112C">
        <w:rPr>
          <w:rFonts w:ascii="Courier New" w:eastAsia="Times New Roman" w:hAnsi="Courier New" w:cs="Courier New"/>
          <w:b/>
          <w:bCs/>
          <w:color w:val="0000FF"/>
          <w:kern w:val="0"/>
          <w:sz w:val="20"/>
          <w:szCs w:val="22"/>
          <w:lang w:val="ro-RO" w:eastAsia="ro-RO" w:bidi="ro-RO"/>
          <w14:ligatures w14:val="none"/>
        </w:rPr>
        <w:t xml:space="preserve">dispozitiile </w:t>
      </w:r>
      <w:r w:rsidRPr="0033112C">
        <w:rPr>
          <w:rFonts w:ascii="Courier New" w:eastAsia="Times New Roman" w:hAnsi="Courier New" w:cs="Courier New"/>
          <w:b/>
          <w:bCs/>
          <w:color w:val="0000FF"/>
          <w:kern w:val="0"/>
          <w:sz w:val="20"/>
          <w:szCs w:val="22"/>
          <w14:ligatures w14:val="none"/>
        </w:rPr>
        <w:t xml:space="preserve">art. 4 alin. (2) din </w:t>
      </w:r>
      <w:r w:rsidRPr="0033112C">
        <w:rPr>
          <w:rFonts w:ascii="Courier New" w:eastAsia="Times New Roman" w:hAnsi="Courier New" w:cs="Courier New"/>
          <w:b/>
          <w:bCs/>
          <w:color w:val="0000FF"/>
          <w:kern w:val="0"/>
          <w:sz w:val="20"/>
          <w:szCs w:val="22"/>
          <w:lang w:val="ro-RO" w:eastAsia="ro-RO" w:bidi="ro-RO"/>
          <w14:ligatures w14:val="none"/>
        </w:rPr>
        <w:t xml:space="preserve">Ordonanta </w:t>
      </w:r>
      <w:r w:rsidRPr="0033112C">
        <w:rPr>
          <w:rFonts w:ascii="Courier New" w:eastAsia="Times New Roman" w:hAnsi="Courier New" w:cs="Courier New"/>
          <w:b/>
          <w:bCs/>
          <w:color w:val="0000FF"/>
          <w:kern w:val="0"/>
          <w:sz w:val="20"/>
          <w:szCs w:val="22"/>
          <w14:ligatures w14:val="none"/>
        </w:rPr>
        <w:t xml:space="preserve">Guvernului </w:t>
      </w:r>
      <w:hyperlink r:id="rId426" w:history="1">
        <w:r w:rsidRPr="0033112C">
          <w:rPr>
            <w:rFonts w:ascii="Courier New" w:eastAsia="Times New Roman" w:hAnsi="Courier New" w:cs="Courier New"/>
            <w:b/>
            <w:bCs/>
            <w:color w:val="0000FF"/>
            <w:kern w:val="0"/>
            <w:sz w:val="20"/>
            <w:szCs w:val="22"/>
            <w:u w:val="single"/>
            <w14:ligatures w14:val="none"/>
          </w:rPr>
          <w:t>nr. 2/2001</w:t>
        </w:r>
      </w:hyperlink>
      <w:r w:rsidRPr="0033112C">
        <w:rPr>
          <w:rFonts w:ascii="Courier New" w:eastAsia="Times New Roman" w:hAnsi="Courier New" w:cs="Courier New"/>
          <w:b/>
          <w:color w:val="0000FF"/>
          <w:kern w:val="0"/>
          <w:sz w:val="20"/>
          <w:szCs w:val="22"/>
          <w14:ligatures w14:val="none"/>
        </w:rPr>
        <w:t xml:space="preserve"> privind regimul juridic al </w:t>
      </w:r>
      <w:r w:rsidRPr="0033112C">
        <w:rPr>
          <w:rFonts w:ascii="Courier New" w:eastAsia="Times New Roman" w:hAnsi="Courier New" w:cs="Courier New"/>
          <w:b/>
          <w:color w:val="0000FF"/>
          <w:kern w:val="0"/>
          <w:sz w:val="20"/>
          <w:szCs w:val="22"/>
          <w:lang w:val="ro-RO" w:eastAsia="ro-RO" w:bidi="ro-RO"/>
          <w14:ligatures w14:val="none"/>
        </w:rPr>
        <w:t xml:space="preserve">contraventiilor, aprobata </w:t>
      </w:r>
      <w:r w:rsidRPr="0033112C">
        <w:rPr>
          <w:rFonts w:ascii="Courier New" w:eastAsia="Times New Roman" w:hAnsi="Courier New" w:cs="Courier New"/>
          <w:b/>
          <w:color w:val="0000FF"/>
          <w:kern w:val="0"/>
          <w:sz w:val="20"/>
          <w:szCs w:val="22"/>
          <w14:ligatures w14:val="none"/>
        </w:rPr>
        <w:t xml:space="preserve">cu </w:t>
      </w:r>
      <w:r w:rsidRPr="0033112C">
        <w:rPr>
          <w:rFonts w:ascii="Courier New" w:eastAsia="Times New Roman" w:hAnsi="Courier New" w:cs="Courier New"/>
          <w:b/>
          <w:color w:val="0000FF"/>
          <w:kern w:val="0"/>
          <w:sz w:val="20"/>
          <w:szCs w:val="22"/>
          <w:lang w:val="ro-RO" w:eastAsia="ro-RO" w:bidi="ro-RO"/>
          <w14:ligatures w14:val="none"/>
        </w:rPr>
        <w:t xml:space="preserve">modificari si completari </w:t>
      </w:r>
      <w:r w:rsidRPr="0033112C">
        <w:rPr>
          <w:rFonts w:ascii="Courier New" w:eastAsia="Times New Roman" w:hAnsi="Courier New" w:cs="Courier New"/>
          <w:b/>
          <w:color w:val="0000FF"/>
          <w:kern w:val="0"/>
          <w:sz w:val="20"/>
          <w:szCs w:val="22"/>
          <w14:ligatures w14:val="none"/>
        </w:rPr>
        <w:t xml:space="preserve">prin Legea nr. 180/2002, cu </w:t>
      </w:r>
      <w:r w:rsidRPr="0033112C">
        <w:rPr>
          <w:rFonts w:ascii="Courier New" w:eastAsia="Times New Roman" w:hAnsi="Courier New" w:cs="Courier New"/>
          <w:b/>
          <w:color w:val="0000FF"/>
          <w:kern w:val="0"/>
          <w:sz w:val="20"/>
          <w:szCs w:val="22"/>
          <w:lang w:val="ro-RO" w:eastAsia="ro-RO" w:bidi="ro-RO"/>
          <w14:ligatures w14:val="none"/>
        </w:rPr>
        <w:t xml:space="preserve">modificarile si completarile </w:t>
      </w:r>
      <w:r w:rsidRPr="0033112C">
        <w:rPr>
          <w:rFonts w:ascii="Courier New" w:eastAsia="Times New Roman" w:hAnsi="Courier New" w:cs="Courier New"/>
          <w:b/>
          <w:color w:val="0000FF"/>
          <w:kern w:val="0"/>
          <w:sz w:val="20"/>
          <w:szCs w:val="22"/>
          <w14:ligatures w14:val="none"/>
        </w:rPr>
        <w:t xml:space="preserve">ulterioare, </w:t>
      </w:r>
      <w:r w:rsidRPr="0033112C">
        <w:rPr>
          <w:rFonts w:ascii="Courier New" w:eastAsia="Times New Roman" w:hAnsi="Courier New" w:cs="Courier New"/>
          <w:b/>
          <w:color w:val="0000FF"/>
          <w:kern w:val="0"/>
          <w:sz w:val="20"/>
          <w:szCs w:val="22"/>
          <w:lang w:val="ro-RO" w:eastAsia="ro-RO" w:bidi="ro-RO"/>
          <w14:ligatures w14:val="none"/>
        </w:rPr>
        <w:t xml:space="preserve">dispozitiile </w:t>
      </w:r>
      <w:r w:rsidRPr="0033112C">
        <w:rPr>
          <w:rFonts w:ascii="Courier New" w:eastAsia="Times New Roman" w:hAnsi="Courier New" w:cs="Courier New"/>
          <w:b/>
          <w:color w:val="0000FF"/>
          <w:kern w:val="0"/>
          <w:sz w:val="20"/>
          <w:szCs w:val="22"/>
          <w14:ligatures w14:val="none"/>
        </w:rPr>
        <w:t xml:space="preserve">art. 100 alin. (1) lit. b) </w:t>
      </w:r>
      <w:r w:rsidRPr="0033112C">
        <w:rPr>
          <w:rFonts w:ascii="Courier New" w:eastAsia="Times New Roman" w:hAnsi="Courier New" w:cs="Courier New"/>
          <w:b/>
          <w:color w:val="0000FF"/>
          <w:kern w:val="0"/>
          <w:sz w:val="20"/>
          <w:szCs w:val="22"/>
          <w:lang w:val="ro-RO" w:eastAsia="ro-RO" w:bidi="ro-RO"/>
          <w14:ligatures w14:val="none"/>
        </w:rPr>
        <w:t xml:space="preserve">si </w:t>
      </w:r>
      <w:r w:rsidRPr="0033112C">
        <w:rPr>
          <w:rFonts w:ascii="Courier New" w:eastAsia="Times New Roman" w:hAnsi="Courier New" w:cs="Courier New"/>
          <w:b/>
          <w:color w:val="0000FF"/>
          <w:kern w:val="0"/>
          <w:sz w:val="20"/>
          <w:szCs w:val="22"/>
          <w14:ligatures w14:val="none"/>
        </w:rPr>
        <w:t>art. 100</w:t>
      </w:r>
      <w:r w:rsidRPr="0033112C">
        <w:rPr>
          <w:rFonts w:ascii="Courier New" w:eastAsia="Times New Roman" w:hAnsi="Courier New" w:cs="Courier New"/>
          <w:b/>
          <w:color w:val="0000FF"/>
          <w:kern w:val="0"/>
          <w:sz w:val="20"/>
          <w:szCs w:val="22"/>
          <w:vertAlign w:val="superscript"/>
          <w14:ligatures w14:val="none"/>
        </w:rPr>
        <w:t>1</w:t>
      </w:r>
      <w:r w:rsidRPr="0033112C">
        <w:rPr>
          <w:rFonts w:ascii="Courier New" w:eastAsia="Times New Roman" w:hAnsi="Courier New" w:cs="Courier New"/>
          <w:b/>
          <w:color w:val="0000FF"/>
          <w:kern w:val="0"/>
          <w:sz w:val="20"/>
          <w:szCs w:val="22"/>
          <w14:ligatures w14:val="none"/>
        </w:rPr>
        <w:t xml:space="preserve"> lit. a) </w:t>
      </w:r>
      <w:r w:rsidRPr="0033112C">
        <w:rPr>
          <w:rFonts w:ascii="Courier New" w:eastAsia="Times New Roman" w:hAnsi="Courier New" w:cs="Courier New"/>
          <w:b/>
          <w:color w:val="0000FF"/>
          <w:kern w:val="0"/>
          <w:sz w:val="20"/>
          <w:szCs w:val="22"/>
          <w:lang w:val="ro-RO" w:eastAsia="ro-RO" w:bidi="ro-RO"/>
          <w14:ligatures w14:val="none"/>
        </w:rPr>
        <w:t xml:space="preserve">si </w:t>
      </w:r>
      <w:r w:rsidRPr="0033112C">
        <w:rPr>
          <w:rFonts w:ascii="Courier New" w:eastAsia="Times New Roman" w:hAnsi="Courier New" w:cs="Courier New"/>
          <w:b/>
          <w:color w:val="0000FF"/>
          <w:kern w:val="0"/>
          <w:sz w:val="20"/>
          <w:szCs w:val="22"/>
          <w14:ligatures w14:val="none"/>
        </w:rPr>
        <w:t xml:space="preserve">b) din Legea nr. 448/2006, </w:t>
      </w:r>
      <w:r w:rsidRPr="0033112C">
        <w:rPr>
          <w:rFonts w:ascii="Courier New" w:eastAsia="Times New Roman" w:hAnsi="Courier New" w:cs="Courier New"/>
          <w:b/>
          <w:color w:val="0000FF"/>
          <w:kern w:val="0"/>
          <w:sz w:val="20"/>
          <w:szCs w:val="22"/>
          <w:lang w:val="ro-RO" w:eastAsia="ro-RO" w:bidi="ro-RO"/>
          <w14:ligatures w14:val="none"/>
        </w:rPr>
        <w:t xml:space="preserve">republicata, </w:t>
      </w:r>
      <w:r w:rsidRPr="0033112C">
        <w:rPr>
          <w:rFonts w:ascii="Courier New" w:eastAsia="Times New Roman" w:hAnsi="Courier New" w:cs="Courier New"/>
          <w:b/>
          <w:color w:val="0000FF"/>
          <w:kern w:val="0"/>
          <w:sz w:val="20"/>
          <w:szCs w:val="22"/>
          <w14:ligatures w14:val="none"/>
        </w:rPr>
        <w:t xml:space="preserve">cu </w:t>
      </w:r>
      <w:r w:rsidRPr="0033112C">
        <w:rPr>
          <w:rFonts w:ascii="Courier New" w:eastAsia="Times New Roman" w:hAnsi="Courier New" w:cs="Courier New"/>
          <w:b/>
          <w:color w:val="0000FF"/>
          <w:kern w:val="0"/>
          <w:sz w:val="20"/>
          <w:szCs w:val="22"/>
          <w:lang w:val="ro-RO" w:eastAsia="ro-RO" w:bidi="ro-RO"/>
          <w14:ligatures w14:val="none"/>
        </w:rPr>
        <w:t xml:space="preserve">modificarile si completarile </w:t>
      </w:r>
      <w:r w:rsidRPr="0033112C">
        <w:rPr>
          <w:rFonts w:ascii="Courier New" w:eastAsia="Times New Roman" w:hAnsi="Courier New" w:cs="Courier New"/>
          <w:b/>
          <w:color w:val="0000FF"/>
          <w:kern w:val="0"/>
          <w:sz w:val="20"/>
          <w:szCs w:val="22"/>
          <w14:ligatures w14:val="none"/>
        </w:rPr>
        <w:t xml:space="preserve">ulterioare, astfel cum se </w:t>
      </w:r>
      <w:r w:rsidRPr="0033112C">
        <w:rPr>
          <w:rFonts w:ascii="Courier New" w:eastAsia="Times New Roman" w:hAnsi="Courier New" w:cs="Courier New"/>
          <w:b/>
          <w:color w:val="0000FF"/>
          <w:kern w:val="0"/>
          <w:sz w:val="20"/>
          <w:szCs w:val="22"/>
          <w:lang w:val="ro-RO" w:eastAsia="ro-RO" w:bidi="ro-RO"/>
          <w14:ligatures w14:val="none"/>
        </w:rPr>
        <w:t xml:space="preserve">modifica si </w:t>
      </w:r>
      <w:r w:rsidRPr="0033112C">
        <w:rPr>
          <w:rFonts w:ascii="Courier New" w:eastAsia="Times New Roman" w:hAnsi="Courier New" w:cs="Courier New"/>
          <w:b/>
          <w:color w:val="0000FF"/>
          <w:kern w:val="0"/>
          <w:sz w:val="20"/>
          <w:szCs w:val="22"/>
          <w14:ligatures w14:val="none"/>
        </w:rPr>
        <w:t xml:space="preserve">se </w:t>
      </w:r>
      <w:r w:rsidRPr="0033112C">
        <w:rPr>
          <w:rFonts w:ascii="Courier New" w:eastAsia="Times New Roman" w:hAnsi="Courier New" w:cs="Courier New"/>
          <w:b/>
          <w:color w:val="0000FF"/>
          <w:kern w:val="0"/>
          <w:sz w:val="20"/>
          <w:szCs w:val="22"/>
          <w:lang w:val="ro-RO" w:eastAsia="ro-RO" w:bidi="ro-RO"/>
          <w14:ligatures w14:val="none"/>
        </w:rPr>
        <w:t xml:space="preserve">completeaza </w:t>
      </w:r>
      <w:r w:rsidRPr="0033112C">
        <w:rPr>
          <w:rFonts w:ascii="Courier New" w:eastAsia="Times New Roman" w:hAnsi="Courier New" w:cs="Courier New"/>
          <w:b/>
          <w:color w:val="0000FF"/>
          <w:kern w:val="0"/>
          <w:sz w:val="20"/>
          <w:szCs w:val="22"/>
          <w14:ligatures w14:val="none"/>
        </w:rPr>
        <w:t xml:space="preserve">prin prezenta </w:t>
      </w:r>
      <w:r w:rsidRPr="0033112C">
        <w:rPr>
          <w:rFonts w:ascii="Courier New" w:eastAsia="Times New Roman" w:hAnsi="Courier New" w:cs="Courier New"/>
          <w:b/>
          <w:color w:val="0000FF"/>
          <w:kern w:val="0"/>
          <w:sz w:val="20"/>
          <w:szCs w:val="22"/>
          <w:lang w:val="ro-RO" w:eastAsia="ro-RO" w:bidi="ro-RO"/>
          <w14:ligatures w14:val="none"/>
        </w:rPr>
        <w:t xml:space="preserve">ordonanta </w:t>
      </w:r>
      <w:r w:rsidRPr="0033112C">
        <w:rPr>
          <w:rFonts w:ascii="Courier New" w:eastAsia="Times New Roman" w:hAnsi="Courier New" w:cs="Courier New"/>
          <w:b/>
          <w:color w:val="0000FF"/>
          <w:kern w:val="0"/>
          <w:sz w:val="20"/>
          <w:szCs w:val="22"/>
          <w14:ligatures w14:val="none"/>
        </w:rPr>
        <w:t xml:space="preserve">de </w:t>
      </w:r>
      <w:r w:rsidRPr="0033112C">
        <w:rPr>
          <w:rFonts w:ascii="Courier New" w:eastAsia="Times New Roman" w:hAnsi="Courier New" w:cs="Courier New"/>
          <w:b/>
          <w:color w:val="0000FF"/>
          <w:kern w:val="0"/>
          <w:sz w:val="20"/>
          <w:szCs w:val="22"/>
          <w:lang w:val="ro-RO" w:eastAsia="ro-RO" w:bidi="ro-RO"/>
          <w14:ligatures w14:val="none"/>
        </w:rPr>
        <w:t xml:space="preserve">urgenta, </w:t>
      </w:r>
      <w:r w:rsidRPr="0033112C">
        <w:rPr>
          <w:rFonts w:ascii="Courier New" w:eastAsia="Times New Roman" w:hAnsi="Courier New" w:cs="Courier New"/>
          <w:b/>
          <w:bCs/>
          <w:color w:val="0000FF"/>
          <w:kern w:val="0"/>
          <w:sz w:val="20"/>
          <w:szCs w:val="22"/>
          <w:lang w:val="ro-RO" w:eastAsia="ro-RO" w:bidi="ro-RO"/>
          <w14:ligatures w14:val="none"/>
        </w:rPr>
        <w:t xml:space="preserve">intra in </w:t>
      </w:r>
      <w:r w:rsidRPr="0033112C">
        <w:rPr>
          <w:rFonts w:ascii="Courier New" w:eastAsia="Times New Roman" w:hAnsi="Courier New" w:cs="Courier New"/>
          <w:b/>
          <w:bCs/>
          <w:color w:val="0000FF"/>
          <w:kern w:val="0"/>
          <w:sz w:val="20"/>
          <w:szCs w:val="22"/>
          <w14:ligatures w14:val="none"/>
        </w:rPr>
        <w:t xml:space="preserve">vigoare la 30 de zile de la data </w:t>
      </w:r>
      <w:r w:rsidRPr="0033112C">
        <w:rPr>
          <w:rFonts w:ascii="Courier New" w:eastAsia="Times New Roman" w:hAnsi="Courier New" w:cs="Courier New"/>
          <w:b/>
          <w:bCs/>
          <w:color w:val="0000FF"/>
          <w:kern w:val="0"/>
          <w:sz w:val="20"/>
          <w:szCs w:val="22"/>
          <w:lang w:val="ro-RO" w:eastAsia="ro-RO" w:bidi="ro-RO"/>
          <w14:ligatures w14:val="none"/>
        </w:rPr>
        <w:t xml:space="preserve">intrarii in </w:t>
      </w:r>
      <w:r w:rsidRPr="0033112C">
        <w:rPr>
          <w:rFonts w:ascii="Courier New" w:eastAsia="Times New Roman" w:hAnsi="Courier New" w:cs="Courier New"/>
          <w:b/>
          <w:bCs/>
          <w:color w:val="0000FF"/>
          <w:kern w:val="0"/>
          <w:sz w:val="20"/>
          <w:szCs w:val="22"/>
          <w14:ligatures w14:val="none"/>
        </w:rPr>
        <w:t xml:space="preserve">vigoare a prezentei </w:t>
      </w:r>
      <w:r w:rsidRPr="0033112C">
        <w:rPr>
          <w:rFonts w:ascii="Courier New" w:eastAsia="Times New Roman" w:hAnsi="Courier New" w:cs="Courier New"/>
          <w:b/>
          <w:bCs/>
          <w:color w:val="0000FF"/>
          <w:kern w:val="0"/>
          <w:sz w:val="20"/>
          <w:szCs w:val="22"/>
          <w:lang w:val="ro-RO" w:eastAsia="ro-RO" w:bidi="ro-RO"/>
          <w14:ligatures w14:val="none"/>
        </w:rPr>
        <w:t xml:space="preserve">ordonante </w:t>
      </w:r>
      <w:r w:rsidRPr="0033112C">
        <w:rPr>
          <w:rFonts w:ascii="Courier New" w:eastAsia="Times New Roman" w:hAnsi="Courier New" w:cs="Courier New"/>
          <w:b/>
          <w:bCs/>
          <w:color w:val="0000FF"/>
          <w:kern w:val="0"/>
          <w:sz w:val="20"/>
          <w:szCs w:val="22"/>
          <w14:ligatures w14:val="none"/>
        </w:rPr>
        <w:t xml:space="preserve">de </w:t>
      </w:r>
      <w:r w:rsidRPr="0033112C">
        <w:rPr>
          <w:rFonts w:ascii="Courier New" w:eastAsia="Times New Roman" w:hAnsi="Courier New" w:cs="Courier New"/>
          <w:b/>
          <w:bCs/>
          <w:color w:val="0000FF"/>
          <w:kern w:val="0"/>
          <w:sz w:val="20"/>
          <w:szCs w:val="22"/>
          <w:lang w:val="ro-RO" w:eastAsia="ro-RO" w:bidi="ro-RO"/>
          <w14:ligatures w14:val="none"/>
        </w:rPr>
        <w:t>urgenta</w:t>
      </w:r>
      <w:r w:rsidRPr="0033112C">
        <w:rPr>
          <w:rFonts w:ascii="Courier New" w:eastAsia="Times New Roman" w:hAnsi="Courier New" w:cs="Courier New"/>
          <w:b/>
          <w:color w:val="0000FF"/>
          <w:kern w:val="0"/>
          <w:sz w:val="20"/>
          <w:szCs w:val="22"/>
          <w:lang w:val="ro-RO" w:eastAsia="ro-RO" w:bidi="ro-RO"/>
          <w14:ligatures w14:val="none"/>
        </w:rPr>
        <w:t>.</w:t>
      </w:r>
    </w:p>
    <w:p w14:paraId="53642D1C" w14:textId="77777777" w:rsidR="0033112C" w:rsidRPr="0033112C" w:rsidRDefault="0033112C" w:rsidP="0033112C">
      <w:pPr>
        <w:spacing w:after="0" w:line="240" w:lineRule="auto"/>
        <w:ind w:firstLine="360"/>
        <w:rPr>
          <w:rFonts w:ascii="Times New Roman" w:eastAsia="Times New Roman" w:hAnsi="Times New Roman" w:cs="Times New Roman"/>
          <w:b/>
          <w:color w:val="0000FF"/>
          <w:kern w:val="0"/>
          <w14:ligatures w14:val="none"/>
        </w:rPr>
      </w:pPr>
      <w:r w:rsidRPr="0033112C">
        <w:rPr>
          <w:rFonts w:ascii="Courier New" w:eastAsia="Times New Roman" w:hAnsi="Courier New" w:cs="Courier New"/>
          <w:b/>
          <w:bCs/>
          <w:color w:val="0000FF"/>
          <w:kern w:val="0"/>
          <w:sz w:val="20"/>
          <w:szCs w:val="22"/>
          <w14:ligatures w14:val="none"/>
        </w:rPr>
        <w:t xml:space="preserve">  Reglementat de art.V din </w:t>
      </w:r>
      <w:hyperlink r:id="rId427" w:history="1">
        <w:r w:rsidRPr="0033112C">
          <w:rPr>
            <w:rFonts w:ascii="Courier New" w:eastAsia="Times New Roman" w:hAnsi="Courier New" w:cs="Courier New"/>
            <w:b/>
            <w:bCs/>
            <w:color w:val="0000FF"/>
            <w:kern w:val="0"/>
            <w:sz w:val="20"/>
            <w:szCs w:val="22"/>
            <w:u w:val="single"/>
            <w14:ligatures w14:val="none"/>
          </w:rPr>
          <w:t>OUG 5/2025</w:t>
        </w:r>
      </w:hyperlink>
    </w:p>
    <w:p w14:paraId="452379B1" w14:textId="77777777" w:rsidR="0033112C" w:rsidRPr="0033112C" w:rsidRDefault="0033112C" w:rsidP="0033112C">
      <w:pPr>
        <w:spacing w:after="0" w:line="240" w:lineRule="auto"/>
        <w:rPr>
          <w:rFonts w:ascii="Courier New" w:eastAsia="Times New Roman" w:hAnsi="Courier New" w:cs="Courier New"/>
          <w:b/>
          <w:bCs/>
          <w:color w:val="008000"/>
          <w:kern w:val="0"/>
          <w:sz w:val="20"/>
          <w:szCs w:val="20"/>
          <w14:ligatures w14:val="none"/>
        </w:rPr>
      </w:pPr>
      <w:r w:rsidRPr="0033112C">
        <w:rPr>
          <w:rFonts w:ascii="Courier New" w:eastAsia="Times New Roman" w:hAnsi="Courier New" w:cs="Courier New"/>
          <w:b/>
          <w:bCs/>
          <w:color w:val="008000"/>
          <w:kern w:val="0"/>
          <w:sz w:val="20"/>
          <w:szCs w:val="20"/>
          <w14:ligatures w14:val="none"/>
        </w:rPr>
        <w:br/>
        <w:t xml:space="preserve">   c)nerespectarea de catre primariile in a caror raza teritoriala isi are domiciliul sau resedinta persoana cu handicap grav a prevederilor art. 37 alin. </w:t>
      </w:r>
      <w:r w:rsidRPr="0033112C">
        <w:rPr>
          <w:rFonts w:ascii="Courier New" w:eastAsia="Times New Roman" w:hAnsi="Courier New" w:cs="Courier New"/>
          <w:b/>
          <w:bCs/>
          <w:color w:val="008000"/>
          <w:kern w:val="0"/>
          <w:sz w:val="20"/>
          <w:szCs w:val="20"/>
          <w14:ligatures w14:val="none"/>
        </w:rPr>
        <w:lastRenderedPageBreak/>
        <w:t>(3), art. 39 alin. (1) si (2), art. 40 alin. (1), art. 44;</w:t>
      </w:r>
      <w:r w:rsidRPr="0033112C">
        <w:rPr>
          <w:rFonts w:ascii="Courier New" w:eastAsia="Times New Roman" w:hAnsi="Courier New" w:cs="Courier New"/>
          <w:b/>
          <w:bCs/>
          <w:color w:val="008000"/>
          <w:kern w:val="0"/>
          <w:sz w:val="20"/>
          <w:szCs w:val="20"/>
          <w14:ligatures w14:val="none"/>
        </w:rPr>
        <w:br/>
        <w:t>   d)nerespectarea de catre serviciile publice de asistenta sociala a prevederilor art. 40 alin. (2);</w:t>
      </w:r>
      <w:r w:rsidRPr="0033112C">
        <w:rPr>
          <w:rFonts w:ascii="Courier New" w:eastAsia="Times New Roman" w:hAnsi="Courier New" w:cs="Courier New"/>
          <w:b/>
          <w:bCs/>
          <w:color w:val="008000"/>
          <w:kern w:val="0"/>
          <w:sz w:val="20"/>
          <w:szCs w:val="20"/>
          <w14:ligatures w14:val="none"/>
        </w:rPr>
        <w:br/>
        <w:t>   e)nerespectarea de catre consiliile judetene, dupa caz, consiliile locale ale sectoarelor municipiului Bucuresti a prevederilor art. 85 alin. (5).</w:t>
      </w:r>
    </w:p>
    <w:p w14:paraId="7D005210" w14:textId="77777777" w:rsidR="0033112C" w:rsidRPr="0033112C" w:rsidRDefault="0033112C" w:rsidP="0033112C">
      <w:pPr>
        <w:spacing w:after="0" w:line="240" w:lineRule="auto"/>
        <w:rPr>
          <w:rFonts w:ascii="Courier New" w:eastAsia="Times New Roman" w:hAnsi="Courier New" w:cs="Courier New"/>
          <w:b/>
          <w:bCs/>
          <w:color w:val="008000"/>
          <w:kern w:val="0"/>
          <w:sz w:val="20"/>
          <w:szCs w:val="20"/>
          <w14:ligatures w14:val="none"/>
        </w:rPr>
      </w:pPr>
      <w:r w:rsidRPr="0033112C">
        <w:rPr>
          <w:rFonts w:ascii="Courier New" w:eastAsia="Times New Roman" w:hAnsi="Courier New" w:cs="Courier New"/>
          <w:b/>
          <w:bCs/>
          <w:color w:val="008000"/>
          <w:kern w:val="0"/>
          <w:sz w:val="20"/>
          <w:szCs w:val="20"/>
          <w14:ligatures w14:val="none"/>
        </w:rPr>
        <w:t xml:space="preserve">  </w:t>
      </w:r>
      <w:r w:rsidRPr="0033112C">
        <w:rPr>
          <w:rFonts w:ascii="Courier New" w:eastAsia="Times New Roman" w:hAnsi="Courier New" w:cs="Courier New"/>
          <w:b/>
          <w:bCs/>
          <w:color w:val="0000FF"/>
          <w:kern w:val="0"/>
          <w:sz w:val="20"/>
          <w:szCs w:val="20"/>
          <w14:ligatures w14:val="none"/>
        </w:rPr>
        <w:t>Articolul 100</w:t>
      </w:r>
      <w:r w:rsidRPr="0033112C">
        <w:rPr>
          <w:rFonts w:ascii="Courier New" w:eastAsia="Times New Roman" w:hAnsi="Courier New" w:cs="Courier New"/>
          <w:b/>
          <w:bCs/>
          <w:color w:val="0000FF"/>
          <w:kern w:val="0"/>
          <w:sz w:val="20"/>
          <w:szCs w:val="20"/>
          <w:vertAlign w:val="superscript"/>
          <w14:ligatures w14:val="none"/>
        </w:rPr>
        <w:t>1</w:t>
      </w:r>
      <w:r w:rsidRPr="0033112C">
        <w:rPr>
          <w:rFonts w:ascii="Courier New" w:eastAsia="Times New Roman" w:hAnsi="Courier New" w:cs="Courier New"/>
          <w:b/>
          <w:bCs/>
          <w:color w:val="0000FF"/>
          <w:kern w:val="0"/>
          <w:sz w:val="20"/>
          <w:szCs w:val="20"/>
          <w14:ligatures w14:val="none"/>
        </w:rPr>
        <w:t xml:space="preserve">, completat de art.22 din </w:t>
      </w:r>
      <w:hyperlink r:id="rId428" w:history="1">
        <w:r w:rsidRPr="0033112C">
          <w:rPr>
            <w:rFonts w:ascii="Calibri" w:eastAsia="Times New Roman" w:hAnsi="Calibri" w:cs="Calibri"/>
            <w:b/>
            <w:bCs/>
            <w:color w:val="0000FF"/>
            <w:kern w:val="0"/>
            <w:u w:val="single"/>
            <w14:ligatures w14:val="none"/>
          </w:rPr>
          <w:t>OUG 82/2016</w:t>
        </w:r>
      </w:hyperlink>
      <w:r w:rsidRPr="0033112C">
        <w:rPr>
          <w:rFonts w:ascii="Courier New" w:eastAsia="Times New Roman" w:hAnsi="Courier New" w:cs="Courier New"/>
          <w:b/>
          <w:bCs/>
          <w:color w:val="0000FF"/>
          <w:kern w:val="0"/>
          <w:sz w:val="20"/>
          <w:szCs w:val="20"/>
          <w14:ligatures w14:val="none"/>
        </w:rPr>
        <w:t xml:space="preserve"> (in vigoare de la data de 1 ianuarie 2017)</w:t>
      </w:r>
      <w:r w:rsidRPr="0033112C">
        <w:rPr>
          <w:rFonts w:ascii="Courier New" w:eastAsia="Times New Roman" w:hAnsi="Courier New" w:cs="Courier New"/>
          <w:b/>
          <w:bCs/>
          <w:color w:val="008000"/>
          <w:kern w:val="0"/>
          <w:sz w:val="20"/>
          <w:szCs w:val="20"/>
          <w14:ligatures w14:val="none"/>
        </w:rPr>
        <w:br/>
        <w:t> </w:t>
      </w:r>
      <w:r w:rsidRPr="0033112C">
        <w:rPr>
          <w:rFonts w:ascii="Courier New" w:eastAsia="Times New Roman" w:hAnsi="Courier New" w:cs="Courier New"/>
          <w:b/>
          <w:bCs/>
          <w:color w:val="0000FF"/>
          <w:kern w:val="0"/>
          <w:sz w:val="20"/>
          <w:szCs w:val="20"/>
          <w14:ligatures w14:val="none"/>
        </w:rPr>
        <w:t>  Art. 100</w:t>
      </w:r>
      <w:r w:rsidRPr="0033112C">
        <w:rPr>
          <w:rFonts w:ascii="Courier New" w:eastAsia="Times New Roman" w:hAnsi="Courier New" w:cs="Courier New"/>
          <w:b/>
          <w:bCs/>
          <w:color w:val="0000FF"/>
          <w:kern w:val="0"/>
          <w:sz w:val="20"/>
          <w:szCs w:val="20"/>
          <w:vertAlign w:val="superscript"/>
          <w14:ligatures w14:val="none"/>
        </w:rPr>
        <w:t>2</w:t>
      </w:r>
      <w:r w:rsidRPr="0033112C">
        <w:rPr>
          <w:rFonts w:ascii="Courier New" w:eastAsia="Times New Roman" w:hAnsi="Courier New" w:cs="Courier New"/>
          <w:b/>
          <w:bCs/>
          <w:color w:val="0000FF"/>
          <w:kern w:val="0"/>
          <w:sz w:val="20"/>
          <w:szCs w:val="20"/>
          <w14:ligatures w14:val="none"/>
        </w:rPr>
        <w:t>.</w:t>
      </w:r>
      <w:r w:rsidRPr="0033112C">
        <w:rPr>
          <w:rFonts w:ascii="Courier New" w:eastAsia="Times New Roman" w:hAnsi="Courier New" w:cs="Courier New"/>
          <w:b/>
          <w:bCs/>
          <w:color w:val="008000"/>
          <w:kern w:val="0"/>
          <w:sz w:val="20"/>
          <w:szCs w:val="20"/>
          <w14:ligatures w14:val="none"/>
        </w:rPr>
        <w:t xml:space="preserve"> - (1) Constatarea contraventiilor si aplicarea amenzilor contraventionale prevazute la art. 100</w:t>
      </w:r>
      <w:r w:rsidRPr="0033112C">
        <w:rPr>
          <w:rFonts w:ascii="Courier New" w:eastAsia="Times New Roman" w:hAnsi="Courier New" w:cs="Courier New"/>
          <w:b/>
          <w:bCs/>
          <w:color w:val="008000"/>
          <w:kern w:val="0"/>
          <w:sz w:val="20"/>
          <w:szCs w:val="20"/>
          <w:vertAlign w:val="superscript"/>
          <w14:ligatures w14:val="none"/>
        </w:rPr>
        <w:t>1</w:t>
      </w:r>
      <w:r w:rsidRPr="0033112C">
        <w:rPr>
          <w:rFonts w:ascii="Courier New" w:eastAsia="Times New Roman" w:hAnsi="Courier New" w:cs="Courier New"/>
          <w:b/>
          <w:bCs/>
          <w:color w:val="008000"/>
          <w:kern w:val="0"/>
          <w:sz w:val="20"/>
          <w:szCs w:val="20"/>
          <w14:ligatures w14:val="none"/>
        </w:rPr>
        <w:t xml:space="preserve"> se fac de catre inspectorii sociali.</w:t>
      </w:r>
      <w:r w:rsidRPr="0033112C">
        <w:rPr>
          <w:rFonts w:ascii="Courier New" w:eastAsia="Times New Roman" w:hAnsi="Courier New" w:cs="Courier New"/>
          <w:b/>
          <w:bCs/>
          <w:color w:val="008000"/>
          <w:kern w:val="0"/>
          <w:sz w:val="20"/>
          <w:szCs w:val="20"/>
          <w14:ligatures w14:val="none"/>
        </w:rPr>
        <w:br/>
        <w:t xml:space="preserve">   (2) Constatarea contraventiilor se poate efectua si de catre celelalte organe de control ale Ministerului Muncii, Familiei, Protectiei Sociale si Persoanelor Varstnice, in cadrul controalelor de fond sau tematice proprii dispuse de ministrul muncii, familiei, protectiei sociale si persoanelor varstnice, conform atributiilor prevazute la art. 3 alin. (1) lit. e) din Hotararea Guvernului </w:t>
      </w:r>
      <w:hyperlink r:id="rId429" w:history="1">
        <w:r w:rsidRPr="0033112C">
          <w:rPr>
            <w:rFonts w:ascii="Courier New" w:eastAsia="Times New Roman" w:hAnsi="Courier New" w:cs="Courier New"/>
            <w:b/>
            <w:bCs/>
            <w:color w:val="008000"/>
            <w:kern w:val="0"/>
            <w:sz w:val="20"/>
            <w:szCs w:val="22"/>
            <w:u w:val="single"/>
            <w14:ligatures w14:val="none"/>
          </w:rPr>
          <w:t>nr. 344/2014</w:t>
        </w:r>
      </w:hyperlink>
      <w:r w:rsidRPr="0033112C">
        <w:rPr>
          <w:rFonts w:ascii="Courier New" w:eastAsia="Times New Roman" w:hAnsi="Courier New" w:cs="Courier New"/>
          <w:b/>
          <w:bCs/>
          <w:color w:val="008000"/>
          <w:kern w:val="0"/>
          <w:sz w:val="20"/>
          <w:szCs w:val="20"/>
          <w14:ligatures w14:val="none"/>
        </w:rPr>
        <w:t xml:space="preserve"> privind organizarea si functionarea Ministerului Muncii, Familiei, Protectiei Sociale si Persoanelor Varstnice, precum si pentru modificarea unor acte normative, cu modificarile si completarile ulterioare.</w:t>
      </w:r>
      <w:r w:rsidRPr="0033112C">
        <w:rPr>
          <w:rFonts w:ascii="Courier New" w:eastAsia="Times New Roman" w:hAnsi="Courier New" w:cs="Courier New"/>
          <w:b/>
          <w:bCs/>
          <w:color w:val="008000"/>
          <w:kern w:val="0"/>
          <w:sz w:val="20"/>
          <w:szCs w:val="20"/>
          <w14:ligatures w14:val="none"/>
        </w:rPr>
        <w:br/>
        <w:t>   (3) In situatia prevazuta la alin. (2), organul de control al Ministerul Muncii, Familiei, Protectiei Sociale si Persoanelor Varstnice are obligatia de a transmite de indata procesul-verbal de constatare organului de control competent potrivit alin. (1) in vederea aplicarii sanctiunilor prevazute de lege.</w:t>
      </w:r>
      <w:r w:rsidRPr="0033112C">
        <w:rPr>
          <w:rFonts w:ascii="Courier New" w:eastAsia="Times New Roman" w:hAnsi="Courier New" w:cs="Courier New"/>
          <w:b/>
          <w:bCs/>
          <w:color w:val="008000"/>
          <w:kern w:val="0"/>
          <w:sz w:val="20"/>
          <w:szCs w:val="20"/>
          <w14:ligatures w14:val="none"/>
        </w:rPr>
        <w:br/>
        <w:t>   (4) Sumele obtinute din aplicarea amenzilor se fac venit la bugetul de stat.</w:t>
      </w:r>
      <w:r w:rsidRPr="0033112C">
        <w:rPr>
          <w:rFonts w:ascii="Courier New" w:eastAsia="Times New Roman" w:hAnsi="Courier New" w:cs="Courier New"/>
          <w:b/>
          <w:bCs/>
          <w:color w:val="008000"/>
          <w:kern w:val="0"/>
          <w:sz w:val="20"/>
          <w:szCs w:val="20"/>
          <w14:ligatures w14:val="none"/>
        </w:rPr>
        <w:br/>
        <w:t>   (5) Contravenientul poate achita pe loc sau in termen de cel mult 48 de ore de la data incheierii procesului-verbal de contraventie ori, dupa caz, de la data comunicarii acestuia, jumatate din minimul amenzii prevazute la art. 100</w:t>
      </w:r>
      <w:r w:rsidRPr="0033112C">
        <w:rPr>
          <w:rFonts w:ascii="Courier New" w:eastAsia="Times New Roman" w:hAnsi="Courier New" w:cs="Courier New"/>
          <w:b/>
          <w:bCs/>
          <w:color w:val="008000"/>
          <w:kern w:val="0"/>
          <w:sz w:val="20"/>
          <w:szCs w:val="20"/>
          <w:vertAlign w:val="superscript"/>
          <w14:ligatures w14:val="none"/>
        </w:rPr>
        <w:t>1</w:t>
      </w:r>
      <w:r w:rsidRPr="0033112C">
        <w:rPr>
          <w:rFonts w:ascii="Courier New" w:eastAsia="Times New Roman" w:hAnsi="Courier New" w:cs="Courier New"/>
          <w:b/>
          <w:bCs/>
          <w:color w:val="008000"/>
          <w:kern w:val="0"/>
          <w:sz w:val="20"/>
          <w:szCs w:val="20"/>
          <w14:ligatures w14:val="none"/>
        </w:rPr>
        <w:t>, agentul constatator facand mentiune despre aceasta posibilitate in procesul-verbal.</w:t>
      </w:r>
      <w:r w:rsidRPr="0033112C">
        <w:rPr>
          <w:rFonts w:ascii="Courier New" w:eastAsia="Times New Roman" w:hAnsi="Courier New" w:cs="Courier New"/>
          <w:b/>
          <w:bCs/>
          <w:color w:val="008000"/>
          <w:kern w:val="0"/>
          <w:sz w:val="20"/>
          <w:szCs w:val="20"/>
          <w14:ligatures w14:val="none"/>
        </w:rPr>
        <w:br/>
        <w:t>   (6) Procesele-verbale intocmite de catre personalul prevazut la alin. (1) vor fi depuse in fotocopie la entitatea controlata prevazuta de art. 100</w:t>
      </w:r>
      <w:r w:rsidRPr="0033112C">
        <w:rPr>
          <w:rFonts w:ascii="Courier New" w:eastAsia="Times New Roman" w:hAnsi="Courier New" w:cs="Courier New"/>
          <w:b/>
          <w:bCs/>
          <w:color w:val="008000"/>
          <w:kern w:val="0"/>
          <w:sz w:val="20"/>
          <w:szCs w:val="20"/>
          <w:vertAlign w:val="superscript"/>
          <w14:ligatures w14:val="none"/>
        </w:rPr>
        <w:t>1</w:t>
      </w:r>
      <w:r w:rsidRPr="0033112C">
        <w:rPr>
          <w:rFonts w:ascii="Courier New" w:eastAsia="Times New Roman" w:hAnsi="Courier New" w:cs="Courier New"/>
          <w:b/>
          <w:bCs/>
          <w:color w:val="008000"/>
          <w:kern w:val="0"/>
          <w:sz w:val="20"/>
          <w:szCs w:val="20"/>
          <w14:ligatures w14:val="none"/>
        </w:rPr>
        <w:t>.</w:t>
      </w:r>
    </w:p>
    <w:p w14:paraId="10593D0E" w14:textId="77777777" w:rsidR="0033112C" w:rsidRPr="0033112C" w:rsidRDefault="0033112C" w:rsidP="0033112C">
      <w:pPr>
        <w:spacing w:after="0" w:line="240" w:lineRule="auto"/>
        <w:rPr>
          <w:rFonts w:ascii="Courier New" w:eastAsia="Times New Roman" w:hAnsi="Courier New" w:cs="Courier New"/>
          <w:b/>
          <w:bCs/>
          <w:color w:val="0000FF"/>
          <w:kern w:val="0"/>
          <w:sz w:val="20"/>
          <w:szCs w:val="20"/>
          <w14:ligatures w14:val="none"/>
        </w:rPr>
      </w:pPr>
      <w:r w:rsidRPr="0033112C">
        <w:rPr>
          <w:rFonts w:ascii="Courier New" w:eastAsia="Times New Roman" w:hAnsi="Courier New" w:cs="Courier New"/>
          <w:b/>
          <w:bCs/>
          <w:color w:val="008000"/>
          <w:kern w:val="0"/>
          <w:sz w:val="20"/>
          <w:szCs w:val="20"/>
          <w14:ligatures w14:val="none"/>
        </w:rPr>
        <w:t xml:space="preserve">  </w:t>
      </w:r>
      <w:r w:rsidRPr="0033112C">
        <w:rPr>
          <w:rFonts w:ascii="Courier New" w:eastAsia="Times New Roman" w:hAnsi="Courier New" w:cs="Courier New"/>
          <w:b/>
          <w:bCs/>
          <w:color w:val="0000FF"/>
          <w:kern w:val="0"/>
          <w:sz w:val="20"/>
          <w:szCs w:val="20"/>
          <w14:ligatures w14:val="none"/>
        </w:rPr>
        <w:t xml:space="preserve">  </w:t>
      </w:r>
      <w:r w:rsidRPr="0033112C">
        <w:rPr>
          <w:rFonts w:ascii="Courier New" w:eastAsia="Times New Roman" w:hAnsi="Courier New" w:cs="Courier New"/>
          <w:b/>
          <w:bCs/>
          <w:color w:val="0000FF"/>
          <w:kern w:val="0"/>
          <w:sz w:val="20"/>
          <w:szCs w:val="20"/>
          <w:u w:val="single"/>
          <w14:ligatures w14:val="none"/>
        </w:rPr>
        <w:t>A</w:t>
      </w:r>
      <w:r w:rsidRPr="0033112C">
        <w:rPr>
          <w:rFonts w:ascii="Courier New" w:eastAsia="Times New Roman" w:hAnsi="Courier New" w:cs="Courier New"/>
          <w:b/>
          <w:bCs/>
          <w:color w:val="0000FF"/>
          <w:kern w:val="0"/>
          <w:sz w:val="20"/>
          <w:szCs w:val="20"/>
          <w14:ligatures w14:val="none"/>
        </w:rPr>
        <w:t>rticolul 100</w:t>
      </w:r>
      <w:r w:rsidRPr="0033112C">
        <w:rPr>
          <w:rFonts w:ascii="Courier New" w:eastAsia="Times New Roman" w:hAnsi="Courier New" w:cs="Courier New"/>
          <w:b/>
          <w:bCs/>
          <w:color w:val="0000FF"/>
          <w:kern w:val="0"/>
          <w:sz w:val="20"/>
          <w:szCs w:val="20"/>
          <w:vertAlign w:val="superscript"/>
          <w14:ligatures w14:val="none"/>
        </w:rPr>
        <w:t>2</w:t>
      </w:r>
      <w:r w:rsidRPr="0033112C">
        <w:rPr>
          <w:rFonts w:ascii="Courier New" w:eastAsia="Times New Roman" w:hAnsi="Courier New" w:cs="Courier New"/>
          <w:b/>
          <w:bCs/>
          <w:color w:val="0000FF"/>
          <w:kern w:val="0"/>
          <w:sz w:val="20"/>
          <w:szCs w:val="20"/>
          <w14:ligatures w14:val="none"/>
        </w:rPr>
        <w:t xml:space="preserve">, completat de art.22 din </w:t>
      </w:r>
      <w:hyperlink r:id="rId430" w:history="1">
        <w:r w:rsidRPr="0033112C">
          <w:rPr>
            <w:rFonts w:ascii="Courier New" w:eastAsia="Times New Roman" w:hAnsi="Courier New" w:cs="Courier New"/>
            <w:b/>
            <w:bCs/>
            <w:color w:val="0000FF"/>
            <w:kern w:val="0"/>
            <w:sz w:val="20"/>
            <w:szCs w:val="22"/>
            <w:u w:val="single"/>
            <w:lang w:val="ro-RO"/>
            <w14:ligatures w14:val="none"/>
          </w:rPr>
          <w:t>OUG 82/2016</w:t>
        </w:r>
      </w:hyperlink>
      <w:r w:rsidRPr="0033112C">
        <w:rPr>
          <w:rFonts w:ascii="Courier New" w:eastAsia="Times New Roman" w:hAnsi="Courier New" w:cs="Courier New"/>
          <w:b/>
          <w:bCs/>
          <w:color w:val="0000FF"/>
          <w:kern w:val="0"/>
          <w:sz w:val="20"/>
          <w:szCs w:val="20"/>
          <w14:ligatures w14:val="none"/>
        </w:rPr>
        <w:t xml:space="preserve"> (in vigoare de la data de 1 ianuarie 2017)</w:t>
      </w:r>
    </w:p>
    <w:p w14:paraId="4A8804B2" w14:textId="77777777" w:rsidR="0033112C" w:rsidRPr="0033112C" w:rsidRDefault="0033112C" w:rsidP="0033112C">
      <w:pPr>
        <w:spacing w:after="0" w:line="240" w:lineRule="auto"/>
        <w:rPr>
          <w:rFonts w:ascii="Courier New" w:eastAsia="Times New Roman" w:hAnsi="Courier New" w:cs="Courier New"/>
          <w:b/>
          <w:bCs/>
          <w:color w:val="0000FF"/>
          <w:kern w:val="0"/>
          <w:sz w:val="20"/>
          <w:szCs w:val="20"/>
          <w14:ligatures w14:val="none"/>
        </w:rPr>
      </w:pPr>
    </w:p>
    <w:p w14:paraId="5F290CDC" w14:textId="77777777" w:rsidR="0033112C" w:rsidRPr="0033112C" w:rsidRDefault="0033112C" w:rsidP="0033112C">
      <w:pPr>
        <w:spacing w:after="0" w:line="240" w:lineRule="auto"/>
        <w:rPr>
          <w:rFonts w:ascii="Courier New" w:eastAsia="Times New Roman" w:hAnsi="Courier New" w:cs="Courier New"/>
          <w:b/>
          <w:color w:val="006600"/>
          <w:kern w:val="0"/>
          <w:sz w:val="20"/>
          <w:szCs w:val="20"/>
          <w14:ligatures w14:val="none"/>
        </w:rPr>
      </w:pPr>
      <w:r w:rsidRPr="0033112C">
        <w:rPr>
          <w:rFonts w:ascii="Courier New" w:eastAsia="Times New Roman" w:hAnsi="Courier New" w:cs="Courier New"/>
          <w:b/>
          <w:bCs/>
          <w:color w:val="006600"/>
          <w:kern w:val="0"/>
          <w:sz w:val="20"/>
          <w:szCs w:val="22"/>
          <w14:ligatures w14:val="none"/>
        </w:rPr>
        <w:t>   Art. 100</w:t>
      </w:r>
      <w:r w:rsidRPr="0033112C">
        <w:rPr>
          <w:rFonts w:ascii="Courier New" w:eastAsia="Times New Roman" w:hAnsi="Courier New" w:cs="Courier New"/>
          <w:b/>
          <w:bCs/>
          <w:color w:val="006600"/>
          <w:kern w:val="0"/>
          <w:sz w:val="20"/>
          <w:szCs w:val="22"/>
          <w:vertAlign w:val="superscript"/>
          <w14:ligatures w14:val="none"/>
        </w:rPr>
        <w:t>3</w:t>
      </w:r>
      <w:r w:rsidRPr="0033112C">
        <w:rPr>
          <w:rFonts w:ascii="Courier New" w:eastAsia="Times New Roman" w:hAnsi="Courier New" w:cs="Courier New"/>
          <w:b/>
          <w:bCs/>
          <w:color w:val="006600"/>
          <w:kern w:val="0"/>
          <w:sz w:val="20"/>
          <w:szCs w:val="22"/>
          <w14:ligatures w14:val="none"/>
        </w:rPr>
        <w:t xml:space="preserve">. - </w:t>
      </w:r>
      <w:r w:rsidRPr="0033112C">
        <w:rPr>
          <w:rFonts w:ascii="Courier New" w:eastAsia="Times New Roman" w:hAnsi="Courier New" w:cs="Courier New"/>
          <w:b/>
          <w:color w:val="006600"/>
          <w:kern w:val="0"/>
          <w:sz w:val="20"/>
          <w:szCs w:val="20"/>
          <w14:ligatures w14:val="none"/>
        </w:rPr>
        <w:t>(1) Nerespectarea prevederilor art. 90</w:t>
      </w:r>
      <w:r w:rsidRPr="0033112C">
        <w:rPr>
          <w:rFonts w:ascii="Courier New" w:eastAsia="Times New Roman" w:hAnsi="Courier New" w:cs="Courier New"/>
          <w:b/>
          <w:color w:val="006600"/>
          <w:kern w:val="0"/>
          <w:sz w:val="20"/>
          <w:szCs w:val="20"/>
          <w:vertAlign w:val="superscript"/>
          <w14:ligatures w14:val="none"/>
        </w:rPr>
        <w:t>6</w:t>
      </w:r>
      <w:r w:rsidRPr="0033112C">
        <w:rPr>
          <w:rFonts w:ascii="Courier New" w:eastAsia="Times New Roman" w:hAnsi="Courier New" w:cs="Courier New"/>
          <w:b/>
          <w:color w:val="006600"/>
          <w:kern w:val="0"/>
          <w:sz w:val="20"/>
          <w:szCs w:val="20"/>
          <w14:ligatures w14:val="none"/>
        </w:rPr>
        <w:t xml:space="preserve"> constituie contraventie si se sanctioneaza cu amenda de la 2.000 la 5.000 lei.</w:t>
      </w:r>
      <w:r w:rsidRPr="0033112C">
        <w:rPr>
          <w:rFonts w:ascii="Courier New" w:eastAsia="Times New Roman" w:hAnsi="Courier New" w:cs="Courier New"/>
          <w:b/>
          <w:color w:val="006600"/>
          <w:kern w:val="0"/>
          <w:sz w:val="20"/>
          <w:szCs w:val="20"/>
          <w14:ligatures w14:val="none"/>
        </w:rPr>
        <w:br/>
      </w:r>
      <w:bookmarkStart w:id="27" w:name="A224"/>
      <w:bookmarkEnd w:id="27"/>
      <w:r w:rsidRPr="0033112C">
        <w:rPr>
          <w:rFonts w:ascii="Courier New" w:eastAsia="Times New Roman" w:hAnsi="Courier New" w:cs="Courier New"/>
          <w:b/>
          <w:color w:val="006600"/>
          <w:kern w:val="0"/>
          <w:sz w:val="20"/>
          <w:szCs w:val="20"/>
          <w14:ligatures w14:val="none"/>
        </w:rPr>
        <w:t>   (2) Constatarea contraventiei prevazute la alin. (1) si aplicarea sanctiunilor se realizeaza de catre personalul Autoritatii Nationale pentru Protectia Drepturilor Persoanelor cu Dizabilitati, imputernicit in acest sens.</w:t>
      </w:r>
      <w:r w:rsidRPr="0033112C">
        <w:rPr>
          <w:rFonts w:ascii="Courier New" w:eastAsia="Times New Roman" w:hAnsi="Courier New" w:cs="Courier New"/>
          <w:b/>
          <w:color w:val="006600"/>
          <w:kern w:val="0"/>
          <w:sz w:val="20"/>
          <w:szCs w:val="20"/>
          <w14:ligatures w14:val="none"/>
        </w:rPr>
        <w:br/>
      </w:r>
      <w:bookmarkStart w:id="28" w:name="A225"/>
      <w:bookmarkEnd w:id="28"/>
      <w:r w:rsidRPr="0033112C">
        <w:rPr>
          <w:rFonts w:ascii="Courier New" w:eastAsia="Times New Roman" w:hAnsi="Courier New" w:cs="Courier New"/>
          <w:b/>
          <w:color w:val="006600"/>
          <w:kern w:val="0"/>
          <w:sz w:val="20"/>
          <w:szCs w:val="20"/>
          <w14:ligatures w14:val="none"/>
        </w:rPr>
        <w:t>   (3) Sumele obtinute din aplicarea amenzilor pentru savarsirea contraventiei prevazute la alin. (1) se fac venit la bugetul de stat.</w:t>
      </w:r>
    </w:p>
    <w:p w14:paraId="44DF38DA" w14:textId="77777777" w:rsidR="0033112C" w:rsidRPr="0033112C" w:rsidRDefault="0033112C" w:rsidP="0033112C">
      <w:pPr>
        <w:spacing w:after="0" w:line="240" w:lineRule="auto"/>
        <w:rPr>
          <w:rFonts w:ascii="Times New Roman" w:eastAsia="Times New Roman" w:hAnsi="Times New Roman" w:cs="Times New Roman"/>
          <w:b/>
          <w:bCs/>
          <w:kern w:val="0"/>
          <w14:ligatures w14:val="none"/>
        </w:rPr>
      </w:pPr>
      <w:r w:rsidRPr="0033112C">
        <w:rPr>
          <w:rFonts w:ascii="Courier New" w:eastAsia="Times New Roman" w:hAnsi="Courier New" w:cs="Courier New"/>
          <w:b/>
          <w:bCs/>
          <w:color w:val="0000FF"/>
          <w:kern w:val="0"/>
          <w:sz w:val="20"/>
          <w:szCs w:val="22"/>
          <w14:ligatures w14:val="none"/>
        </w:rPr>
        <w:t xml:space="preserve">   Completat</w:t>
      </w:r>
      <w:r w:rsidRPr="0033112C">
        <w:rPr>
          <w:rFonts w:ascii="Courier New" w:eastAsia="Times New Roman" w:hAnsi="Courier New" w:cs="Courier New"/>
          <w:b/>
          <w:bCs/>
          <w:kern w:val="0"/>
          <w:sz w:val="20"/>
          <w:szCs w:val="22"/>
          <w14:ligatures w14:val="none"/>
        </w:rPr>
        <w:t xml:space="preserve"> de art.I pct.1</w:t>
      </w:r>
      <w:r w:rsidRPr="0033112C">
        <w:rPr>
          <w:rFonts w:ascii="Courier New" w:eastAsia="Times New Roman" w:hAnsi="Courier New" w:cs="Courier New"/>
          <w:b/>
          <w:bCs/>
          <w:color w:val="0000FF"/>
          <w:kern w:val="0"/>
          <w:sz w:val="20"/>
          <w:szCs w:val="22"/>
          <w14:ligatures w14:val="none"/>
        </w:rPr>
        <w:t>5</w:t>
      </w:r>
      <w:r w:rsidRPr="0033112C">
        <w:rPr>
          <w:rFonts w:ascii="Courier New" w:eastAsia="Times New Roman" w:hAnsi="Courier New" w:cs="Courier New"/>
          <w:b/>
          <w:bCs/>
          <w:kern w:val="0"/>
          <w:sz w:val="20"/>
          <w:szCs w:val="22"/>
          <w14:ligatures w14:val="none"/>
        </w:rPr>
        <w:t xml:space="preserve"> din </w:t>
      </w:r>
      <w:hyperlink r:id="rId431" w:history="1">
        <w:r w:rsidRPr="0033112C">
          <w:rPr>
            <w:rFonts w:ascii="Courier New" w:eastAsia="Times New Roman" w:hAnsi="Courier New" w:cs="Courier New"/>
            <w:b/>
            <w:bCs/>
            <w:color w:val="0000FF"/>
            <w:kern w:val="0"/>
            <w:sz w:val="20"/>
            <w:szCs w:val="22"/>
            <w:u w:val="single"/>
            <w14:ligatures w14:val="none"/>
          </w:rPr>
          <w:t>OUG 47/2023</w:t>
        </w:r>
      </w:hyperlink>
    </w:p>
    <w:p w14:paraId="4294D05F" w14:textId="77777777" w:rsidR="0033112C" w:rsidRPr="0033112C" w:rsidRDefault="0033112C" w:rsidP="0033112C">
      <w:pPr>
        <w:spacing w:after="0" w:line="240" w:lineRule="auto"/>
        <w:rPr>
          <w:rFonts w:ascii="Courier New" w:eastAsia="Times New Roman" w:hAnsi="Courier New" w:cs="Courier New"/>
          <w:b/>
          <w:bCs/>
          <w:color w:val="0000FF"/>
          <w:kern w:val="0"/>
          <w:sz w:val="20"/>
          <w:szCs w:val="22"/>
          <w14:ligatures w14:val="none"/>
        </w:rPr>
      </w:pPr>
    </w:p>
    <w:p w14:paraId="620AA9CC" w14:textId="77777777" w:rsidR="0033112C" w:rsidRPr="0033112C" w:rsidRDefault="0033112C" w:rsidP="0033112C">
      <w:pPr>
        <w:spacing w:after="0" w:line="240" w:lineRule="auto"/>
        <w:rPr>
          <w:rFonts w:ascii="Times New Roman" w:eastAsia="Arial Unicode MS" w:hAnsi="Times New Roman" w:cs="Times New Roman"/>
          <w:i/>
          <w:iCs/>
          <w:vanish/>
          <w:kern w:val="0"/>
          <w:sz w:val="16"/>
          <w:szCs w:val="22"/>
          <w14:ligatures w14:val="none"/>
        </w:rPr>
      </w:pPr>
      <w:r w:rsidRPr="0033112C">
        <w:rPr>
          <w:rFonts w:ascii="Courier New" w:eastAsia="Times New Roman" w:hAnsi="Courier New" w:cs="Courier New"/>
          <w:i/>
          <w:iCs/>
          <w:vanish/>
          <w:kern w:val="0"/>
          <w:sz w:val="16"/>
          <w:szCs w:val="22"/>
          <w14:ligatures w14:val="none"/>
        </w:rPr>
        <w:t xml:space="preserve">   Art. 101. - (1) Sumele incasate necuvenit cu titlu de prestatii sociale de catre persoana cu handicap sau familia acesteia se recupereaza de la aceasta, inclusiv dobanzile aferente. </w:t>
      </w:r>
    </w:p>
    <w:p w14:paraId="4E20D66B" w14:textId="77777777" w:rsidR="0033112C" w:rsidRPr="0033112C" w:rsidRDefault="0033112C" w:rsidP="0033112C">
      <w:pPr>
        <w:spacing w:after="0" w:line="240" w:lineRule="auto"/>
        <w:rPr>
          <w:rFonts w:ascii="Courier New" w:eastAsia="Times New Roman" w:hAnsi="Courier New" w:cs="Courier New"/>
          <w:kern w:val="0"/>
          <w:szCs w:val="18"/>
          <w14:ligatures w14:val="none"/>
        </w:rPr>
      </w:pPr>
      <w:r w:rsidRPr="0033112C">
        <w:rPr>
          <w:rFonts w:ascii="Courier New" w:eastAsia="Times New Roman" w:hAnsi="Courier New" w:cs="Courier New"/>
          <w:i/>
          <w:iCs/>
          <w:vanish/>
          <w:kern w:val="0"/>
          <w:sz w:val="16"/>
          <w:szCs w:val="22"/>
          <w14:ligatures w14:val="none"/>
        </w:rPr>
        <w:t xml:space="preserve">   (2) Sumele stabilite in conformitate cu prevederile alin. (1), nerecuperate din cauza decesului persoanei cu handicap, se recupereaza, dupa caz, de la mostenitori, familie sau reprezentanti legali, in conditiile dreptului comun. </w:t>
      </w:r>
    </w:p>
    <w:p w14:paraId="5CCEA282" w14:textId="77777777" w:rsidR="0033112C" w:rsidRPr="0033112C" w:rsidRDefault="0033112C" w:rsidP="0033112C">
      <w:pPr>
        <w:spacing w:after="0" w:line="240" w:lineRule="auto"/>
        <w:rPr>
          <w:rFonts w:ascii="Courier New" w:eastAsia="Times New Roman" w:hAnsi="Courier New" w:cs="Courier New"/>
          <w:b/>
          <w:bCs/>
          <w:color w:val="008000"/>
          <w:kern w:val="0"/>
          <w:sz w:val="20"/>
          <w:szCs w:val="20"/>
          <w14:ligatures w14:val="none"/>
        </w:rPr>
      </w:pPr>
      <w:r w:rsidRPr="0033112C">
        <w:rPr>
          <w:rFonts w:ascii="Courier New" w:eastAsia="Times New Roman" w:hAnsi="Courier New" w:cs="Courier New"/>
          <w:i/>
          <w:iCs/>
          <w:vanish/>
          <w:kern w:val="0"/>
          <w:sz w:val="16"/>
          <w:szCs w:val="22"/>
          <w14:ligatures w14:val="none"/>
        </w:rPr>
        <w:t xml:space="preserve">  </w:t>
      </w:r>
      <w:r w:rsidRPr="0033112C">
        <w:rPr>
          <w:rFonts w:ascii="Courier New" w:eastAsia="Times New Roman" w:hAnsi="Courier New" w:cs="Courier New"/>
          <w:b/>
          <w:bCs/>
          <w:kern w:val="0"/>
          <w:sz w:val="20"/>
          <w:szCs w:val="20"/>
          <w14:ligatures w14:val="none"/>
        </w:rPr>
        <w:t>"Art. 101</w:t>
      </w:r>
      <w:r w:rsidRPr="0033112C">
        <w:rPr>
          <w:rFonts w:ascii="Courier New" w:eastAsia="Times New Roman" w:hAnsi="Courier New" w:cs="Courier New"/>
          <w:kern w:val="0"/>
          <w:sz w:val="20"/>
          <w:szCs w:val="20"/>
          <w14:ligatures w14:val="none"/>
        </w:rPr>
        <w:t xml:space="preserve">. </w:t>
      </w:r>
      <w:r w:rsidRPr="0033112C">
        <w:rPr>
          <w:rFonts w:ascii="Courier New" w:eastAsia="Times New Roman" w:hAnsi="Courier New" w:cs="Courier New"/>
          <w:b/>
          <w:bCs/>
          <w:color w:val="008000"/>
          <w:kern w:val="0"/>
          <w:sz w:val="20"/>
          <w:szCs w:val="20"/>
          <w14:ligatures w14:val="none"/>
        </w:rPr>
        <w:t>- (1) Sumele incasate necuvenit, cu titlu de prestatii sociale, se recupereaza de la titularul dreptului sau de la familia acestuia, dupa caz.</w:t>
      </w:r>
      <w:r w:rsidRPr="0033112C">
        <w:rPr>
          <w:rFonts w:ascii="Courier New" w:eastAsia="Times New Roman" w:hAnsi="Courier New" w:cs="Courier New"/>
          <w:b/>
          <w:bCs/>
          <w:color w:val="008000"/>
          <w:kern w:val="0"/>
          <w:sz w:val="20"/>
          <w:szCs w:val="20"/>
          <w14:ligatures w14:val="none"/>
        </w:rPr>
        <w:br/>
        <w:t>   (2) Sumele prevazute la alin (1) se recupereaza fara perceperea de dobanzi si penalitati de intarziere sau majorari de intarziere, daca acestea sunt restituite de beneficiar in termen de maximum 180 zile de la emiterea deciziei sau, dupa caz, a dispozitiei de recuperare, in conditiile legii.</w:t>
      </w:r>
      <w:r w:rsidRPr="0033112C">
        <w:rPr>
          <w:rFonts w:ascii="Courier New" w:eastAsia="Times New Roman" w:hAnsi="Courier New" w:cs="Courier New"/>
          <w:b/>
          <w:bCs/>
          <w:color w:val="008000"/>
          <w:kern w:val="0"/>
          <w:sz w:val="20"/>
          <w:szCs w:val="20"/>
          <w14:ligatures w14:val="none"/>
        </w:rPr>
        <w:br/>
        <w:t xml:space="preserve">   (3) Pentru recuperarea sumelor prevazute la alin. (1) termenul de prescriptie este cel prevazut de art. 2.517 din Legea </w:t>
      </w:r>
      <w:hyperlink r:id="rId432" w:history="1">
        <w:r w:rsidRPr="0033112C">
          <w:rPr>
            <w:rFonts w:ascii="Courier New" w:eastAsia="Times New Roman" w:hAnsi="Courier New" w:cs="Courier New"/>
            <w:b/>
            <w:bCs/>
            <w:color w:val="0000FF"/>
            <w:kern w:val="0"/>
            <w:sz w:val="20"/>
            <w:szCs w:val="22"/>
            <w:u w:val="single"/>
            <w14:ligatures w14:val="none"/>
          </w:rPr>
          <w:t>nr. 287/2009</w:t>
        </w:r>
      </w:hyperlink>
      <w:r w:rsidRPr="0033112C">
        <w:rPr>
          <w:rFonts w:ascii="Courier New" w:eastAsia="Times New Roman" w:hAnsi="Courier New" w:cs="Courier New"/>
          <w:b/>
          <w:bCs/>
          <w:color w:val="008000"/>
          <w:kern w:val="0"/>
          <w:sz w:val="20"/>
          <w:szCs w:val="20"/>
          <w14:ligatures w14:val="none"/>
        </w:rPr>
        <w:t> privind Codul civil, republicata, cu modificarile ulterioare.</w:t>
      </w:r>
      <w:r w:rsidRPr="0033112C">
        <w:rPr>
          <w:rFonts w:ascii="Courier New" w:eastAsia="Times New Roman" w:hAnsi="Courier New" w:cs="Courier New"/>
          <w:b/>
          <w:bCs/>
          <w:color w:val="008000"/>
          <w:kern w:val="0"/>
          <w:sz w:val="20"/>
          <w:szCs w:val="20"/>
          <w14:ligatures w14:val="none"/>
        </w:rPr>
        <w:br/>
      </w:r>
      <w:r w:rsidRPr="0033112C">
        <w:rPr>
          <w:rFonts w:ascii="Courier New" w:eastAsia="Times New Roman" w:hAnsi="Courier New" w:cs="Courier New"/>
          <w:i/>
          <w:iCs/>
          <w:vanish/>
          <w:kern w:val="0"/>
          <w:sz w:val="16"/>
          <w:szCs w:val="20"/>
          <w14:ligatures w14:val="none"/>
        </w:rPr>
        <w:t>   (4) In situatia in care beneficiarul dreptului, persoana care locuieste singura, a decedat, nu se mai procedeaza la recuperarea sumelor incasate necuvenit cu titlu de prestatii.</w:t>
      </w:r>
    </w:p>
    <w:p w14:paraId="7E3D34AF" w14:textId="77777777" w:rsidR="0033112C" w:rsidRPr="0033112C" w:rsidRDefault="0033112C" w:rsidP="0033112C">
      <w:pPr>
        <w:spacing w:after="0" w:line="240" w:lineRule="auto"/>
        <w:rPr>
          <w:rFonts w:ascii="Courier New" w:eastAsia="Times New Roman" w:hAnsi="Courier New" w:cs="Courier New"/>
          <w:b/>
          <w:bCs/>
          <w:color w:val="008000"/>
          <w:kern w:val="0"/>
          <w:sz w:val="20"/>
          <w14:ligatures w14:val="none"/>
        </w:rPr>
      </w:pPr>
      <w:r w:rsidRPr="0033112C">
        <w:rPr>
          <w:rFonts w:ascii="Courier New" w:eastAsia="Times New Roman" w:hAnsi="Courier New" w:cs="Courier New"/>
          <w:b/>
          <w:bCs/>
          <w:color w:val="008000"/>
          <w:kern w:val="0"/>
          <w:sz w:val="20"/>
          <w:szCs w:val="20"/>
          <w14:ligatures w14:val="none"/>
        </w:rPr>
        <w:t xml:space="preserve">    </w:t>
      </w:r>
      <w:r w:rsidRPr="0033112C">
        <w:rPr>
          <w:rFonts w:ascii="Courier New" w:eastAsia="Times New Roman" w:hAnsi="Courier New" w:cs="Courier New"/>
          <w:b/>
          <w:bCs/>
          <w:color w:val="008000"/>
          <w:kern w:val="0"/>
          <w:sz w:val="20"/>
          <w:szCs w:val="22"/>
          <w14:ligatures w14:val="none"/>
        </w:rPr>
        <w:t>"(4) In situatia in care beneficiarul dreptului a locuit singur si a decedat, nu se mai procedeaza la recuperarea sumelor incasate necuvenit cu titlu de prestatii."</w:t>
      </w:r>
    </w:p>
    <w:p w14:paraId="0D1B0727" w14:textId="77777777" w:rsidR="0033112C" w:rsidRPr="0033112C" w:rsidRDefault="0033112C" w:rsidP="0033112C">
      <w:pPr>
        <w:spacing w:after="0" w:line="240" w:lineRule="auto"/>
        <w:rPr>
          <w:rFonts w:ascii="Arial Unicode MS" w:hAnsi="Arial Unicode MS" w:cs="Times New Roman"/>
          <w:kern w:val="0"/>
          <w:szCs w:val="22"/>
          <w14:ligatures w14:val="none"/>
        </w:rPr>
      </w:pPr>
      <w:r w:rsidRPr="0033112C">
        <w:rPr>
          <w:rFonts w:ascii="Calibri" w:eastAsia="Times New Roman" w:hAnsi="Calibri" w:cs="Calibri"/>
          <w:kern w:val="0"/>
          <w14:ligatures w14:val="none"/>
        </w:rPr>
        <w:t xml:space="preserve">    </w:t>
      </w:r>
      <w:r w:rsidRPr="0033112C">
        <w:rPr>
          <w:rFonts w:ascii="Courier New" w:eastAsia="Times New Roman" w:hAnsi="Courier New" w:cs="Courier New"/>
          <w:b/>
          <w:bCs/>
          <w:color w:val="0000FF"/>
          <w:kern w:val="0"/>
          <w:sz w:val="20"/>
          <w:szCs w:val="22"/>
          <w14:ligatures w14:val="none"/>
        </w:rPr>
        <w:t xml:space="preserve">Alineatul (4) al articolului 101 modificat de art.unic din </w:t>
      </w:r>
      <w:hyperlink r:id="rId433" w:history="1">
        <w:r w:rsidRPr="0033112C">
          <w:rPr>
            <w:rFonts w:ascii="Courier New" w:eastAsia="Times New Roman" w:hAnsi="Courier New" w:cs="Courier New"/>
            <w:b/>
            <w:bCs/>
            <w:color w:val="0000FF"/>
            <w:kern w:val="0"/>
            <w:sz w:val="20"/>
            <w:szCs w:val="22"/>
            <w:u w:val="single"/>
            <w14:ligatures w14:val="none"/>
          </w:rPr>
          <w:t>Legea 266/2015</w:t>
        </w:r>
      </w:hyperlink>
    </w:p>
    <w:p w14:paraId="60EE1418" w14:textId="77777777" w:rsidR="0033112C" w:rsidRPr="0033112C" w:rsidRDefault="0033112C" w:rsidP="0033112C">
      <w:pPr>
        <w:spacing w:after="0" w:line="240" w:lineRule="auto"/>
        <w:rPr>
          <w:rFonts w:ascii="Courier New" w:eastAsia="Arial Unicode MS" w:hAnsi="Courier New" w:cs="Courier New"/>
          <w:b/>
          <w:bCs/>
          <w:color w:val="008000"/>
          <w:kern w:val="0"/>
          <w:sz w:val="20"/>
          <w:szCs w:val="20"/>
          <w14:ligatures w14:val="none"/>
        </w:rPr>
      </w:pPr>
      <w:r w:rsidRPr="0033112C">
        <w:rPr>
          <w:rFonts w:ascii="Courier New" w:eastAsia="Times New Roman" w:hAnsi="Courier New" w:cs="Courier New"/>
          <w:b/>
          <w:bCs/>
          <w:color w:val="008000"/>
          <w:kern w:val="0"/>
          <w:sz w:val="20"/>
          <w:szCs w:val="20"/>
          <w14:ligatures w14:val="none"/>
        </w:rPr>
        <w:t> </w:t>
      </w:r>
    </w:p>
    <w:p w14:paraId="2885CE03" w14:textId="77777777" w:rsidR="0033112C" w:rsidRPr="0033112C" w:rsidRDefault="0033112C" w:rsidP="0033112C">
      <w:pPr>
        <w:spacing w:after="0" w:line="240" w:lineRule="auto"/>
        <w:rPr>
          <w:rFonts w:ascii="Arial Unicode MS" w:eastAsia="Times New Roman" w:hAnsi="Arial Unicode MS" w:cs="Times New Roman"/>
          <w:b/>
          <w:bCs/>
          <w:color w:val="008000"/>
          <w:kern w:val="0"/>
          <w:szCs w:val="20"/>
          <w14:ligatures w14:val="none"/>
        </w:rPr>
      </w:pPr>
    </w:p>
    <w:p w14:paraId="303D1525" w14:textId="77777777" w:rsidR="0033112C" w:rsidRPr="0033112C" w:rsidRDefault="0033112C" w:rsidP="0033112C">
      <w:pPr>
        <w:spacing w:after="0" w:line="240" w:lineRule="auto"/>
        <w:rPr>
          <w:rFonts w:ascii="Courier New" w:eastAsia="Arial Unicode MS" w:hAnsi="Courier New" w:cs="Courier New"/>
          <w:b/>
          <w:bCs/>
          <w:color w:val="008000"/>
          <w:kern w:val="0"/>
          <w:sz w:val="20"/>
          <w:szCs w:val="20"/>
          <w14:ligatures w14:val="none"/>
        </w:rPr>
      </w:pPr>
      <w:r w:rsidRPr="0033112C">
        <w:rPr>
          <w:rFonts w:ascii="Courier New" w:eastAsia="Times New Roman" w:hAnsi="Courier New" w:cs="Courier New"/>
          <w:b/>
          <w:bCs/>
          <w:color w:val="008000"/>
          <w:kern w:val="0"/>
          <w:sz w:val="20"/>
          <w:szCs w:val="20"/>
          <w14:ligatures w14:val="none"/>
        </w:rPr>
        <w:t xml:space="preserve">  </w:t>
      </w:r>
      <w:r w:rsidRPr="0033112C">
        <w:rPr>
          <w:rFonts w:ascii="Courier New" w:eastAsia="Times New Roman" w:hAnsi="Courier New" w:cs="Courier New"/>
          <w:b/>
          <w:bCs/>
          <w:color w:val="0000FF"/>
          <w:kern w:val="0"/>
          <w:sz w:val="20"/>
          <w:szCs w:val="22"/>
          <w14:ligatures w14:val="none"/>
        </w:rPr>
        <w:t>Articolul 101, modificat</w:t>
      </w:r>
      <w:r w:rsidRPr="0033112C">
        <w:rPr>
          <w:rFonts w:ascii="Courier New" w:eastAsia="Times New Roman" w:hAnsi="Courier New" w:cs="Courier New"/>
          <w:b/>
          <w:bCs/>
          <w:color w:val="000000"/>
          <w:kern w:val="0"/>
          <w:sz w:val="20"/>
          <w:szCs w:val="22"/>
          <w14:ligatures w14:val="none"/>
        </w:rPr>
        <w:t xml:space="preserve"> </w:t>
      </w:r>
      <w:r w:rsidRPr="0033112C">
        <w:rPr>
          <w:rFonts w:ascii="Courier New" w:eastAsia="Times New Roman" w:hAnsi="Courier New" w:cs="Courier New"/>
          <w:b/>
          <w:bCs/>
          <w:color w:val="0000FF"/>
          <w:kern w:val="0"/>
          <w:sz w:val="20"/>
          <w:szCs w:val="22"/>
          <w14:ligatures w14:val="none"/>
        </w:rPr>
        <w:t xml:space="preserve">de art.II din </w:t>
      </w:r>
      <w:hyperlink r:id="rId434" w:history="1">
        <w:r w:rsidRPr="0033112C">
          <w:rPr>
            <w:rFonts w:ascii="Courier New" w:eastAsia="Times New Roman" w:hAnsi="Courier New" w:cs="Courier New"/>
            <w:b/>
            <w:bCs/>
            <w:color w:val="0000FF"/>
            <w:kern w:val="0"/>
            <w:sz w:val="20"/>
            <w:szCs w:val="22"/>
            <w:u w:val="single"/>
            <w14:ligatures w14:val="none"/>
          </w:rPr>
          <w:t>OUG 44/2014</w:t>
        </w:r>
      </w:hyperlink>
    </w:p>
    <w:p w14:paraId="3260EDEE" w14:textId="77777777" w:rsidR="0033112C" w:rsidRPr="0033112C" w:rsidRDefault="0033112C" w:rsidP="0033112C">
      <w:pPr>
        <w:spacing w:after="0" w:line="240" w:lineRule="auto"/>
        <w:rPr>
          <w:rFonts w:ascii="Arial Unicode MS" w:eastAsia="Times New Roman" w:hAnsi="Arial Unicode MS" w:cs="Times New Roman"/>
          <w:i/>
          <w:iCs/>
          <w:vanish/>
          <w:kern w:val="0"/>
          <w:sz w:val="16"/>
          <w14:ligatures w14:val="none"/>
        </w:rPr>
      </w:pPr>
      <w:r w:rsidRPr="0033112C">
        <w:rPr>
          <w:rFonts w:ascii="Courier New" w:eastAsia="Times New Roman" w:hAnsi="Courier New" w:cs="Courier New"/>
          <w:kern w:val="0"/>
          <w:sz w:val="20"/>
          <w:szCs w:val="20"/>
          <w14:ligatures w14:val="none"/>
        </w:rPr>
        <w:t xml:space="preserve">  </w:t>
      </w:r>
    </w:p>
    <w:p w14:paraId="4B9493DC" w14:textId="77777777" w:rsidR="0033112C" w:rsidRPr="0033112C" w:rsidRDefault="0033112C" w:rsidP="0033112C">
      <w:pPr>
        <w:spacing w:after="0" w:line="240" w:lineRule="auto"/>
        <w:rPr>
          <w:rFonts w:ascii="Times New Roman" w:eastAsia="Arial Unicode MS" w:hAnsi="Times New Roman" w:cs="Times New Roman"/>
          <w:kern w:val="0"/>
          <w:szCs w:val="22"/>
          <w14:ligatures w14:val="none"/>
        </w:rPr>
      </w:pPr>
      <w:r w:rsidRPr="0033112C">
        <w:rPr>
          <w:rFonts w:ascii="Calibri" w:eastAsia="Times New Roman" w:hAnsi="Calibri" w:cs="Times New Roman"/>
          <w:kern w:val="0"/>
          <w14:ligatures w14:val="none"/>
        </w:rPr>
        <w:t> </w:t>
      </w:r>
    </w:p>
    <w:p w14:paraId="1DF934F1" w14:textId="77777777" w:rsidR="0033112C" w:rsidRPr="0033112C" w:rsidRDefault="0033112C" w:rsidP="0033112C">
      <w:pPr>
        <w:spacing w:after="0" w:line="240" w:lineRule="auto"/>
        <w:jc w:val="center"/>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w:t>
      </w:r>
      <w:r w:rsidRPr="0033112C">
        <w:rPr>
          <w:rFonts w:ascii="Courier New" w:eastAsia="Times New Roman" w:hAnsi="Courier New" w:cs="Courier New"/>
          <w:b/>
          <w:bCs/>
          <w:color w:val="000000"/>
          <w:kern w:val="0"/>
          <w:sz w:val="20"/>
          <w:szCs w:val="20"/>
          <w14:ligatures w14:val="none"/>
        </w:rPr>
        <w:t> CAPITOLUL X</w:t>
      </w:r>
      <w:r w:rsidRPr="0033112C">
        <w:rPr>
          <w:rFonts w:ascii="Times New Roman" w:eastAsia="Times New Roman" w:hAnsi="Times New Roman" w:cs="Courier New"/>
          <w:color w:val="000000"/>
          <w:kern w:val="0"/>
          <w:szCs w:val="18"/>
          <w14:ligatures w14:val="none"/>
        </w:rPr>
        <w:br/>
      </w:r>
      <w:r w:rsidRPr="0033112C">
        <w:rPr>
          <w:rFonts w:ascii="Courier New" w:eastAsia="Times New Roman" w:hAnsi="Courier New" w:cs="Courier New"/>
          <w:color w:val="000000"/>
          <w:kern w:val="0"/>
          <w:sz w:val="20"/>
          <w:szCs w:val="20"/>
          <w14:ligatures w14:val="none"/>
        </w:rPr>
        <w:t xml:space="preserve">  Dispozitii tranzitorii si finale </w:t>
      </w:r>
    </w:p>
    <w:p w14:paraId="7C70C91B" w14:textId="77777777" w:rsidR="0033112C" w:rsidRPr="0033112C" w:rsidRDefault="0033112C" w:rsidP="0033112C">
      <w:pPr>
        <w:spacing w:after="0" w:line="240" w:lineRule="auto"/>
        <w:rPr>
          <w:rFonts w:ascii="Calibri" w:eastAsia="Times New Roman" w:hAnsi="Calibri" w:cs="Calibri"/>
          <w:kern w:val="0"/>
          <w14:ligatures w14:val="none"/>
        </w:rPr>
      </w:pPr>
      <w:r w:rsidRPr="0033112C">
        <w:rPr>
          <w:rFonts w:ascii="Times New Roman" w:eastAsia="Times New Roman" w:hAnsi="Times New Roman" w:cs="Times New Roman"/>
          <w:color w:val="000000"/>
          <w:kern w:val="0"/>
          <w14:ligatures w14:val="none"/>
        </w:rPr>
        <w:br/>
      </w:r>
      <w:r w:rsidRPr="0033112C">
        <w:rPr>
          <w:rFonts w:ascii="Calibri" w:eastAsia="Times New Roman" w:hAnsi="Calibri" w:cs="Calibri"/>
          <w:kern w:val="0"/>
          <w14:ligatures w14:val="none"/>
        </w:rPr>
        <w:t> </w:t>
      </w:r>
    </w:p>
    <w:p w14:paraId="0DDFFC8F" w14:textId="77777777" w:rsidR="0033112C" w:rsidRPr="0033112C" w:rsidRDefault="0033112C" w:rsidP="0033112C">
      <w:pPr>
        <w:spacing w:after="0" w:line="240" w:lineRule="auto"/>
        <w:rPr>
          <w:rFonts w:ascii="Arial Unicode MS" w:hAnsi="Arial Unicode MS"/>
          <w:kern w:val="0"/>
          <w14:ligatures w14:val="none"/>
        </w:rPr>
      </w:pPr>
      <w:r w:rsidRPr="0033112C">
        <w:rPr>
          <w:rFonts w:ascii="Courier New" w:eastAsia="Times New Roman" w:hAnsi="Courier New" w:cs="Courier New"/>
          <w:color w:val="000000"/>
          <w:kern w:val="0"/>
          <w:sz w:val="20"/>
          <w:szCs w:val="20"/>
          <w14:ligatures w14:val="none"/>
        </w:rPr>
        <w:t xml:space="preserve">   Art. 102. - Prevederile art. 43 alin. (1) si ale art. 58 alin. (4) si (5) intra in vigoare la 1 ianuarie 2007. </w:t>
      </w:r>
    </w:p>
    <w:p w14:paraId="64E8B537" w14:textId="77777777" w:rsidR="0033112C" w:rsidRPr="0033112C" w:rsidRDefault="0033112C" w:rsidP="0033112C">
      <w:pPr>
        <w:spacing w:after="0" w:line="240" w:lineRule="auto"/>
        <w:rPr>
          <w:rFonts w:ascii="Times New Roman" w:eastAsia="Arial Unicode MS" w:hAnsi="Times New Roman" w:cs="Arial Unicode MS"/>
          <w:kern w:val="0"/>
          <w14:ligatures w14:val="none"/>
        </w:rPr>
      </w:pPr>
      <w:r w:rsidRPr="0033112C">
        <w:rPr>
          <w:rFonts w:ascii="Courier New" w:eastAsia="Times New Roman" w:hAnsi="Courier New" w:cs="Courier New"/>
          <w:color w:val="000000"/>
          <w:kern w:val="0"/>
          <w:sz w:val="20"/>
          <w:szCs w:val="20"/>
          <w14:ligatures w14:val="none"/>
        </w:rPr>
        <w:lastRenderedPageBreak/>
        <w:t>   </w:t>
      </w:r>
      <w:r w:rsidRPr="0033112C">
        <w:rPr>
          <w:rFonts w:ascii="Courier New" w:eastAsia="Times New Roman" w:hAnsi="Courier New" w:cs="Courier New"/>
          <w:color w:val="000000"/>
          <w:kern w:val="0"/>
          <w:sz w:val="20"/>
          <w:szCs w:val="20"/>
          <w:lang w:val="es-ES"/>
          <w14:ligatures w14:val="none"/>
        </w:rPr>
        <w:t xml:space="preserve">Art. 103. - La data intrarii in vigoare a prezentei legi se abroga Ordonanta de urgenta a Guvernului </w:t>
      </w:r>
      <w:hyperlink r:id="rId435" w:history="1">
        <w:r w:rsidRPr="0033112C">
          <w:rPr>
            <w:rFonts w:ascii="Courier New" w:eastAsia="Times New Roman" w:hAnsi="Courier New" w:cs="Courier New"/>
            <w:color w:val="0000FF"/>
            <w:kern w:val="0"/>
            <w:sz w:val="20"/>
            <w:szCs w:val="22"/>
            <w:u w:val="single"/>
            <w:lang w:val="es-ES"/>
            <w14:ligatures w14:val="none"/>
          </w:rPr>
          <w:t>nr. 102/1999</w:t>
        </w:r>
      </w:hyperlink>
      <w:r w:rsidRPr="0033112C">
        <w:rPr>
          <w:rFonts w:ascii="Courier New" w:eastAsia="Times New Roman" w:hAnsi="Courier New" w:cs="Courier New"/>
          <w:color w:val="000000"/>
          <w:kern w:val="0"/>
          <w:sz w:val="20"/>
          <w:szCs w:val="20"/>
          <w:lang w:val="es-ES"/>
          <w14:ligatures w14:val="none"/>
        </w:rPr>
        <w:t xml:space="preserve"> privind protectia speciala si incadrarea in munca a persoanelor cu handicap, publicata in Monitorul Oficial al Romaniei, Partea I, nr. 310 din 30 iunie 1999, aprobata cu modificari si completari prin Legea </w:t>
      </w:r>
      <w:hyperlink r:id="rId436" w:history="1">
        <w:r w:rsidRPr="0033112C">
          <w:rPr>
            <w:rFonts w:ascii="Courier New" w:eastAsia="Times New Roman" w:hAnsi="Courier New" w:cs="Courier New"/>
            <w:color w:val="0000FF"/>
            <w:kern w:val="0"/>
            <w:sz w:val="20"/>
            <w:szCs w:val="22"/>
            <w:u w:val="single"/>
            <w:lang w:val="es-ES"/>
            <w14:ligatures w14:val="none"/>
          </w:rPr>
          <w:t>nr. 519/2002</w:t>
        </w:r>
      </w:hyperlink>
      <w:r w:rsidRPr="0033112C">
        <w:rPr>
          <w:rFonts w:ascii="Courier New" w:eastAsia="Times New Roman" w:hAnsi="Courier New" w:cs="Courier New"/>
          <w:color w:val="000000"/>
          <w:kern w:val="0"/>
          <w:sz w:val="20"/>
          <w:szCs w:val="20"/>
          <w:lang w:val="es-ES"/>
          <w14:ligatures w14:val="none"/>
        </w:rPr>
        <w:t xml:space="preserve">, cu modificarile si completarile ulterioare, cu exceptia prevederilor art. 18 alin. </w:t>
      </w:r>
      <w:r w:rsidRPr="0033112C">
        <w:rPr>
          <w:rFonts w:ascii="Courier New" w:eastAsia="Times New Roman" w:hAnsi="Courier New" w:cs="Courier New"/>
          <w:color w:val="000000"/>
          <w:kern w:val="0"/>
          <w:sz w:val="20"/>
          <w:szCs w:val="20"/>
          <w14:ligatures w14:val="none"/>
        </w:rPr>
        <w:t xml:space="preserve">(2) lit. d) si e) si alin. (5) si ale art. 19 alin. (1) lit. a)-c), e), f), q) si r), care se abroga incepand cu data de 1 ianuarie 2007, precum si orice alte dispozitii contrare prezentei legi. </w:t>
      </w:r>
    </w:p>
    <w:p w14:paraId="4E7CF2D2"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Art. 104. - In termen de 60 de zile de la intrarea in vigoare a prezentei legi, Autoritatea Nationala pentru Persoanele cu Handicap va elabora normele metodologice de aplicare a prevederilor prezentei legi si le va supune spre aprobare prin hotarare a Guvernului*). </w:t>
      </w:r>
    </w:p>
    <w:p w14:paraId="2A7C3516"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___________ </w:t>
      </w:r>
    </w:p>
    <w:p w14:paraId="7A0D5BD0"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 Normele metodologice de aplicare a prevederilor Legii nr. 448/2006 privind protectia si promovarea drepturilor persoanelor cu handicap au fost aprobate prin Hotararea Guvernului </w:t>
      </w:r>
      <w:hyperlink r:id="rId437" w:history="1">
        <w:r w:rsidRPr="0033112C">
          <w:rPr>
            <w:rFonts w:ascii="Courier New" w:eastAsia="Times New Roman" w:hAnsi="Courier New" w:cs="Courier New"/>
            <w:color w:val="0000FF"/>
            <w:kern w:val="0"/>
            <w:sz w:val="20"/>
            <w:szCs w:val="22"/>
            <w:u w:val="single"/>
            <w14:ligatures w14:val="none"/>
          </w:rPr>
          <w:t>nr. 268/2007</w:t>
        </w:r>
      </w:hyperlink>
      <w:r w:rsidRPr="0033112C">
        <w:rPr>
          <w:rFonts w:ascii="Courier New" w:eastAsia="Times New Roman" w:hAnsi="Courier New" w:cs="Courier New"/>
          <w:color w:val="000000"/>
          <w:kern w:val="0"/>
          <w:sz w:val="20"/>
          <w:szCs w:val="20"/>
          <w14:ligatures w14:val="none"/>
        </w:rPr>
        <w:t xml:space="preserve">, publicata in Monitorul Oficial al Romaniei, Partea I, nr. 233 din 4 aprilie 2007. </w:t>
      </w:r>
    </w:p>
    <w:p w14:paraId="6D883E0F" w14:textId="77777777" w:rsidR="0033112C" w:rsidRPr="0033112C" w:rsidRDefault="0033112C" w:rsidP="0033112C">
      <w:pPr>
        <w:spacing w:after="0" w:line="240" w:lineRule="auto"/>
        <w:rPr>
          <w:rFonts w:ascii="Calibri" w:eastAsia="Times New Roman" w:hAnsi="Calibri" w:cs="Calibri"/>
          <w:kern w:val="0"/>
          <w14:ligatures w14:val="none"/>
        </w:rPr>
      </w:pPr>
      <w:r w:rsidRPr="0033112C">
        <w:rPr>
          <w:rFonts w:ascii="Calibri" w:eastAsia="Times New Roman" w:hAnsi="Calibri" w:cs="Calibri"/>
          <w:kern w:val="0"/>
          <w14:ligatures w14:val="none"/>
        </w:rPr>
        <w:t> </w:t>
      </w:r>
    </w:p>
    <w:p w14:paraId="1EC1BD43" w14:textId="77777777" w:rsidR="0033112C" w:rsidRPr="0033112C" w:rsidRDefault="0033112C" w:rsidP="0033112C">
      <w:pPr>
        <w:spacing w:after="0" w:line="240" w:lineRule="auto"/>
        <w:rPr>
          <w:rFonts w:ascii="Courier New" w:eastAsia="Times New Roman" w:hAnsi="Courier New" w:cs="Courier New"/>
          <w:b/>
          <w:bCs/>
          <w:kern w:val="0"/>
          <w:sz w:val="20"/>
          <w:szCs w:val="22"/>
          <w14:ligatures w14:val="none"/>
        </w:rPr>
      </w:pPr>
      <w:r w:rsidRPr="0033112C">
        <w:rPr>
          <w:rFonts w:ascii="Times New Roman" w:eastAsia="Times New Roman" w:hAnsi="Times New Roman" w:cs="Times New Roman"/>
          <w:color w:val="000000"/>
          <w:kern w:val="0"/>
          <w14:ligatures w14:val="none"/>
        </w:rPr>
        <w:br/>
      </w:r>
      <w:r w:rsidRPr="0033112C">
        <w:rPr>
          <w:rFonts w:ascii="Calibri" w:eastAsia="Times New Roman" w:hAnsi="Calibri" w:cs="Calibri"/>
          <w:color w:val="000000"/>
          <w:kern w:val="0"/>
          <w14:ligatures w14:val="none"/>
        </w:rPr>
        <w:t xml:space="preserve">    </w:t>
      </w:r>
      <w:r w:rsidRPr="0033112C">
        <w:rPr>
          <w:rFonts w:ascii="Courier New" w:eastAsia="Times New Roman" w:hAnsi="Courier New" w:cs="Courier New"/>
          <w:b/>
          <w:bCs/>
          <w:color w:val="000000"/>
          <w:kern w:val="0"/>
          <w:sz w:val="20"/>
          <w:szCs w:val="22"/>
          <w14:ligatures w14:val="none"/>
        </w:rPr>
        <w:t xml:space="preserve">NOTA: </w:t>
      </w:r>
    </w:p>
    <w:p w14:paraId="098677E7" w14:textId="77777777" w:rsidR="0033112C" w:rsidRPr="0033112C" w:rsidRDefault="0033112C" w:rsidP="0033112C">
      <w:pPr>
        <w:spacing w:after="0" w:line="240" w:lineRule="auto"/>
        <w:rPr>
          <w:rFonts w:ascii="Arial Unicode MS" w:hAnsi="Arial Unicode MS" w:cs="Times New Roman"/>
          <w:kern w:val="0"/>
          <w:szCs w:val="22"/>
          <w14:ligatures w14:val="none"/>
        </w:rPr>
      </w:pPr>
      <w:r w:rsidRPr="0033112C">
        <w:rPr>
          <w:rFonts w:ascii="Courier New" w:eastAsia="Times New Roman" w:hAnsi="Courier New" w:cs="Courier New"/>
          <w:color w:val="000000"/>
          <w:kern w:val="0"/>
          <w:sz w:val="20"/>
          <w:szCs w:val="20"/>
          <w14:ligatures w14:val="none"/>
        </w:rPr>
        <w:t xml:space="preserve">    Reproducem mai jos prevederile art. II din Ordonanta de urgenta a Guvernului </w:t>
      </w:r>
      <w:hyperlink r:id="rId438" w:history="1">
        <w:r w:rsidRPr="0033112C">
          <w:rPr>
            <w:rFonts w:ascii="Courier New" w:eastAsia="Times New Roman" w:hAnsi="Courier New" w:cs="Courier New"/>
            <w:color w:val="0000FF"/>
            <w:kern w:val="0"/>
            <w:sz w:val="20"/>
            <w:szCs w:val="22"/>
            <w:u w:val="single"/>
            <w14:ligatures w14:val="none"/>
          </w:rPr>
          <w:t>nr. 14/2007</w:t>
        </w:r>
      </w:hyperlink>
      <w:r w:rsidRPr="0033112C">
        <w:rPr>
          <w:rFonts w:ascii="Courier New" w:eastAsia="Times New Roman" w:hAnsi="Courier New" w:cs="Courier New"/>
          <w:color w:val="000000"/>
          <w:kern w:val="0"/>
          <w:sz w:val="20"/>
          <w:szCs w:val="20"/>
          <w14:ligatures w14:val="none"/>
        </w:rPr>
        <w:t xml:space="preserve">, astfel cum a fost modificat si completat prin Legea </w:t>
      </w:r>
      <w:hyperlink r:id="rId439" w:history="1">
        <w:r w:rsidRPr="0033112C">
          <w:rPr>
            <w:rFonts w:ascii="Courier New" w:eastAsia="Times New Roman" w:hAnsi="Courier New" w:cs="Courier New"/>
            <w:color w:val="0000FF"/>
            <w:kern w:val="0"/>
            <w:sz w:val="20"/>
            <w:szCs w:val="22"/>
            <w:u w:val="single"/>
            <w14:ligatures w14:val="none"/>
          </w:rPr>
          <w:t>nr. 275/2007</w:t>
        </w:r>
      </w:hyperlink>
      <w:r w:rsidRPr="0033112C">
        <w:rPr>
          <w:rFonts w:ascii="Courier New" w:eastAsia="Times New Roman" w:hAnsi="Courier New" w:cs="Courier New"/>
          <w:color w:val="000000"/>
          <w:kern w:val="0"/>
          <w:sz w:val="20"/>
          <w:szCs w:val="20"/>
          <w14:ligatures w14:val="none"/>
        </w:rPr>
        <w:t xml:space="preserve"> privind aprobarea Ordonantei de urgenta a Guvernului nr. 14/2007 pentru modificarea si completarea Legii nr. 448/2006 privind protectia si promovarea drepturilor persoanelor cu handicap, care nu este incorporat in textul republicat al Legii nr. 448/2006 si care se aplica, in continuare, ca dispozitii proprii ale Ordonantei de urgenta a Guvernului nr. 14/2007: </w:t>
      </w:r>
    </w:p>
    <w:p w14:paraId="06B2941D" w14:textId="77777777" w:rsidR="0033112C" w:rsidRPr="0033112C" w:rsidRDefault="0033112C" w:rsidP="0033112C">
      <w:pPr>
        <w:spacing w:after="0" w:line="240" w:lineRule="auto"/>
        <w:rPr>
          <w:rFonts w:ascii="Times New Roman" w:eastAsia="Arial Unicode MS"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"Art. II. - (1) Drepturile prevazute la art. 12 alin. (1) lit. a), b), e), f) si g) si la alin. (2) din Legea nr. 448/2006, cu modificarile si completarile ulterioare, se acorda, potrivit legii, daca cererea de acordare a acestora, insotita de documentele doveditoare, se depune de catre persoana indreptatita in termen de maximum 180 de zile de la intrarea in vigoare a legii, indiferent de anul nasterii copilului, daca acesta nu a implinit inca varsta de 2, 3 si, respectiv, 7 ani, dupa caz. </w:t>
      </w:r>
    </w:p>
    <w:p w14:paraId="0BE8E30C"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Courier New" w:eastAsia="Times New Roman" w:hAnsi="Courier New" w:cs="Courier New"/>
          <w:color w:val="000000"/>
          <w:kern w:val="0"/>
          <w:sz w:val="20"/>
          <w:szCs w:val="20"/>
          <w14:ligatures w14:val="none"/>
        </w:rPr>
        <w:t xml:space="preserve">    (2) Procedura de acordare a drepturilor prevazute la art. 12 alin. (1) lit. b), e)-g) si la alin. (2) din Legea nr. 448/2006, cu modificarile si completarile aduse prin prezenta ordonanta de urgenta, se stabileste prin ordin al ministrului muncii, solidaritatii sociale si familiei, in termen de 30 de zile de la intrarea in vigoare a prezentei ordonante de urgenta. </w:t>
      </w:r>
    </w:p>
    <w:p w14:paraId="005AF3EB" w14:textId="77777777" w:rsidR="0033112C" w:rsidRPr="0033112C" w:rsidRDefault="0033112C" w:rsidP="0033112C">
      <w:pPr>
        <w:spacing w:after="0" w:line="240" w:lineRule="auto"/>
        <w:rPr>
          <w:rFonts w:ascii="Courier New" w:eastAsia="Times New Roman" w:hAnsi="Courier New" w:cs="Courier New"/>
          <w:color w:val="000000"/>
          <w:kern w:val="0"/>
          <w:sz w:val="20"/>
          <w:szCs w:val="20"/>
          <w14:ligatures w14:val="none"/>
        </w:rPr>
      </w:pPr>
      <w:r w:rsidRPr="0033112C">
        <w:rPr>
          <w:rFonts w:ascii="Courier New" w:eastAsia="Times New Roman" w:hAnsi="Courier New" w:cs="Courier New"/>
          <w:color w:val="000000"/>
          <w:kern w:val="0"/>
          <w:sz w:val="20"/>
          <w:szCs w:val="20"/>
          <w14:ligatures w14:val="none"/>
        </w:rPr>
        <w:t xml:space="preserve">    (3) Pentru asigurarea in anul 2007 a fondurilor necesare aplicarii alin. (1) lit. a), b), e), f) si g) si alin. (2) din Legea nr. 448/2006, cu modificarile si completarile ulterioare, se autorizeaza Ministerul Economiei si Finantelor ca, la propunerea Ministerului Muncii, Familiei si Egalitatii de Sanse, sa introduca modificarile ce decurg din aplicarea prevederilor acestei legi in structura bugetului de stat si a bugetului Ministerului Muncii, Familiei si Egalitatii de Sanse pe anul 2007." </w:t>
      </w:r>
    </w:p>
    <w:p w14:paraId="3C4C2675" w14:textId="77777777" w:rsidR="0033112C" w:rsidRPr="0033112C" w:rsidRDefault="0033112C" w:rsidP="0033112C">
      <w:pPr>
        <w:spacing w:after="0" w:line="240" w:lineRule="auto"/>
        <w:rPr>
          <w:rFonts w:ascii="Courier New" w:eastAsia="Times New Roman" w:hAnsi="Courier New" w:cs="Courier New"/>
          <w:color w:val="000000"/>
          <w:kern w:val="0"/>
          <w:sz w:val="20"/>
          <w:szCs w:val="20"/>
          <w14:ligatures w14:val="none"/>
        </w:rPr>
      </w:pPr>
    </w:p>
    <w:p w14:paraId="506C372A" w14:textId="77777777" w:rsidR="0033112C" w:rsidRPr="0033112C" w:rsidRDefault="0033112C" w:rsidP="0033112C">
      <w:pPr>
        <w:spacing w:after="0" w:line="240" w:lineRule="auto"/>
        <w:rPr>
          <w:rFonts w:ascii="Courier New" w:eastAsia="Times New Roman" w:hAnsi="Courier New" w:cs="Courier New"/>
          <w:color w:val="000000"/>
          <w:kern w:val="0"/>
          <w:sz w:val="20"/>
          <w:szCs w:val="20"/>
          <w14:ligatures w14:val="none"/>
        </w:rPr>
      </w:pPr>
    </w:p>
    <w:p w14:paraId="628D1442" w14:textId="77777777" w:rsidR="0033112C" w:rsidRPr="0033112C" w:rsidRDefault="0033112C" w:rsidP="0033112C">
      <w:pPr>
        <w:spacing w:after="0" w:line="240" w:lineRule="auto"/>
        <w:rPr>
          <w:rFonts w:ascii="Courier New" w:eastAsia="Times New Roman" w:hAnsi="Courier New" w:cs="Courier New"/>
          <w:kern w:val="0"/>
          <w:sz w:val="20"/>
          <w:szCs w:val="20"/>
          <w14:ligatures w14:val="none"/>
        </w:rPr>
      </w:pPr>
    </w:p>
    <w:p w14:paraId="594F0530" w14:textId="77777777" w:rsidR="0033112C" w:rsidRPr="0033112C" w:rsidRDefault="0033112C" w:rsidP="0033112C">
      <w:pPr>
        <w:spacing w:after="0" w:line="240" w:lineRule="auto"/>
        <w:rPr>
          <w:rFonts w:ascii="Courier New" w:eastAsia="Times New Roman" w:hAnsi="Courier New" w:cs="Courier New"/>
          <w:kern w:val="0"/>
          <w:sz w:val="20"/>
          <w:szCs w:val="20"/>
          <w14:ligatures w14:val="none"/>
        </w:rPr>
      </w:pPr>
    </w:p>
    <w:p w14:paraId="4786DAC7" w14:textId="77777777" w:rsidR="0033112C" w:rsidRPr="0033112C" w:rsidRDefault="0033112C" w:rsidP="0033112C">
      <w:pPr>
        <w:spacing w:after="0" w:line="240" w:lineRule="auto"/>
        <w:jc w:val="center"/>
        <w:rPr>
          <w:rFonts w:ascii="Courier New" w:eastAsia="Times New Roman" w:hAnsi="Courier New" w:cs="Courier New"/>
          <w:b/>
          <w:color w:val="0000FF"/>
          <w:kern w:val="0"/>
          <w:sz w:val="20"/>
          <w:szCs w:val="20"/>
          <w14:ligatures w14:val="none"/>
        </w:rPr>
      </w:pPr>
    </w:p>
    <w:p w14:paraId="1B83E40E" w14:textId="77777777" w:rsidR="0033112C" w:rsidRPr="0033112C" w:rsidRDefault="0033112C" w:rsidP="0033112C">
      <w:pPr>
        <w:spacing w:after="0" w:line="240" w:lineRule="auto"/>
        <w:rPr>
          <w:rFonts w:ascii="Times New Roman" w:eastAsia="Times New Roman" w:hAnsi="Times New Roman" w:cs="Times New Roman"/>
          <w:kern w:val="0"/>
          <w14:ligatures w14:val="none"/>
        </w:rPr>
      </w:pPr>
      <w:r w:rsidRPr="0033112C">
        <w:rPr>
          <w:rFonts w:ascii="Times New Roman" w:eastAsia="Times New Roman" w:hAnsi="Times New Roman" w:cs="Times New Roman"/>
          <w:kern w:val="0"/>
          <w14:ligatures w14:val="none"/>
        </w:rPr>
        <w:t> </w:t>
      </w:r>
    </w:p>
    <w:p w14:paraId="2DD0A5CF" w14:textId="77777777" w:rsidR="0033112C" w:rsidRPr="0033112C" w:rsidRDefault="0033112C" w:rsidP="0033112C">
      <w:pPr>
        <w:spacing w:after="200" w:line="240" w:lineRule="auto"/>
        <w:rPr>
          <w:rFonts w:ascii="Courier New" w:eastAsia="Times New Roman" w:hAnsi="Courier New" w:cs="Courier New"/>
          <w:kern w:val="0"/>
          <w:sz w:val="20"/>
          <w:szCs w:val="20"/>
          <w14:ligatures w14:val="none"/>
        </w:rPr>
      </w:pPr>
    </w:p>
    <w:p w14:paraId="3875BCEF" w14:textId="77777777" w:rsidR="0033112C" w:rsidRPr="0033112C" w:rsidRDefault="0033112C" w:rsidP="0033112C">
      <w:pPr>
        <w:spacing w:after="200" w:line="240" w:lineRule="auto"/>
        <w:rPr>
          <w:rFonts w:ascii="Courier New" w:eastAsia="Times New Roman" w:hAnsi="Courier New" w:cs="Courier New"/>
          <w:kern w:val="0"/>
          <w:sz w:val="20"/>
          <w:szCs w:val="20"/>
          <w14:ligatures w14:val="none"/>
        </w:rPr>
      </w:pPr>
    </w:p>
    <w:p w14:paraId="3F738272" w14:textId="77777777" w:rsidR="00D9484F" w:rsidRPr="0033112C" w:rsidRDefault="00D9484F" w:rsidP="0033112C"/>
    <w:sectPr w:rsidR="00D9484F" w:rsidRPr="0033112C" w:rsidSect="00762F2D">
      <w:pgSz w:w="12240" w:h="15840"/>
      <w:pgMar w:top="567" w:right="1134" w:bottom="142"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7BD5"/>
    <w:rsid w:val="00164661"/>
    <w:rsid w:val="002B2E51"/>
    <w:rsid w:val="0033112C"/>
    <w:rsid w:val="005F7BD5"/>
    <w:rsid w:val="00762F2D"/>
    <w:rsid w:val="00821D31"/>
    <w:rsid w:val="00940CE4"/>
    <w:rsid w:val="009767AF"/>
    <w:rsid w:val="00D9484F"/>
    <w:rsid w:val="00DA1C03"/>
    <w:rsid w:val="00E413FE"/>
    <w:rsid w:val="00FD32B5"/>
    <w:rsid w:val="00FF16BB"/>
    <w:rsid w:val="00FF1C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4EE373D-66FC-4686-9298-BED4B69B7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1">
    <w:name w:val="heading 1"/>
    <w:basedOn w:val="Normal"/>
    <w:next w:val="Normal"/>
    <w:link w:val="Titlu1Caracter"/>
    <w:uiPriority w:val="9"/>
    <w:qFormat/>
    <w:rsid w:val="005F7BD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lu2">
    <w:name w:val="heading 2"/>
    <w:basedOn w:val="Normal"/>
    <w:next w:val="Normal"/>
    <w:link w:val="Titlu2Caracter"/>
    <w:uiPriority w:val="9"/>
    <w:semiHidden/>
    <w:unhideWhenUsed/>
    <w:qFormat/>
    <w:rsid w:val="005F7BD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lu3">
    <w:name w:val="heading 3"/>
    <w:basedOn w:val="Normal"/>
    <w:next w:val="Normal"/>
    <w:link w:val="Titlu3Caracter"/>
    <w:uiPriority w:val="9"/>
    <w:semiHidden/>
    <w:unhideWhenUsed/>
    <w:qFormat/>
    <w:rsid w:val="005F7BD5"/>
    <w:pPr>
      <w:keepNext/>
      <w:keepLines/>
      <w:spacing w:before="160" w:after="80"/>
      <w:outlineLvl w:val="2"/>
    </w:pPr>
    <w:rPr>
      <w:rFonts w:eastAsiaTheme="majorEastAsia" w:cstheme="majorBidi"/>
      <w:color w:val="2F5496" w:themeColor="accent1" w:themeShade="BF"/>
      <w:sz w:val="28"/>
      <w:szCs w:val="28"/>
    </w:rPr>
  </w:style>
  <w:style w:type="paragraph" w:styleId="Titlu4">
    <w:name w:val="heading 4"/>
    <w:basedOn w:val="Normal"/>
    <w:next w:val="Normal"/>
    <w:link w:val="Titlu4Caracter"/>
    <w:uiPriority w:val="9"/>
    <w:semiHidden/>
    <w:unhideWhenUsed/>
    <w:qFormat/>
    <w:rsid w:val="005F7BD5"/>
    <w:pPr>
      <w:keepNext/>
      <w:keepLines/>
      <w:spacing w:before="80" w:after="40"/>
      <w:outlineLvl w:val="3"/>
    </w:pPr>
    <w:rPr>
      <w:rFonts w:eastAsiaTheme="majorEastAsia" w:cstheme="majorBidi"/>
      <w:i/>
      <w:iCs/>
      <w:color w:val="2F5496" w:themeColor="accent1" w:themeShade="BF"/>
    </w:rPr>
  </w:style>
  <w:style w:type="paragraph" w:styleId="Titlu5">
    <w:name w:val="heading 5"/>
    <w:basedOn w:val="Normal"/>
    <w:next w:val="Normal"/>
    <w:link w:val="Titlu5Caracter"/>
    <w:uiPriority w:val="9"/>
    <w:semiHidden/>
    <w:unhideWhenUsed/>
    <w:qFormat/>
    <w:rsid w:val="005F7BD5"/>
    <w:pPr>
      <w:keepNext/>
      <w:keepLines/>
      <w:spacing w:before="80" w:after="40"/>
      <w:outlineLvl w:val="4"/>
    </w:pPr>
    <w:rPr>
      <w:rFonts w:eastAsiaTheme="majorEastAsia" w:cstheme="majorBidi"/>
      <w:color w:val="2F5496" w:themeColor="accent1" w:themeShade="BF"/>
    </w:rPr>
  </w:style>
  <w:style w:type="paragraph" w:styleId="Titlu6">
    <w:name w:val="heading 6"/>
    <w:basedOn w:val="Normal"/>
    <w:next w:val="Normal"/>
    <w:link w:val="Titlu6Caracter"/>
    <w:uiPriority w:val="9"/>
    <w:semiHidden/>
    <w:unhideWhenUsed/>
    <w:qFormat/>
    <w:rsid w:val="005F7BD5"/>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5F7BD5"/>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5F7BD5"/>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5F7BD5"/>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5F7BD5"/>
    <w:rPr>
      <w:rFonts w:asciiTheme="majorHAnsi" w:eastAsiaTheme="majorEastAsia" w:hAnsiTheme="majorHAnsi" w:cstheme="majorBidi"/>
      <w:color w:val="2F5496" w:themeColor="accent1" w:themeShade="BF"/>
      <w:sz w:val="40"/>
      <w:szCs w:val="40"/>
    </w:rPr>
  </w:style>
  <w:style w:type="character" w:customStyle="1" w:styleId="Titlu2Caracter">
    <w:name w:val="Titlu 2 Caracter"/>
    <w:basedOn w:val="Fontdeparagrafimplicit"/>
    <w:link w:val="Titlu2"/>
    <w:uiPriority w:val="9"/>
    <w:semiHidden/>
    <w:rsid w:val="005F7BD5"/>
    <w:rPr>
      <w:rFonts w:asciiTheme="majorHAnsi" w:eastAsiaTheme="majorEastAsia" w:hAnsiTheme="majorHAnsi" w:cstheme="majorBidi"/>
      <w:color w:val="2F5496" w:themeColor="accent1" w:themeShade="BF"/>
      <w:sz w:val="32"/>
      <w:szCs w:val="32"/>
    </w:rPr>
  </w:style>
  <w:style w:type="character" w:customStyle="1" w:styleId="Titlu3Caracter">
    <w:name w:val="Titlu 3 Caracter"/>
    <w:basedOn w:val="Fontdeparagrafimplicit"/>
    <w:link w:val="Titlu3"/>
    <w:uiPriority w:val="9"/>
    <w:semiHidden/>
    <w:rsid w:val="005F7BD5"/>
    <w:rPr>
      <w:rFonts w:eastAsiaTheme="majorEastAsia" w:cstheme="majorBidi"/>
      <w:color w:val="2F5496" w:themeColor="accent1" w:themeShade="BF"/>
      <w:sz w:val="28"/>
      <w:szCs w:val="28"/>
    </w:rPr>
  </w:style>
  <w:style w:type="character" w:customStyle="1" w:styleId="Titlu4Caracter">
    <w:name w:val="Titlu 4 Caracter"/>
    <w:basedOn w:val="Fontdeparagrafimplicit"/>
    <w:link w:val="Titlu4"/>
    <w:uiPriority w:val="9"/>
    <w:semiHidden/>
    <w:rsid w:val="005F7BD5"/>
    <w:rPr>
      <w:rFonts w:eastAsiaTheme="majorEastAsia" w:cstheme="majorBidi"/>
      <w:i/>
      <w:iCs/>
      <w:color w:val="2F5496" w:themeColor="accent1" w:themeShade="BF"/>
    </w:rPr>
  </w:style>
  <w:style w:type="character" w:customStyle="1" w:styleId="Titlu5Caracter">
    <w:name w:val="Titlu 5 Caracter"/>
    <w:basedOn w:val="Fontdeparagrafimplicit"/>
    <w:link w:val="Titlu5"/>
    <w:uiPriority w:val="9"/>
    <w:semiHidden/>
    <w:rsid w:val="005F7BD5"/>
    <w:rPr>
      <w:rFonts w:eastAsiaTheme="majorEastAsia" w:cstheme="majorBidi"/>
      <w:color w:val="2F5496" w:themeColor="accent1" w:themeShade="BF"/>
    </w:rPr>
  </w:style>
  <w:style w:type="character" w:customStyle="1" w:styleId="Titlu6Caracter">
    <w:name w:val="Titlu 6 Caracter"/>
    <w:basedOn w:val="Fontdeparagrafimplicit"/>
    <w:link w:val="Titlu6"/>
    <w:uiPriority w:val="9"/>
    <w:semiHidden/>
    <w:rsid w:val="005F7BD5"/>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5F7BD5"/>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5F7BD5"/>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5F7BD5"/>
    <w:rPr>
      <w:rFonts w:eastAsiaTheme="majorEastAsia" w:cstheme="majorBidi"/>
      <w:color w:val="272727" w:themeColor="text1" w:themeTint="D8"/>
    </w:rPr>
  </w:style>
  <w:style w:type="paragraph" w:styleId="Titlu">
    <w:name w:val="Title"/>
    <w:basedOn w:val="Normal"/>
    <w:next w:val="Normal"/>
    <w:link w:val="TitluCaracter"/>
    <w:uiPriority w:val="10"/>
    <w:qFormat/>
    <w:rsid w:val="005F7BD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5F7BD5"/>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5F7BD5"/>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5F7BD5"/>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5F7BD5"/>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5F7BD5"/>
    <w:rPr>
      <w:i/>
      <w:iCs/>
      <w:color w:val="404040" w:themeColor="text1" w:themeTint="BF"/>
    </w:rPr>
  </w:style>
  <w:style w:type="paragraph" w:styleId="Listparagraf">
    <w:name w:val="List Paragraph"/>
    <w:basedOn w:val="Normal"/>
    <w:uiPriority w:val="34"/>
    <w:qFormat/>
    <w:rsid w:val="005F7BD5"/>
    <w:pPr>
      <w:ind w:left="720"/>
      <w:contextualSpacing/>
    </w:pPr>
  </w:style>
  <w:style w:type="character" w:styleId="Accentuareintens">
    <w:name w:val="Intense Emphasis"/>
    <w:basedOn w:val="Fontdeparagrafimplicit"/>
    <w:uiPriority w:val="21"/>
    <w:qFormat/>
    <w:rsid w:val="005F7BD5"/>
    <w:rPr>
      <w:i/>
      <w:iCs/>
      <w:color w:val="2F5496" w:themeColor="accent1" w:themeShade="BF"/>
    </w:rPr>
  </w:style>
  <w:style w:type="paragraph" w:styleId="Citatintens">
    <w:name w:val="Intense Quote"/>
    <w:basedOn w:val="Normal"/>
    <w:next w:val="Normal"/>
    <w:link w:val="CitatintensCaracter"/>
    <w:uiPriority w:val="30"/>
    <w:qFormat/>
    <w:rsid w:val="005F7BD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ntensCaracter">
    <w:name w:val="Citat intens Caracter"/>
    <w:basedOn w:val="Fontdeparagrafimplicit"/>
    <w:link w:val="Citatintens"/>
    <w:uiPriority w:val="30"/>
    <w:rsid w:val="005F7BD5"/>
    <w:rPr>
      <w:i/>
      <w:iCs/>
      <w:color w:val="2F5496" w:themeColor="accent1" w:themeShade="BF"/>
    </w:rPr>
  </w:style>
  <w:style w:type="character" w:styleId="Referireintens">
    <w:name w:val="Intense Reference"/>
    <w:basedOn w:val="Fontdeparagrafimplicit"/>
    <w:uiPriority w:val="32"/>
    <w:qFormat/>
    <w:rsid w:val="005F7BD5"/>
    <w:rPr>
      <w:b/>
      <w:bCs/>
      <w:smallCaps/>
      <w:color w:val="2F5496" w:themeColor="accent1" w:themeShade="BF"/>
      <w:spacing w:val="5"/>
    </w:rPr>
  </w:style>
  <w:style w:type="paragraph" w:customStyle="1" w:styleId="msonormal0">
    <w:name w:val="msonormal"/>
    <w:basedOn w:val="Normal"/>
    <w:rsid w:val="0033112C"/>
    <w:pPr>
      <w:spacing w:after="0" w:line="240" w:lineRule="auto"/>
    </w:pPr>
    <w:rPr>
      <w:rFonts w:ascii="Times New Roman" w:eastAsia="Times New Roman" w:hAnsi="Times New Roman" w:cs="Times New Roman"/>
      <w:kern w:val="0"/>
      <w14:ligatures w14:val="none"/>
    </w:rPr>
  </w:style>
  <w:style w:type="paragraph" w:styleId="NormalWeb">
    <w:name w:val="Normal (Web)"/>
    <w:basedOn w:val="Normal"/>
    <w:uiPriority w:val="99"/>
    <w:semiHidden/>
    <w:unhideWhenUsed/>
    <w:rsid w:val="0033112C"/>
    <w:pPr>
      <w:spacing w:after="0" w:line="240" w:lineRule="auto"/>
    </w:pPr>
    <w:rPr>
      <w:rFonts w:ascii="Times New Roman" w:eastAsia="Times New Roman" w:hAnsi="Times New Roman" w:cs="Times New Roman"/>
      <w:kern w:val="0"/>
      <w14:ligatures w14:val="none"/>
    </w:rPr>
  </w:style>
  <w:style w:type="character" w:styleId="Hyperlink">
    <w:name w:val="Hyperlink"/>
    <w:basedOn w:val="Fontdeparagrafimplicit"/>
    <w:uiPriority w:val="99"/>
    <w:unhideWhenUsed/>
    <w:rsid w:val="0033112C"/>
    <w:rPr>
      <w:color w:val="0000FF"/>
      <w:u w:val="single"/>
    </w:rPr>
  </w:style>
  <w:style w:type="character" w:styleId="HyperlinkParcurs">
    <w:name w:val="FollowedHyperlink"/>
    <w:basedOn w:val="Fontdeparagrafimplicit"/>
    <w:uiPriority w:val="99"/>
    <w:semiHidden/>
    <w:unhideWhenUsed/>
    <w:rsid w:val="0033112C"/>
    <w:rPr>
      <w:color w:val="800080"/>
      <w:u w:val="single"/>
    </w:rPr>
  </w:style>
  <w:style w:type="character" w:styleId="MeniuneNerezolvat">
    <w:name w:val="Unresolved Mention"/>
    <w:basedOn w:val="Fontdeparagrafimplicit"/>
    <w:uiPriority w:val="99"/>
    <w:semiHidden/>
    <w:unhideWhenUsed/>
    <w:rsid w:val="003311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doc:1100008403/18" TargetMode="External"/><Relationship Id="rId299" Type="http://schemas.openxmlformats.org/officeDocument/2006/relationships/hyperlink" Target="doc:1230000702/1" TargetMode="External"/><Relationship Id="rId21" Type="http://schemas.openxmlformats.org/officeDocument/2006/relationships/hyperlink" Target="doc:1230004703/18" TargetMode="External"/><Relationship Id="rId63" Type="http://schemas.openxmlformats.org/officeDocument/2006/relationships/hyperlink" Target="doc:1230004703/18" TargetMode="External"/><Relationship Id="rId159" Type="http://schemas.openxmlformats.org/officeDocument/2006/relationships/hyperlink" Target="doc:1170009003/18" TargetMode="External"/><Relationship Id="rId324" Type="http://schemas.openxmlformats.org/officeDocument/2006/relationships/hyperlink" Target="doc:1210018502/1" TargetMode="External"/><Relationship Id="rId366" Type="http://schemas.openxmlformats.org/officeDocument/2006/relationships/hyperlink" Target="doc:1230009602/1" TargetMode="External"/><Relationship Id="rId170" Type="http://schemas.openxmlformats.org/officeDocument/2006/relationships/hyperlink" Target="doc:1250009003/18" TargetMode="External"/><Relationship Id="rId226" Type="http://schemas.openxmlformats.org/officeDocument/2006/relationships/hyperlink" Target="doc:1250009003/18" TargetMode="External"/><Relationship Id="rId433" Type="http://schemas.openxmlformats.org/officeDocument/2006/relationships/hyperlink" Target="doc:1150026602/1" TargetMode="External"/><Relationship Id="rId268" Type="http://schemas.openxmlformats.org/officeDocument/2006/relationships/hyperlink" Target="doc:1060044802/32" TargetMode="External"/><Relationship Id="rId32" Type="http://schemas.openxmlformats.org/officeDocument/2006/relationships/hyperlink" Target="doc:1170005103/18" TargetMode="External"/><Relationship Id="rId74" Type="http://schemas.openxmlformats.org/officeDocument/2006/relationships/hyperlink" Target="doc:1230000702/1" TargetMode="External"/><Relationship Id="rId128" Type="http://schemas.openxmlformats.org/officeDocument/2006/relationships/hyperlink" Target="doc:1170005103/18" TargetMode="External"/><Relationship Id="rId335" Type="http://schemas.openxmlformats.org/officeDocument/2006/relationships/hyperlink" Target="doc:1220004002/1" TargetMode="External"/><Relationship Id="rId377" Type="http://schemas.openxmlformats.org/officeDocument/2006/relationships/hyperlink" Target="doc:1040055402/1" TargetMode="External"/><Relationship Id="rId5" Type="http://schemas.openxmlformats.org/officeDocument/2006/relationships/hyperlink" Target="doc:1180087803/15" TargetMode="External"/><Relationship Id="rId181" Type="http://schemas.openxmlformats.org/officeDocument/2006/relationships/hyperlink" Target="doc:1060044802/32" TargetMode="External"/><Relationship Id="rId237" Type="http://schemas.openxmlformats.org/officeDocument/2006/relationships/hyperlink" Target="doc:1240015603/18" TargetMode="External"/><Relationship Id="rId402" Type="http://schemas.openxmlformats.org/officeDocument/2006/relationships/hyperlink" Target="doc:1180006903/18" TargetMode="External"/><Relationship Id="rId279" Type="http://schemas.openxmlformats.org/officeDocument/2006/relationships/hyperlink" Target="doc:1250001103/5" TargetMode="External"/><Relationship Id="rId43" Type="http://schemas.openxmlformats.org/officeDocument/2006/relationships/hyperlink" Target="doc:1230000702/1" TargetMode="External"/><Relationship Id="rId139" Type="http://schemas.openxmlformats.org/officeDocument/2006/relationships/hyperlink" Target="doc:1260000703/18" TargetMode="External"/><Relationship Id="rId290" Type="http://schemas.openxmlformats.org/officeDocument/2006/relationships/hyperlink" Target="doc:1200090617/15" TargetMode="External"/><Relationship Id="rId304" Type="http://schemas.openxmlformats.org/officeDocument/2006/relationships/hyperlink" Target="doc:1210008102/1" TargetMode="External"/><Relationship Id="rId346" Type="http://schemas.openxmlformats.org/officeDocument/2006/relationships/hyperlink" Target="doc:1100008403/18" TargetMode="External"/><Relationship Id="rId388" Type="http://schemas.openxmlformats.org/officeDocument/2006/relationships/hyperlink" Target="doc:1230004703/18" TargetMode="External"/><Relationship Id="rId85" Type="http://schemas.openxmlformats.org/officeDocument/2006/relationships/hyperlink" Target="doc:1070068003/2" TargetMode="External"/><Relationship Id="rId150" Type="http://schemas.openxmlformats.org/officeDocument/2006/relationships/hyperlink" Target="doc:1230000702/1" TargetMode="External"/><Relationship Id="rId192" Type="http://schemas.openxmlformats.org/officeDocument/2006/relationships/hyperlink" Target="doc:1060044802/32" TargetMode="External"/><Relationship Id="rId206" Type="http://schemas.openxmlformats.org/officeDocument/2006/relationships/hyperlink" Target="doc:1250009003/18" TargetMode="External"/><Relationship Id="rId413" Type="http://schemas.openxmlformats.org/officeDocument/2006/relationships/hyperlink" Target="doc:1230034002/1" TargetMode="External"/><Relationship Id="rId248" Type="http://schemas.openxmlformats.org/officeDocument/2006/relationships/hyperlink" Target="doc:1020019503/18" TargetMode="External"/><Relationship Id="rId12" Type="http://schemas.openxmlformats.org/officeDocument/2006/relationships/hyperlink" Target="doc:1200014502/1" TargetMode="External"/><Relationship Id="rId108" Type="http://schemas.openxmlformats.org/officeDocument/2006/relationships/hyperlink" Target="doc:1170005103/18" TargetMode="External"/><Relationship Id="rId315" Type="http://schemas.openxmlformats.org/officeDocument/2006/relationships/hyperlink" Target="doc:1250009003/18" TargetMode="External"/><Relationship Id="rId357" Type="http://schemas.openxmlformats.org/officeDocument/2006/relationships/hyperlink" Target="doc:1230009602/1" TargetMode="External"/><Relationship Id="rId54" Type="http://schemas.openxmlformats.org/officeDocument/2006/relationships/hyperlink" Target="doc:1250009003/18" TargetMode="External"/><Relationship Id="rId96" Type="http://schemas.openxmlformats.org/officeDocument/2006/relationships/hyperlink" Target="doc:1090020702/1" TargetMode="External"/><Relationship Id="rId161" Type="http://schemas.openxmlformats.org/officeDocument/2006/relationships/hyperlink" Target="doc:1170005103/18" TargetMode="External"/><Relationship Id="rId217" Type="http://schemas.openxmlformats.org/officeDocument/2006/relationships/hyperlink" Target="doc:1210022602/1" TargetMode="External"/><Relationship Id="rId399" Type="http://schemas.openxmlformats.org/officeDocument/2006/relationships/hyperlink" Target="doc:1020050002/1" TargetMode="External"/><Relationship Id="rId259" Type="http://schemas.openxmlformats.org/officeDocument/2006/relationships/hyperlink" Target="doc:1060044802/32" TargetMode="External"/><Relationship Id="rId424" Type="http://schemas.openxmlformats.org/officeDocument/2006/relationships/hyperlink" Target="doc:1100008403/18" TargetMode="External"/><Relationship Id="rId23" Type="http://schemas.openxmlformats.org/officeDocument/2006/relationships/hyperlink" Target="doc:1240012703/18" TargetMode="External"/><Relationship Id="rId119" Type="http://schemas.openxmlformats.org/officeDocument/2006/relationships/hyperlink" Target="doc:1100008403/18" TargetMode="External"/><Relationship Id="rId270" Type="http://schemas.openxmlformats.org/officeDocument/2006/relationships/hyperlink" Target="doc:1170005103/18" TargetMode="External"/><Relationship Id="rId326" Type="http://schemas.openxmlformats.org/officeDocument/2006/relationships/hyperlink" Target="doc:1250023302/1" TargetMode="External"/><Relationship Id="rId65" Type="http://schemas.openxmlformats.org/officeDocument/2006/relationships/hyperlink" Target="doc:1200014502/1" TargetMode="External"/><Relationship Id="rId130" Type="http://schemas.openxmlformats.org/officeDocument/2006/relationships/hyperlink" Target="doc:1100008403/18" TargetMode="External"/><Relationship Id="rId368" Type="http://schemas.openxmlformats.org/officeDocument/2006/relationships/hyperlink" Target="doc:1230004703/18" TargetMode="External"/><Relationship Id="rId172" Type="http://schemas.openxmlformats.org/officeDocument/2006/relationships/hyperlink" Target="doc:1210011403/18" TargetMode="External"/><Relationship Id="rId228" Type="http://schemas.openxmlformats.org/officeDocument/2006/relationships/hyperlink" Target="doc:1110012403/18" TargetMode="External"/><Relationship Id="rId435" Type="http://schemas.openxmlformats.org/officeDocument/2006/relationships/hyperlink" Target="doc:990010202/1" TargetMode="External"/><Relationship Id="rId281" Type="http://schemas.openxmlformats.org/officeDocument/2006/relationships/hyperlink" Target="doc:1240012703/18" TargetMode="External"/><Relationship Id="rId337" Type="http://schemas.openxmlformats.org/officeDocument/2006/relationships/hyperlink" Target="doc:1230034002/1" TargetMode="External"/><Relationship Id="rId34" Type="http://schemas.openxmlformats.org/officeDocument/2006/relationships/hyperlink" Target="doc:1170005103/18" TargetMode="External"/><Relationship Id="rId76" Type="http://schemas.openxmlformats.org/officeDocument/2006/relationships/hyperlink" Target="doc:1060044802/32" TargetMode="External"/><Relationship Id="rId141" Type="http://schemas.openxmlformats.org/officeDocument/2006/relationships/hyperlink" Target="doc:1230000702/1" TargetMode="External"/><Relationship Id="rId379" Type="http://schemas.openxmlformats.org/officeDocument/2006/relationships/hyperlink" Target="doc:1230009602/1" TargetMode="External"/><Relationship Id="rId7" Type="http://schemas.openxmlformats.org/officeDocument/2006/relationships/hyperlink" Target="doc:1190074311/5" TargetMode="External"/><Relationship Id="rId183" Type="http://schemas.openxmlformats.org/officeDocument/2006/relationships/hyperlink" Target="doc:1000001752/55" TargetMode="External"/><Relationship Id="rId239" Type="http://schemas.openxmlformats.org/officeDocument/2006/relationships/hyperlink" Target="doc:1250014102/1" TargetMode="External"/><Relationship Id="rId390" Type="http://schemas.openxmlformats.org/officeDocument/2006/relationships/hyperlink" Target="doc:1200014502/1" TargetMode="External"/><Relationship Id="rId404" Type="http://schemas.openxmlformats.org/officeDocument/2006/relationships/hyperlink" Target="doc:1010000203/13" TargetMode="External"/><Relationship Id="rId250" Type="http://schemas.openxmlformats.org/officeDocument/2006/relationships/hyperlink" Target="doc:1120015103/2" TargetMode="External"/><Relationship Id="rId292" Type="http://schemas.openxmlformats.org/officeDocument/2006/relationships/hyperlink" Target="doc:1210008102/1" TargetMode="External"/><Relationship Id="rId306" Type="http://schemas.openxmlformats.org/officeDocument/2006/relationships/hyperlink" Target="doc:1210008102/1" TargetMode="External"/><Relationship Id="rId45" Type="http://schemas.openxmlformats.org/officeDocument/2006/relationships/hyperlink" Target="doc:1060044802/32" TargetMode="External"/><Relationship Id="rId87" Type="http://schemas.openxmlformats.org/officeDocument/2006/relationships/hyperlink" Target="doc:1080019302/1" TargetMode="External"/><Relationship Id="rId110" Type="http://schemas.openxmlformats.org/officeDocument/2006/relationships/hyperlink" Target="doc:1250009003/18" TargetMode="External"/><Relationship Id="rId348" Type="http://schemas.openxmlformats.org/officeDocument/2006/relationships/hyperlink" Target="doc:1250009003/18" TargetMode="External"/><Relationship Id="rId152" Type="http://schemas.openxmlformats.org/officeDocument/2006/relationships/hyperlink" Target="doc:1230000702/1" TargetMode="External"/><Relationship Id="rId194" Type="http://schemas.openxmlformats.org/officeDocument/2006/relationships/hyperlink" Target="doc:1060044802/32" TargetMode="External"/><Relationship Id="rId208" Type="http://schemas.openxmlformats.org/officeDocument/2006/relationships/hyperlink" Target="doc:1240005003/18" TargetMode="External"/><Relationship Id="rId415" Type="http://schemas.openxmlformats.org/officeDocument/2006/relationships/hyperlink" Target="doc:1230004703/18" TargetMode="External"/><Relationship Id="rId261" Type="http://schemas.openxmlformats.org/officeDocument/2006/relationships/hyperlink" Target="doc:1230009602/1" TargetMode="External"/><Relationship Id="rId14" Type="http://schemas.openxmlformats.org/officeDocument/2006/relationships/hyperlink" Target="doc:1200014502/1" TargetMode="External"/><Relationship Id="rId56" Type="http://schemas.openxmlformats.org/officeDocument/2006/relationships/hyperlink" Target="doc:1230009602/1" TargetMode="External"/><Relationship Id="rId317" Type="http://schemas.openxmlformats.org/officeDocument/2006/relationships/hyperlink" Target="doc:1170005103/18" TargetMode="External"/><Relationship Id="rId359" Type="http://schemas.openxmlformats.org/officeDocument/2006/relationships/hyperlink" Target="doc:1230009602/1" TargetMode="External"/><Relationship Id="rId98" Type="http://schemas.openxmlformats.org/officeDocument/2006/relationships/hyperlink" Target="doc:1230000702/1" TargetMode="External"/><Relationship Id="rId121" Type="http://schemas.openxmlformats.org/officeDocument/2006/relationships/hyperlink" Target="doc:1170005103/18" TargetMode="External"/><Relationship Id="rId163" Type="http://schemas.openxmlformats.org/officeDocument/2006/relationships/hyperlink" Target="doc:1120019702/1" TargetMode="External"/><Relationship Id="rId219" Type="http://schemas.openxmlformats.org/officeDocument/2006/relationships/hyperlink" Target="doc:1220016803/18" TargetMode="External"/><Relationship Id="rId370" Type="http://schemas.openxmlformats.org/officeDocument/2006/relationships/hyperlink" Target="doc:1230004703/18" TargetMode="External"/><Relationship Id="rId426" Type="http://schemas.openxmlformats.org/officeDocument/2006/relationships/hyperlink" Target="doc:1010000203/13" TargetMode="External"/><Relationship Id="rId230" Type="http://schemas.openxmlformats.org/officeDocument/2006/relationships/hyperlink" Target="doc:1170005103/18" TargetMode="External"/><Relationship Id="rId25" Type="http://schemas.openxmlformats.org/officeDocument/2006/relationships/hyperlink" Target="doc:1180006903/18" TargetMode="External"/><Relationship Id="rId67" Type="http://schemas.openxmlformats.org/officeDocument/2006/relationships/hyperlink" Target="doc:1180006903/18" TargetMode="External"/><Relationship Id="rId272" Type="http://schemas.openxmlformats.org/officeDocument/2006/relationships/hyperlink" Target="doc:1230000702/1" TargetMode="External"/><Relationship Id="rId328" Type="http://schemas.openxmlformats.org/officeDocument/2006/relationships/hyperlink" Target="doc:1120013602/1" TargetMode="External"/><Relationship Id="rId132" Type="http://schemas.openxmlformats.org/officeDocument/2006/relationships/hyperlink" Target="doc:1170005103/18" TargetMode="External"/><Relationship Id="rId174" Type="http://schemas.openxmlformats.org/officeDocument/2006/relationships/hyperlink" Target="doc:1250009003/18" TargetMode="External"/><Relationship Id="rId381" Type="http://schemas.openxmlformats.org/officeDocument/2006/relationships/hyperlink" Target="doc:1100008403/18" TargetMode="External"/><Relationship Id="rId241" Type="http://schemas.openxmlformats.org/officeDocument/2006/relationships/hyperlink" Target="doc:1060044802/32" TargetMode="External"/><Relationship Id="rId437" Type="http://schemas.openxmlformats.org/officeDocument/2006/relationships/hyperlink" Target="doc:1070026802/1" TargetMode="External"/><Relationship Id="rId36" Type="http://schemas.openxmlformats.org/officeDocument/2006/relationships/hyperlink" Target="doc:1200014502/1" TargetMode="External"/><Relationship Id="rId283" Type="http://schemas.openxmlformats.org/officeDocument/2006/relationships/hyperlink" Target="doc:1080008603/18" TargetMode="External"/><Relationship Id="rId339" Type="http://schemas.openxmlformats.org/officeDocument/2006/relationships/hyperlink" Target="doc:1100008403/18" TargetMode="External"/><Relationship Id="rId78" Type="http://schemas.openxmlformats.org/officeDocument/2006/relationships/hyperlink" Target="doc:1250009003/18" TargetMode="External"/><Relationship Id="rId101" Type="http://schemas.openxmlformats.org/officeDocument/2006/relationships/hyperlink" Target="doc:1020042402/1" TargetMode="External"/><Relationship Id="rId143" Type="http://schemas.openxmlformats.org/officeDocument/2006/relationships/hyperlink" Target="doc:1180006903/18" TargetMode="External"/><Relationship Id="rId185" Type="http://schemas.openxmlformats.org/officeDocument/2006/relationships/hyperlink" Target="doc:1250009003/18" TargetMode="External"/><Relationship Id="rId350" Type="http://schemas.openxmlformats.org/officeDocument/2006/relationships/hyperlink" Target="doc:1230009602/1" TargetMode="External"/><Relationship Id="rId406" Type="http://schemas.openxmlformats.org/officeDocument/2006/relationships/hyperlink" Target="doc:1180006903/18" TargetMode="External"/><Relationship Id="rId9" Type="http://schemas.openxmlformats.org/officeDocument/2006/relationships/hyperlink" Target="doc:1170005103/18" TargetMode="External"/><Relationship Id="rId210" Type="http://schemas.openxmlformats.org/officeDocument/2006/relationships/hyperlink" Target="doc:1170006003/18" TargetMode="External"/><Relationship Id="rId392" Type="http://schemas.openxmlformats.org/officeDocument/2006/relationships/hyperlink" Target="doc:1170005103/18" TargetMode="External"/><Relationship Id="rId252" Type="http://schemas.openxmlformats.org/officeDocument/2006/relationships/hyperlink" Target="doc:1250000503/18" TargetMode="External"/><Relationship Id="rId294" Type="http://schemas.openxmlformats.org/officeDocument/2006/relationships/hyperlink" Target="doc:1210008102/1" TargetMode="External"/><Relationship Id="rId308" Type="http://schemas.openxmlformats.org/officeDocument/2006/relationships/hyperlink" Target="doc:1030057102/1" TargetMode="External"/><Relationship Id="rId47" Type="http://schemas.openxmlformats.org/officeDocument/2006/relationships/hyperlink" Target="doc:1000001752/55" TargetMode="External"/><Relationship Id="rId89" Type="http://schemas.openxmlformats.org/officeDocument/2006/relationships/hyperlink" Target="doc:1090036002/1" TargetMode="External"/><Relationship Id="rId112" Type="http://schemas.openxmlformats.org/officeDocument/2006/relationships/hyperlink" Target="doc:1170005103/18" TargetMode="External"/><Relationship Id="rId154" Type="http://schemas.openxmlformats.org/officeDocument/2006/relationships/hyperlink" Target="doc:1170005103/18" TargetMode="External"/><Relationship Id="rId361" Type="http://schemas.openxmlformats.org/officeDocument/2006/relationships/hyperlink" Target="doc:1230009602/1" TargetMode="External"/><Relationship Id="rId196" Type="http://schemas.openxmlformats.org/officeDocument/2006/relationships/hyperlink" Target="doc:1250009003/18" TargetMode="External"/><Relationship Id="rId417" Type="http://schemas.openxmlformats.org/officeDocument/2006/relationships/hyperlink" Target="doc:1200014502/1" TargetMode="External"/><Relationship Id="rId16" Type="http://schemas.openxmlformats.org/officeDocument/2006/relationships/hyperlink" Target="doc:1250009003/18" TargetMode="External"/><Relationship Id="rId221" Type="http://schemas.openxmlformats.org/officeDocument/2006/relationships/hyperlink" Target="doc:1020007602/1" TargetMode="External"/><Relationship Id="rId263" Type="http://schemas.openxmlformats.org/officeDocument/2006/relationships/hyperlink" Target="doc:1240013602/1" TargetMode="External"/><Relationship Id="rId319" Type="http://schemas.openxmlformats.org/officeDocument/2006/relationships/hyperlink" Target="doc:1120013602/1" TargetMode="External"/><Relationship Id="rId58" Type="http://schemas.openxmlformats.org/officeDocument/2006/relationships/hyperlink" Target="doc:1200014502/1" TargetMode="External"/><Relationship Id="rId123" Type="http://schemas.openxmlformats.org/officeDocument/2006/relationships/hyperlink" Target="doc:1170009003/18" TargetMode="External"/><Relationship Id="rId330" Type="http://schemas.openxmlformats.org/officeDocument/2006/relationships/hyperlink" Target="doc:1100008403/18" TargetMode="External"/><Relationship Id="rId165" Type="http://schemas.openxmlformats.org/officeDocument/2006/relationships/hyperlink" Target="doc:1250009003/18" TargetMode="External"/><Relationship Id="rId372" Type="http://schemas.openxmlformats.org/officeDocument/2006/relationships/hyperlink" Target="doc:1170005103/18" TargetMode="External"/><Relationship Id="rId428" Type="http://schemas.openxmlformats.org/officeDocument/2006/relationships/hyperlink" Target="doc:1160008203/18" TargetMode="External"/><Relationship Id="rId232" Type="http://schemas.openxmlformats.org/officeDocument/2006/relationships/hyperlink" Target="doc:1170006003/18" TargetMode="External"/><Relationship Id="rId274" Type="http://schemas.openxmlformats.org/officeDocument/2006/relationships/hyperlink" Target="doc:1230000702/1" TargetMode="External"/><Relationship Id="rId27" Type="http://schemas.openxmlformats.org/officeDocument/2006/relationships/hyperlink" Target="doc:1200014502/1" TargetMode="External"/><Relationship Id="rId69" Type="http://schemas.openxmlformats.org/officeDocument/2006/relationships/hyperlink" Target="doc:1200019302/1" TargetMode="External"/><Relationship Id="rId134" Type="http://schemas.openxmlformats.org/officeDocument/2006/relationships/hyperlink" Target="doc:1170005103/18" TargetMode="External"/><Relationship Id="rId80" Type="http://schemas.openxmlformats.org/officeDocument/2006/relationships/hyperlink" Target="doc:1230000702/1" TargetMode="External"/><Relationship Id="rId176" Type="http://schemas.openxmlformats.org/officeDocument/2006/relationships/hyperlink" Target="doc:1230000702/1" TargetMode="External"/><Relationship Id="rId341" Type="http://schemas.openxmlformats.org/officeDocument/2006/relationships/hyperlink" Target="doc:1170005103/18" TargetMode="External"/><Relationship Id="rId383" Type="http://schemas.openxmlformats.org/officeDocument/2006/relationships/hyperlink" Target="doc:1230004703/18" TargetMode="External"/><Relationship Id="rId439" Type="http://schemas.openxmlformats.org/officeDocument/2006/relationships/hyperlink" Target="doc:1070027502/1" TargetMode="External"/><Relationship Id="rId201" Type="http://schemas.openxmlformats.org/officeDocument/2006/relationships/hyperlink" Target="doc:1170006003/18" TargetMode="External"/><Relationship Id="rId243" Type="http://schemas.openxmlformats.org/officeDocument/2006/relationships/hyperlink" Target="doc:1240012703/18" TargetMode="External"/><Relationship Id="rId285" Type="http://schemas.openxmlformats.org/officeDocument/2006/relationships/hyperlink" Target="doc:1200019302/1" TargetMode="External"/><Relationship Id="rId38" Type="http://schemas.openxmlformats.org/officeDocument/2006/relationships/hyperlink" Target="doc:1230009602/1" TargetMode="External"/><Relationship Id="rId103" Type="http://schemas.openxmlformats.org/officeDocument/2006/relationships/hyperlink" Target="doc:1020042402/1" TargetMode="External"/><Relationship Id="rId310" Type="http://schemas.openxmlformats.org/officeDocument/2006/relationships/hyperlink" Target="doc:1030057102/1" TargetMode="External"/><Relationship Id="rId91" Type="http://schemas.openxmlformats.org/officeDocument/2006/relationships/hyperlink" Target="doc:1090010903/18" TargetMode="External"/><Relationship Id="rId145" Type="http://schemas.openxmlformats.org/officeDocument/2006/relationships/hyperlink" Target="doc:1020007602/1" TargetMode="External"/><Relationship Id="rId187" Type="http://schemas.openxmlformats.org/officeDocument/2006/relationships/hyperlink" Target="doc:1170005103/18" TargetMode="External"/><Relationship Id="rId352" Type="http://schemas.openxmlformats.org/officeDocument/2006/relationships/hyperlink" Target="doc:1250009003/18" TargetMode="External"/><Relationship Id="rId394" Type="http://schemas.openxmlformats.org/officeDocument/2006/relationships/hyperlink" Target="doc:1230009602/1" TargetMode="External"/><Relationship Id="rId408" Type="http://schemas.openxmlformats.org/officeDocument/2006/relationships/hyperlink" Target="doc:1170005103/18" TargetMode="External"/><Relationship Id="rId212" Type="http://schemas.openxmlformats.org/officeDocument/2006/relationships/hyperlink" Target="doc:1170006003/18" TargetMode="External"/><Relationship Id="rId254" Type="http://schemas.openxmlformats.org/officeDocument/2006/relationships/hyperlink" Target="doc:1170005103/18" TargetMode="External"/><Relationship Id="rId49" Type="http://schemas.openxmlformats.org/officeDocument/2006/relationships/hyperlink" Target="doc:1250009003/18" TargetMode="External"/><Relationship Id="rId114" Type="http://schemas.openxmlformats.org/officeDocument/2006/relationships/hyperlink" Target="doc:1230002325/15" TargetMode="External"/><Relationship Id="rId296" Type="http://schemas.openxmlformats.org/officeDocument/2006/relationships/hyperlink" Target="doc:1170005103/18" TargetMode="External"/><Relationship Id="rId60" Type="http://schemas.openxmlformats.org/officeDocument/2006/relationships/hyperlink" Target="doc:1200014502/1" TargetMode="External"/><Relationship Id="rId156" Type="http://schemas.openxmlformats.org/officeDocument/2006/relationships/hyperlink" Target="doc:1170005103/18" TargetMode="External"/><Relationship Id="rId198" Type="http://schemas.openxmlformats.org/officeDocument/2006/relationships/hyperlink" Target="doc:1080001003/2" TargetMode="External"/><Relationship Id="rId321" Type="http://schemas.openxmlformats.org/officeDocument/2006/relationships/hyperlink" Target="doc:1120013602/1" TargetMode="External"/><Relationship Id="rId363" Type="http://schemas.openxmlformats.org/officeDocument/2006/relationships/hyperlink" Target="doc:1040055402/1" TargetMode="External"/><Relationship Id="rId419" Type="http://schemas.openxmlformats.org/officeDocument/2006/relationships/hyperlink" Target="doc:1170005103/18" TargetMode="External"/><Relationship Id="rId202" Type="http://schemas.openxmlformats.org/officeDocument/2006/relationships/hyperlink" Target="doc:1060044802/32" TargetMode="External"/><Relationship Id="rId223" Type="http://schemas.openxmlformats.org/officeDocument/2006/relationships/hyperlink" Target="doc:1260002303/18" TargetMode="External"/><Relationship Id="rId244" Type="http://schemas.openxmlformats.org/officeDocument/2006/relationships/hyperlink" Target="doc:1060044802/32" TargetMode="External"/><Relationship Id="rId430" Type="http://schemas.openxmlformats.org/officeDocument/2006/relationships/hyperlink" Target="doc:1160008203/18" TargetMode="External"/><Relationship Id="rId18" Type="http://schemas.openxmlformats.org/officeDocument/2006/relationships/hyperlink" Target="doc:1180006903/18" TargetMode="External"/><Relationship Id="rId39" Type="http://schemas.openxmlformats.org/officeDocument/2006/relationships/hyperlink" Target="doc:1200014502/1" TargetMode="External"/><Relationship Id="rId265" Type="http://schemas.openxmlformats.org/officeDocument/2006/relationships/hyperlink" Target="doc:1070026803/2" TargetMode="External"/><Relationship Id="rId286" Type="http://schemas.openxmlformats.org/officeDocument/2006/relationships/hyperlink" Target="doc:1210008102/1" TargetMode="External"/><Relationship Id="rId50" Type="http://schemas.openxmlformats.org/officeDocument/2006/relationships/hyperlink" Target="doc:1220154303/2" TargetMode="External"/><Relationship Id="rId104" Type="http://schemas.openxmlformats.org/officeDocument/2006/relationships/hyperlink" Target="doc:1150019302/1" TargetMode="External"/><Relationship Id="rId125" Type="http://schemas.openxmlformats.org/officeDocument/2006/relationships/hyperlink" Target="doc:1100026302/1" TargetMode="External"/><Relationship Id="rId146" Type="http://schemas.openxmlformats.org/officeDocument/2006/relationships/hyperlink" Target="doc:1180006903/18" TargetMode="External"/><Relationship Id="rId167" Type="http://schemas.openxmlformats.org/officeDocument/2006/relationships/hyperlink" Target="doc:1250009003/18" TargetMode="External"/><Relationship Id="rId188" Type="http://schemas.openxmlformats.org/officeDocument/2006/relationships/hyperlink" Target="doc:1070026803/2" TargetMode="External"/><Relationship Id="rId311" Type="http://schemas.openxmlformats.org/officeDocument/2006/relationships/hyperlink" Target="doc:1090010903/18" TargetMode="External"/><Relationship Id="rId332" Type="http://schemas.openxmlformats.org/officeDocument/2006/relationships/hyperlink" Target="doc:1250023302/1" TargetMode="External"/><Relationship Id="rId353" Type="http://schemas.openxmlformats.org/officeDocument/2006/relationships/hyperlink" Target="doc:1230009602/1" TargetMode="External"/><Relationship Id="rId374" Type="http://schemas.openxmlformats.org/officeDocument/2006/relationships/hyperlink" Target="doc:1230009602/1" TargetMode="External"/><Relationship Id="rId395" Type="http://schemas.openxmlformats.org/officeDocument/2006/relationships/hyperlink" Target="doc:1140005502/1" TargetMode="External"/><Relationship Id="rId409" Type="http://schemas.openxmlformats.org/officeDocument/2006/relationships/hyperlink" Target="doc:1180006903/18" TargetMode="External"/><Relationship Id="rId71" Type="http://schemas.openxmlformats.org/officeDocument/2006/relationships/hyperlink" Target="doc:1200111803/2" TargetMode="External"/><Relationship Id="rId92" Type="http://schemas.openxmlformats.org/officeDocument/2006/relationships/hyperlink" Target="doc:1150019302/1" TargetMode="External"/><Relationship Id="rId213" Type="http://schemas.openxmlformats.org/officeDocument/2006/relationships/hyperlink" Target="doc:1060044802/32" TargetMode="External"/><Relationship Id="rId234" Type="http://schemas.openxmlformats.org/officeDocument/2006/relationships/hyperlink" Target="doc:990010203/18" TargetMode="External"/><Relationship Id="rId420" Type="http://schemas.openxmlformats.org/officeDocument/2006/relationships/hyperlink" Target="doc:1170005103/18" TargetMode="External"/><Relationship Id="rId2" Type="http://schemas.openxmlformats.org/officeDocument/2006/relationships/settings" Target="settings.xml"/><Relationship Id="rId29" Type="http://schemas.openxmlformats.org/officeDocument/2006/relationships/hyperlink" Target="doc:1110012403/18" TargetMode="External"/><Relationship Id="rId255" Type="http://schemas.openxmlformats.org/officeDocument/2006/relationships/hyperlink" Target="doc:1140006702/1" TargetMode="External"/><Relationship Id="rId276" Type="http://schemas.openxmlformats.org/officeDocument/2006/relationships/hyperlink" Target="doc:1200014502/1" TargetMode="External"/><Relationship Id="rId297" Type="http://schemas.openxmlformats.org/officeDocument/2006/relationships/hyperlink" Target="doc:1250014302/1" TargetMode="External"/><Relationship Id="rId441" Type="http://schemas.openxmlformats.org/officeDocument/2006/relationships/theme" Target="theme/theme1.xml"/><Relationship Id="rId40" Type="http://schemas.openxmlformats.org/officeDocument/2006/relationships/hyperlink" Target="doc:1230009602/1" TargetMode="External"/><Relationship Id="rId115" Type="http://schemas.openxmlformats.org/officeDocument/2006/relationships/hyperlink" Target="doc:1060044802/32" TargetMode="External"/><Relationship Id="rId136" Type="http://schemas.openxmlformats.org/officeDocument/2006/relationships/hyperlink" Target="doc:1100013402/55" TargetMode="External"/><Relationship Id="rId157" Type="http://schemas.openxmlformats.org/officeDocument/2006/relationships/hyperlink" Target="doc:1170005103/18" TargetMode="External"/><Relationship Id="rId178" Type="http://schemas.openxmlformats.org/officeDocument/2006/relationships/hyperlink" Target="doc:1230000702/1" TargetMode="External"/><Relationship Id="rId301" Type="http://schemas.openxmlformats.org/officeDocument/2006/relationships/hyperlink" Target="doc:1170006003/18" TargetMode="External"/><Relationship Id="rId322" Type="http://schemas.openxmlformats.org/officeDocument/2006/relationships/hyperlink" Target="doc:1100008403/18" TargetMode="External"/><Relationship Id="rId343" Type="http://schemas.openxmlformats.org/officeDocument/2006/relationships/hyperlink" Target="doc:1170005103/18" TargetMode="External"/><Relationship Id="rId364" Type="http://schemas.openxmlformats.org/officeDocument/2006/relationships/hyperlink" Target="doc:1100008403/18" TargetMode="External"/><Relationship Id="rId61" Type="http://schemas.openxmlformats.org/officeDocument/2006/relationships/hyperlink" Target="doc:1200019302/1" TargetMode="External"/><Relationship Id="rId82" Type="http://schemas.openxmlformats.org/officeDocument/2006/relationships/hyperlink" Target="doc:1230004703/18" TargetMode="External"/><Relationship Id="rId199" Type="http://schemas.openxmlformats.org/officeDocument/2006/relationships/hyperlink" Target="doc:1080166503/2" TargetMode="External"/><Relationship Id="rId203" Type="http://schemas.openxmlformats.org/officeDocument/2006/relationships/hyperlink" Target="doc:1250009003/18" TargetMode="External"/><Relationship Id="rId385" Type="http://schemas.openxmlformats.org/officeDocument/2006/relationships/hyperlink" Target="doc:1120013602/1" TargetMode="External"/><Relationship Id="rId19" Type="http://schemas.openxmlformats.org/officeDocument/2006/relationships/hyperlink" Target="doc:1230000702/1" TargetMode="External"/><Relationship Id="rId224" Type="http://schemas.openxmlformats.org/officeDocument/2006/relationships/hyperlink" Target="doc:1170005103/18" TargetMode="External"/><Relationship Id="rId245" Type="http://schemas.openxmlformats.org/officeDocument/2006/relationships/hyperlink" Target="doc:1250008903/18" TargetMode="External"/><Relationship Id="rId266" Type="http://schemas.openxmlformats.org/officeDocument/2006/relationships/hyperlink" Target="doc:960000802/1" TargetMode="External"/><Relationship Id="rId287" Type="http://schemas.openxmlformats.org/officeDocument/2006/relationships/hyperlink" Target="doc:1090020702/1" TargetMode="External"/><Relationship Id="rId410" Type="http://schemas.openxmlformats.org/officeDocument/2006/relationships/hyperlink" Target="doc:1120013602/1" TargetMode="External"/><Relationship Id="rId431" Type="http://schemas.openxmlformats.org/officeDocument/2006/relationships/hyperlink" Target="doc:1230004703/18" TargetMode="External"/><Relationship Id="rId30" Type="http://schemas.openxmlformats.org/officeDocument/2006/relationships/hyperlink" Target="doc:1200014502/1" TargetMode="External"/><Relationship Id="rId105" Type="http://schemas.openxmlformats.org/officeDocument/2006/relationships/hyperlink" Target="doc:1240013602/1" TargetMode="External"/><Relationship Id="rId126" Type="http://schemas.openxmlformats.org/officeDocument/2006/relationships/hyperlink" Target="doc:1170005103/18" TargetMode="External"/><Relationship Id="rId147" Type="http://schemas.openxmlformats.org/officeDocument/2006/relationships/hyperlink" Target="doc:1020007602/1" TargetMode="External"/><Relationship Id="rId168" Type="http://schemas.openxmlformats.org/officeDocument/2006/relationships/hyperlink" Target="doc:1250009003/18" TargetMode="External"/><Relationship Id="rId312" Type="http://schemas.openxmlformats.org/officeDocument/2006/relationships/hyperlink" Target="doc:1020007602/1" TargetMode="External"/><Relationship Id="rId333" Type="http://schemas.openxmlformats.org/officeDocument/2006/relationships/hyperlink" Target="doc:1120013602/1" TargetMode="External"/><Relationship Id="rId354" Type="http://schemas.openxmlformats.org/officeDocument/2006/relationships/hyperlink" Target="doc:1230009602/1" TargetMode="External"/><Relationship Id="rId51" Type="http://schemas.openxmlformats.org/officeDocument/2006/relationships/hyperlink" Target="doc:1250009003/18" TargetMode="External"/><Relationship Id="rId72" Type="http://schemas.openxmlformats.org/officeDocument/2006/relationships/hyperlink" Target="doc:1200019302/1" TargetMode="External"/><Relationship Id="rId93" Type="http://schemas.openxmlformats.org/officeDocument/2006/relationships/hyperlink" Target="doc:1030057102/1" TargetMode="External"/><Relationship Id="rId189" Type="http://schemas.openxmlformats.org/officeDocument/2006/relationships/hyperlink" Target="doc:1170005103/18" TargetMode="External"/><Relationship Id="rId375" Type="http://schemas.openxmlformats.org/officeDocument/2006/relationships/hyperlink" Target="doc:1230004703/18" TargetMode="External"/><Relationship Id="rId396" Type="http://schemas.openxmlformats.org/officeDocument/2006/relationships/hyperlink" Target="doc:1200014502/1" TargetMode="External"/><Relationship Id="rId3" Type="http://schemas.openxmlformats.org/officeDocument/2006/relationships/webSettings" Target="webSettings.xml"/><Relationship Id="rId214" Type="http://schemas.openxmlformats.org/officeDocument/2006/relationships/hyperlink" Target="doc:1060044802/32" TargetMode="External"/><Relationship Id="rId235" Type="http://schemas.openxmlformats.org/officeDocument/2006/relationships/hyperlink" Target="doc:1020051902/1" TargetMode="External"/><Relationship Id="rId256" Type="http://schemas.openxmlformats.org/officeDocument/2006/relationships/hyperlink" Target="doc:1140006702/1" TargetMode="External"/><Relationship Id="rId277" Type="http://schemas.openxmlformats.org/officeDocument/2006/relationships/hyperlink" Target="doc:1220100103/5" TargetMode="External"/><Relationship Id="rId298" Type="http://schemas.openxmlformats.org/officeDocument/2006/relationships/hyperlink" Target="doc:1170006003/18" TargetMode="External"/><Relationship Id="rId400" Type="http://schemas.openxmlformats.org/officeDocument/2006/relationships/hyperlink" Target="doc:1120006803/18" TargetMode="External"/><Relationship Id="rId421" Type="http://schemas.openxmlformats.org/officeDocument/2006/relationships/hyperlink" Target="doc:1200014502/1" TargetMode="External"/><Relationship Id="rId116" Type="http://schemas.openxmlformats.org/officeDocument/2006/relationships/hyperlink" Target="doc:1170005103/18" TargetMode="External"/><Relationship Id="rId137" Type="http://schemas.openxmlformats.org/officeDocument/2006/relationships/hyperlink" Target="doc:1100013402/55" TargetMode="External"/><Relationship Id="rId158" Type="http://schemas.openxmlformats.org/officeDocument/2006/relationships/hyperlink" Target="doc:1170005103/18" TargetMode="External"/><Relationship Id="rId302" Type="http://schemas.openxmlformats.org/officeDocument/2006/relationships/hyperlink" Target="doc:1170006003/18" TargetMode="External"/><Relationship Id="rId323" Type="http://schemas.openxmlformats.org/officeDocument/2006/relationships/hyperlink" Target="doc:1230009602/1" TargetMode="External"/><Relationship Id="rId344" Type="http://schemas.openxmlformats.org/officeDocument/2006/relationships/hyperlink" Target="doc:1230000702/1" TargetMode="External"/><Relationship Id="rId20" Type="http://schemas.openxmlformats.org/officeDocument/2006/relationships/hyperlink" Target="doc:1250009003/18" TargetMode="External"/><Relationship Id="rId41" Type="http://schemas.openxmlformats.org/officeDocument/2006/relationships/hyperlink" Target="doc:1090035902/1" TargetMode="External"/><Relationship Id="rId62" Type="http://schemas.openxmlformats.org/officeDocument/2006/relationships/hyperlink" Target="doc:1230000702/1" TargetMode="External"/><Relationship Id="rId83" Type="http://schemas.openxmlformats.org/officeDocument/2006/relationships/hyperlink" Target="doc:1200019302/1" TargetMode="External"/><Relationship Id="rId179" Type="http://schemas.openxmlformats.org/officeDocument/2006/relationships/hyperlink" Target="doc:1230004703/18" TargetMode="External"/><Relationship Id="rId365" Type="http://schemas.openxmlformats.org/officeDocument/2006/relationships/hyperlink" Target="doc:1180006903/18" TargetMode="External"/><Relationship Id="rId386" Type="http://schemas.openxmlformats.org/officeDocument/2006/relationships/hyperlink" Target="doc:1100008403/18" TargetMode="External"/><Relationship Id="rId190" Type="http://schemas.openxmlformats.org/officeDocument/2006/relationships/hyperlink" Target="doc:1170005103/18" TargetMode="External"/><Relationship Id="rId204" Type="http://schemas.openxmlformats.org/officeDocument/2006/relationships/hyperlink" Target="doc:1060044802/32" TargetMode="External"/><Relationship Id="rId225" Type="http://schemas.openxmlformats.org/officeDocument/2006/relationships/hyperlink" Target="doc:1170005103/18" TargetMode="External"/><Relationship Id="rId246" Type="http://schemas.openxmlformats.org/officeDocument/2006/relationships/hyperlink" Target="doc:1060044802/32" TargetMode="External"/><Relationship Id="rId267" Type="http://schemas.openxmlformats.org/officeDocument/2006/relationships/hyperlink" Target="doc:1060044802/32" TargetMode="External"/><Relationship Id="rId288" Type="http://schemas.openxmlformats.org/officeDocument/2006/relationships/hyperlink" Target="doc:1170006003/18" TargetMode="External"/><Relationship Id="rId411" Type="http://schemas.openxmlformats.org/officeDocument/2006/relationships/hyperlink" Target="doc:1120013602/1" TargetMode="External"/><Relationship Id="rId432" Type="http://schemas.openxmlformats.org/officeDocument/2006/relationships/hyperlink" Target="doc:1090028702/32" TargetMode="External"/><Relationship Id="rId106" Type="http://schemas.openxmlformats.org/officeDocument/2006/relationships/hyperlink" Target="doc:1150005703/18" TargetMode="External"/><Relationship Id="rId127" Type="http://schemas.openxmlformats.org/officeDocument/2006/relationships/hyperlink" Target="doc:990004902/1" TargetMode="External"/><Relationship Id="rId313" Type="http://schemas.openxmlformats.org/officeDocument/2006/relationships/hyperlink" Target="doc:1170000125/15" TargetMode="External"/><Relationship Id="rId10" Type="http://schemas.openxmlformats.org/officeDocument/2006/relationships/hyperlink" Target="doc:1100008403/18" TargetMode="External"/><Relationship Id="rId31" Type="http://schemas.openxmlformats.org/officeDocument/2006/relationships/hyperlink" Target="doc:1200014502/1" TargetMode="External"/><Relationship Id="rId52" Type="http://schemas.openxmlformats.org/officeDocument/2006/relationships/hyperlink" Target="doc:1230000702/1" TargetMode="External"/><Relationship Id="rId73" Type="http://schemas.openxmlformats.org/officeDocument/2006/relationships/hyperlink" Target="doc:1230016011/5" TargetMode="External"/><Relationship Id="rId94" Type="http://schemas.openxmlformats.org/officeDocument/2006/relationships/hyperlink" Target="doc:1150022702/1" TargetMode="External"/><Relationship Id="rId148" Type="http://schemas.openxmlformats.org/officeDocument/2006/relationships/hyperlink" Target="doc:1020007602/1" TargetMode="External"/><Relationship Id="rId169" Type="http://schemas.openxmlformats.org/officeDocument/2006/relationships/hyperlink" Target="doc:1110029202/1" TargetMode="External"/><Relationship Id="rId334" Type="http://schemas.openxmlformats.org/officeDocument/2006/relationships/hyperlink" Target="doc:1230034002/1" TargetMode="External"/><Relationship Id="rId355" Type="http://schemas.openxmlformats.org/officeDocument/2006/relationships/hyperlink" Target="doc:1230009602/1" TargetMode="External"/><Relationship Id="rId376" Type="http://schemas.openxmlformats.org/officeDocument/2006/relationships/hyperlink" Target="doc:1040055402/1" TargetMode="External"/><Relationship Id="rId397" Type="http://schemas.openxmlformats.org/officeDocument/2006/relationships/hyperlink" Target="doc:1170005103/18" TargetMode="External"/><Relationship Id="rId4" Type="http://schemas.openxmlformats.org/officeDocument/2006/relationships/hyperlink" Target="doc:1070026803/2" TargetMode="External"/><Relationship Id="rId180" Type="http://schemas.openxmlformats.org/officeDocument/2006/relationships/hyperlink" Target="doc:1230000702/1" TargetMode="External"/><Relationship Id="rId215" Type="http://schemas.openxmlformats.org/officeDocument/2006/relationships/hyperlink" Target="doc:1010041602/1" TargetMode="External"/><Relationship Id="rId236" Type="http://schemas.openxmlformats.org/officeDocument/2006/relationships/hyperlink" Target="doc:1060044802/32" TargetMode="External"/><Relationship Id="rId257" Type="http://schemas.openxmlformats.org/officeDocument/2006/relationships/hyperlink" Target="doc:1100008403/18" TargetMode="External"/><Relationship Id="rId278" Type="http://schemas.openxmlformats.org/officeDocument/2006/relationships/hyperlink" Target="doc:1230004703/18" TargetMode="External"/><Relationship Id="rId401" Type="http://schemas.openxmlformats.org/officeDocument/2006/relationships/hyperlink" Target="doc:1050035002/1" TargetMode="External"/><Relationship Id="rId422" Type="http://schemas.openxmlformats.org/officeDocument/2006/relationships/hyperlink" Target="doc:1010000203/13" TargetMode="External"/><Relationship Id="rId303" Type="http://schemas.openxmlformats.org/officeDocument/2006/relationships/hyperlink" Target="doc:1200090617/15" TargetMode="External"/><Relationship Id="rId42" Type="http://schemas.openxmlformats.org/officeDocument/2006/relationships/hyperlink" Target="doc:1240027402/1" TargetMode="External"/><Relationship Id="rId84" Type="http://schemas.openxmlformats.org/officeDocument/2006/relationships/hyperlink" Target="doc:1230004703/18" TargetMode="External"/><Relationship Id="rId138" Type="http://schemas.openxmlformats.org/officeDocument/2006/relationships/hyperlink" Target="doc:1150020702/1" TargetMode="External"/><Relationship Id="rId345" Type="http://schemas.openxmlformats.org/officeDocument/2006/relationships/hyperlink" Target="doc:1070026803/2" TargetMode="External"/><Relationship Id="rId387" Type="http://schemas.openxmlformats.org/officeDocument/2006/relationships/hyperlink" Target="doc:1120013602/1" TargetMode="External"/><Relationship Id="rId191" Type="http://schemas.openxmlformats.org/officeDocument/2006/relationships/hyperlink" Target="doc:1190000903/18" TargetMode="External"/><Relationship Id="rId205" Type="http://schemas.openxmlformats.org/officeDocument/2006/relationships/hyperlink" Target="doc:1040055402/1" TargetMode="External"/><Relationship Id="rId247" Type="http://schemas.openxmlformats.org/officeDocument/2006/relationships/hyperlink" Target="doc:1250009003/18" TargetMode="External"/><Relationship Id="rId412" Type="http://schemas.openxmlformats.org/officeDocument/2006/relationships/hyperlink" Target="doc:1250000503/18" TargetMode="External"/><Relationship Id="rId107" Type="http://schemas.openxmlformats.org/officeDocument/2006/relationships/hyperlink" Target="doc:1170005103/18" TargetMode="External"/><Relationship Id="rId289" Type="http://schemas.openxmlformats.org/officeDocument/2006/relationships/hyperlink" Target="doc:1170006003/18" TargetMode="External"/><Relationship Id="rId11" Type="http://schemas.openxmlformats.org/officeDocument/2006/relationships/hyperlink" Target="doc:1200014502/1" TargetMode="External"/><Relationship Id="rId53" Type="http://schemas.openxmlformats.org/officeDocument/2006/relationships/hyperlink" Target="doc:1250009003/18" TargetMode="External"/><Relationship Id="rId149" Type="http://schemas.openxmlformats.org/officeDocument/2006/relationships/hyperlink" Target="doc:1250009003/18" TargetMode="External"/><Relationship Id="rId314" Type="http://schemas.openxmlformats.org/officeDocument/2006/relationships/hyperlink" Target="doc:1230009602/1" TargetMode="External"/><Relationship Id="rId356" Type="http://schemas.openxmlformats.org/officeDocument/2006/relationships/hyperlink" Target="doc:1230009602/1" TargetMode="External"/><Relationship Id="rId398" Type="http://schemas.openxmlformats.org/officeDocument/2006/relationships/hyperlink" Target="doc:1170005103/18" TargetMode="External"/><Relationship Id="rId95" Type="http://schemas.openxmlformats.org/officeDocument/2006/relationships/hyperlink" Target="doc:1080008603/18" TargetMode="External"/><Relationship Id="rId160" Type="http://schemas.openxmlformats.org/officeDocument/2006/relationships/hyperlink" Target="doc:1170005103/18" TargetMode="External"/><Relationship Id="rId216" Type="http://schemas.openxmlformats.org/officeDocument/2006/relationships/hyperlink" Target="doc:1100027702/32" TargetMode="External"/><Relationship Id="rId423" Type="http://schemas.openxmlformats.org/officeDocument/2006/relationships/hyperlink" Target="doc:1020018002/1" TargetMode="External"/><Relationship Id="rId258" Type="http://schemas.openxmlformats.org/officeDocument/2006/relationships/hyperlink" Target="doc:1060044802/32" TargetMode="External"/><Relationship Id="rId22" Type="http://schemas.openxmlformats.org/officeDocument/2006/relationships/hyperlink" Target="doc:1200014502/1" TargetMode="External"/><Relationship Id="rId64" Type="http://schemas.openxmlformats.org/officeDocument/2006/relationships/hyperlink" Target="doc:1120005202/1" TargetMode="External"/><Relationship Id="rId118" Type="http://schemas.openxmlformats.org/officeDocument/2006/relationships/hyperlink" Target="doc:1120013602/1" TargetMode="External"/><Relationship Id="rId325" Type="http://schemas.openxmlformats.org/officeDocument/2006/relationships/hyperlink" Target="doc:1170005103/18" TargetMode="External"/><Relationship Id="rId367" Type="http://schemas.openxmlformats.org/officeDocument/2006/relationships/hyperlink" Target="doc:1170005103/18" TargetMode="External"/><Relationship Id="rId171" Type="http://schemas.openxmlformats.org/officeDocument/2006/relationships/hyperlink" Target="doc:1230000702/1" TargetMode="External"/><Relationship Id="rId227" Type="http://schemas.openxmlformats.org/officeDocument/2006/relationships/hyperlink" Target="doc:1170005103/18" TargetMode="External"/><Relationship Id="rId269" Type="http://schemas.openxmlformats.org/officeDocument/2006/relationships/hyperlink" Target="doc:1250009003/18" TargetMode="External"/><Relationship Id="rId434" Type="http://schemas.openxmlformats.org/officeDocument/2006/relationships/hyperlink" Target="doc:1140004403/18" TargetMode="External"/><Relationship Id="rId33" Type="http://schemas.openxmlformats.org/officeDocument/2006/relationships/hyperlink" Target="doc:1040027202/32" TargetMode="External"/><Relationship Id="rId129" Type="http://schemas.openxmlformats.org/officeDocument/2006/relationships/hyperlink" Target="doc:1150005703/18" TargetMode="External"/><Relationship Id="rId280" Type="http://schemas.openxmlformats.org/officeDocument/2006/relationships/hyperlink" Target="doc:1240012703/18" TargetMode="External"/><Relationship Id="rId336" Type="http://schemas.openxmlformats.org/officeDocument/2006/relationships/hyperlink" Target="doc:1230001602/1" TargetMode="External"/><Relationship Id="rId75" Type="http://schemas.openxmlformats.org/officeDocument/2006/relationships/hyperlink" Target="doc:1230004703/18" TargetMode="External"/><Relationship Id="rId140" Type="http://schemas.openxmlformats.org/officeDocument/2006/relationships/hyperlink" Target="doc:1100008403/18" TargetMode="External"/><Relationship Id="rId182" Type="http://schemas.openxmlformats.org/officeDocument/2006/relationships/hyperlink" Target="doc:1000001752/55" TargetMode="External"/><Relationship Id="rId378" Type="http://schemas.openxmlformats.org/officeDocument/2006/relationships/hyperlink" Target="doc:1130000202/1" TargetMode="External"/><Relationship Id="rId403" Type="http://schemas.openxmlformats.org/officeDocument/2006/relationships/hyperlink" Target="doc:1170005103/18" TargetMode="External"/><Relationship Id="rId6" Type="http://schemas.openxmlformats.org/officeDocument/2006/relationships/hyperlink" Target="doc:1180087749/15" TargetMode="External"/><Relationship Id="rId238" Type="http://schemas.openxmlformats.org/officeDocument/2006/relationships/hyperlink" Target="doc:1060044802/32" TargetMode="External"/><Relationship Id="rId291" Type="http://schemas.openxmlformats.org/officeDocument/2006/relationships/hyperlink" Target="doc:1170006003/18" TargetMode="External"/><Relationship Id="rId305" Type="http://schemas.openxmlformats.org/officeDocument/2006/relationships/hyperlink" Target="doc:1200019302/1" TargetMode="External"/><Relationship Id="rId347" Type="http://schemas.openxmlformats.org/officeDocument/2006/relationships/hyperlink" Target="doc:1250009003/18" TargetMode="External"/><Relationship Id="rId44" Type="http://schemas.openxmlformats.org/officeDocument/2006/relationships/hyperlink" Target="doc:1230000702/1" TargetMode="External"/><Relationship Id="rId86" Type="http://schemas.openxmlformats.org/officeDocument/2006/relationships/hyperlink" Target="doc:1080005103/18" TargetMode="External"/><Relationship Id="rId151" Type="http://schemas.openxmlformats.org/officeDocument/2006/relationships/hyperlink" Target="doc:1170005103/18" TargetMode="External"/><Relationship Id="rId389" Type="http://schemas.openxmlformats.org/officeDocument/2006/relationships/hyperlink" Target="doc:1170005103/18" TargetMode="External"/><Relationship Id="rId193" Type="http://schemas.openxmlformats.org/officeDocument/2006/relationships/hyperlink" Target="doc:1250009003/18" TargetMode="External"/><Relationship Id="rId207" Type="http://schemas.openxmlformats.org/officeDocument/2006/relationships/hyperlink" Target="doc:1020007602/1" TargetMode="External"/><Relationship Id="rId249" Type="http://schemas.openxmlformats.org/officeDocument/2006/relationships/hyperlink" Target="doc:1250009003/18" TargetMode="External"/><Relationship Id="rId414" Type="http://schemas.openxmlformats.org/officeDocument/2006/relationships/hyperlink" Target="doc:1210011403/18" TargetMode="External"/><Relationship Id="rId13" Type="http://schemas.openxmlformats.org/officeDocument/2006/relationships/hyperlink" Target="doc:990007402/1" TargetMode="External"/><Relationship Id="rId109" Type="http://schemas.openxmlformats.org/officeDocument/2006/relationships/hyperlink" Target="doc:1250009003/18" TargetMode="External"/><Relationship Id="rId260" Type="http://schemas.openxmlformats.org/officeDocument/2006/relationships/hyperlink" Target="doc:1250009003/18" TargetMode="External"/><Relationship Id="rId316" Type="http://schemas.openxmlformats.org/officeDocument/2006/relationships/hyperlink" Target="doc:1230009602/1" TargetMode="External"/><Relationship Id="rId55" Type="http://schemas.openxmlformats.org/officeDocument/2006/relationships/hyperlink" Target="doc:1230009602/1" TargetMode="External"/><Relationship Id="rId97" Type="http://schemas.openxmlformats.org/officeDocument/2006/relationships/hyperlink" Target="doc:1090020702/1" TargetMode="External"/><Relationship Id="rId120" Type="http://schemas.openxmlformats.org/officeDocument/2006/relationships/hyperlink" Target="doc:1030005302/1" TargetMode="External"/><Relationship Id="rId358" Type="http://schemas.openxmlformats.org/officeDocument/2006/relationships/hyperlink" Target="doc:1230009602/1" TargetMode="External"/><Relationship Id="rId162" Type="http://schemas.openxmlformats.org/officeDocument/2006/relationships/hyperlink" Target="doc:1080008603/18" TargetMode="External"/><Relationship Id="rId218" Type="http://schemas.openxmlformats.org/officeDocument/2006/relationships/hyperlink" Target="doc:1220006303/18" TargetMode="External"/><Relationship Id="rId425" Type="http://schemas.openxmlformats.org/officeDocument/2006/relationships/hyperlink" Target="doc:1250000503/18" TargetMode="External"/><Relationship Id="rId271" Type="http://schemas.openxmlformats.org/officeDocument/2006/relationships/hyperlink" Target="doc:1170005103/18" TargetMode="External"/><Relationship Id="rId24" Type="http://schemas.openxmlformats.org/officeDocument/2006/relationships/hyperlink" Target="doc:1240012703/18" TargetMode="External"/><Relationship Id="rId66" Type="http://schemas.openxmlformats.org/officeDocument/2006/relationships/hyperlink" Target="doc:1120005202/1" TargetMode="External"/><Relationship Id="rId131" Type="http://schemas.openxmlformats.org/officeDocument/2006/relationships/hyperlink" Target="doc:1120013602/1" TargetMode="External"/><Relationship Id="rId327" Type="http://schemas.openxmlformats.org/officeDocument/2006/relationships/hyperlink" Target="doc:1250023302/1" TargetMode="External"/><Relationship Id="rId369" Type="http://schemas.openxmlformats.org/officeDocument/2006/relationships/hyperlink" Target="doc:1060044802/32" TargetMode="External"/><Relationship Id="rId173" Type="http://schemas.openxmlformats.org/officeDocument/2006/relationships/hyperlink" Target="doc:1210011403/18" TargetMode="External"/><Relationship Id="rId229" Type="http://schemas.openxmlformats.org/officeDocument/2006/relationships/hyperlink" Target="doc:1170005103/18" TargetMode="External"/><Relationship Id="rId380" Type="http://schemas.openxmlformats.org/officeDocument/2006/relationships/hyperlink" Target="doc:1120013602/1" TargetMode="External"/><Relationship Id="rId436" Type="http://schemas.openxmlformats.org/officeDocument/2006/relationships/hyperlink" Target="doc:1020051902/1" TargetMode="External"/><Relationship Id="rId240" Type="http://schemas.openxmlformats.org/officeDocument/2006/relationships/hyperlink" Target="doc:1240012703/18" TargetMode="External"/><Relationship Id="rId35" Type="http://schemas.openxmlformats.org/officeDocument/2006/relationships/hyperlink" Target="doc:1200014502/1" TargetMode="External"/><Relationship Id="rId77" Type="http://schemas.openxmlformats.org/officeDocument/2006/relationships/hyperlink" Target="doc:1230004703/18" TargetMode="External"/><Relationship Id="rId100" Type="http://schemas.openxmlformats.org/officeDocument/2006/relationships/hyperlink" Target="doc:1020001503/13" TargetMode="External"/><Relationship Id="rId282" Type="http://schemas.openxmlformats.org/officeDocument/2006/relationships/hyperlink" Target="doc:1240012703/18" TargetMode="External"/><Relationship Id="rId338" Type="http://schemas.openxmlformats.org/officeDocument/2006/relationships/hyperlink" Target="doc:1100008403/18" TargetMode="External"/><Relationship Id="rId8" Type="http://schemas.openxmlformats.org/officeDocument/2006/relationships/hyperlink" Target="doc:1060044802/32" TargetMode="External"/><Relationship Id="rId142" Type="http://schemas.openxmlformats.org/officeDocument/2006/relationships/hyperlink" Target="doc:1250009003/18" TargetMode="External"/><Relationship Id="rId184" Type="http://schemas.openxmlformats.org/officeDocument/2006/relationships/hyperlink" Target="doc:1060044802/32" TargetMode="External"/><Relationship Id="rId391" Type="http://schemas.openxmlformats.org/officeDocument/2006/relationships/hyperlink" Target="doc:1170005103/18" TargetMode="External"/><Relationship Id="rId405" Type="http://schemas.openxmlformats.org/officeDocument/2006/relationships/hyperlink" Target="doc:1020018002/1" TargetMode="External"/><Relationship Id="rId251" Type="http://schemas.openxmlformats.org/officeDocument/2006/relationships/hyperlink" Target="doc:1250009003/18" TargetMode="External"/><Relationship Id="rId46" Type="http://schemas.openxmlformats.org/officeDocument/2006/relationships/hyperlink" Target="doc:1000001752/55" TargetMode="External"/><Relationship Id="rId293" Type="http://schemas.openxmlformats.org/officeDocument/2006/relationships/hyperlink" Target="doc:1250014302/1" TargetMode="External"/><Relationship Id="rId307" Type="http://schemas.openxmlformats.org/officeDocument/2006/relationships/hyperlink" Target="doc:1170005103/18" TargetMode="External"/><Relationship Id="rId349" Type="http://schemas.openxmlformats.org/officeDocument/2006/relationships/hyperlink" Target="doc:1250009003/18" TargetMode="External"/><Relationship Id="rId88" Type="http://schemas.openxmlformats.org/officeDocument/2006/relationships/hyperlink" Target="doc:1220014002/1" TargetMode="External"/><Relationship Id="rId111" Type="http://schemas.openxmlformats.org/officeDocument/2006/relationships/hyperlink" Target="doc:1070026803/2" TargetMode="External"/><Relationship Id="rId153" Type="http://schemas.openxmlformats.org/officeDocument/2006/relationships/hyperlink" Target="doc:1180006903/18" TargetMode="External"/><Relationship Id="rId195" Type="http://schemas.openxmlformats.org/officeDocument/2006/relationships/hyperlink" Target="doc:1040055402/1" TargetMode="External"/><Relationship Id="rId209" Type="http://schemas.openxmlformats.org/officeDocument/2006/relationships/hyperlink" Target="doc:1170006003/18" TargetMode="External"/><Relationship Id="rId360" Type="http://schemas.openxmlformats.org/officeDocument/2006/relationships/hyperlink" Target="doc:1230009602/1" TargetMode="External"/><Relationship Id="rId416" Type="http://schemas.openxmlformats.org/officeDocument/2006/relationships/hyperlink" Target="doc:1230034002/1" TargetMode="External"/><Relationship Id="rId220" Type="http://schemas.openxmlformats.org/officeDocument/2006/relationships/hyperlink" Target="doc:1020007602/1" TargetMode="External"/><Relationship Id="rId15" Type="http://schemas.openxmlformats.org/officeDocument/2006/relationships/hyperlink" Target="doc:1200014502/1" TargetMode="External"/><Relationship Id="rId57" Type="http://schemas.openxmlformats.org/officeDocument/2006/relationships/hyperlink" Target="doc:1240024002/1" TargetMode="External"/><Relationship Id="rId262" Type="http://schemas.openxmlformats.org/officeDocument/2006/relationships/hyperlink" Target="doc:1170005103/18" TargetMode="External"/><Relationship Id="rId318" Type="http://schemas.openxmlformats.org/officeDocument/2006/relationships/hyperlink" Target="doc:1250009003/18" TargetMode="External"/><Relationship Id="rId99" Type="http://schemas.openxmlformats.org/officeDocument/2006/relationships/hyperlink" Target="doc:1090020702/1" TargetMode="External"/><Relationship Id="rId122" Type="http://schemas.openxmlformats.org/officeDocument/2006/relationships/hyperlink" Target="doc:1190005002/1" TargetMode="External"/><Relationship Id="rId164" Type="http://schemas.openxmlformats.org/officeDocument/2006/relationships/hyperlink" Target="doc:1230000702/1" TargetMode="External"/><Relationship Id="rId371" Type="http://schemas.openxmlformats.org/officeDocument/2006/relationships/hyperlink" Target="doc:1230004703/18" TargetMode="External"/><Relationship Id="rId427" Type="http://schemas.openxmlformats.org/officeDocument/2006/relationships/hyperlink" Target="doc:1250000503/18" TargetMode="External"/><Relationship Id="rId26" Type="http://schemas.openxmlformats.org/officeDocument/2006/relationships/hyperlink" Target="doc:1180006903/18" TargetMode="External"/><Relationship Id="rId231" Type="http://schemas.openxmlformats.org/officeDocument/2006/relationships/hyperlink" Target="doc:1170006003/18" TargetMode="External"/><Relationship Id="rId273" Type="http://schemas.openxmlformats.org/officeDocument/2006/relationships/hyperlink" Target="doc:1230000702/1" TargetMode="External"/><Relationship Id="rId329" Type="http://schemas.openxmlformats.org/officeDocument/2006/relationships/hyperlink" Target="doc:1120013602/1" TargetMode="External"/><Relationship Id="rId68" Type="http://schemas.openxmlformats.org/officeDocument/2006/relationships/hyperlink" Target="doc:1200014502/1" TargetMode="External"/><Relationship Id="rId133" Type="http://schemas.openxmlformats.org/officeDocument/2006/relationships/hyperlink" Target="doc:1170005103/18" TargetMode="External"/><Relationship Id="rId175" Type="http://schemas.openxmlformats.org/officeDocument/2006/relationships/hyperlink" Target="doc:1190005002/1" TargetMode="External"/><Relationship Id="rId340" Type="http://schemas.openxmlformats.org/officeDocument/2006/relationships/hyperlink" Target="doc:1040055402/1" TargetMode="External"/><Relationship Id="rId200" Type="http://schemas.openxmlformats.org/officeDocument/2006/relationships/hyperlink" Target="doc:1140098903/2" TargetMode="External"/><Relationship Id="rId382" Type="http://schemas.openxmlformats.org/officeDocument/2006/relationships/hyperlink" Target="doc:1120013602/1" TargetMode="External"/><Relationship Id="rId438" Type="http://schemas.openxmlformats.org/officeDocument/2006/relationships/hyperlink" Target="doc:1070001403/18" TargetMode="External"/><Relationship Id="rId242" Type="http://schemas.openxmlformats.org/officeDocument/2006/relationships/hyperlink" Target="doc:1250008903/18" TargetMode="External"/><Relationship Id="rId284" Type="http://schemas.openxmlformats.org/officeDocument/2006/relationships/hyperlink" Target="doc:1170006003/18" TargetMode="External"/><Relationship Id="rId37" Type="http://schemas.openxmlformats.org/officeDocument/2006/relationships/hyperlink" Target="doc:1230009602/1" TargetMode="External"/><Relationship Id="rId79" Type="http://schemas.openxmlformats.org/officeDocument/2006/relationships/hyperlink" Target="doc:1230016011/5" TargetMode="External"/><Relationship Id="rId102" Type="http://schemas.openxmlformats.org/officeDocument/2006/relationships/hyperlink" Target="doc:1020001503/13" TargetMode="External"/><Relationship Id="rId144" Type="http://schemas.openxmlformats.org/officeDocument/2006/relationships/hyperlink" Target="doc:1170005103/18" TargetMode="External"/><Relationship Id="rId90" Type="http://schemas.openxmlformats.org/officeDocument/2006/relationships/hyperlink" Target="doc:1030057102/1" TargetMode="External"/><Relationship Id="rId186" Type="http://schemas.openxmlformats.org/officeDocument/2006/relationships/hyperlink" Target="doc:1230000702/1" TargetMode="External"/><Relationship Id="rId351" Type="http://schemas.openxmlformats.org/officeDocument/2006/relationships/hyperlink" Target="doc:1060044802/32" TargetMode="External"/><Relationship Id="rId393" Type="http://schemas.openxmlformats.org/officeDocument/2006/relationships/hyperlink" Target="doc:1170005103/18" TargetMode="External"/><Relationship Id="rId407" Type="http://schemas.openxmlformats.org/officeDocument/2006/relationships/hyperlink" Target="doc:1170005103/18" TargetMode="External"/><Relationship Id="rId211" Type="http://schemas.openxmlformats.org/officeDocument/2006/relationships/hyperlink" Target="doc:1240005003/18" TargetMode="External"/><Relationship Id="rId253" Type="http://schemas.openxmlformats.org/officeDocument/2006/relationships/hyperlink" Target="doc:1250031203/5" TargetMode="External"/><Relationship Id="rId295" Type="http://schemas.openxmlformats.org/officeDocument/2006/relationships/hyperlink" Target="doc:1210008102/1" TargetMode="External"/><Relationship Id="rId309" Type="http://schemas.openxmlformats.org/officeDocument/2006/relationships/hyperlink" Target="doc:1070026803/2" TargetMode="External"/><Relationship Id="rId48" Type="http://schemas.openxmlformats.org/officeDocument/2006/relationships/hyperlink" Target="doc:1060044802/32" TargetMode="External"/><Relationship Id="rId113" Type="http://schemas.openxmlformats.org/officeDocument/2006/relationships/hyperlink" Target="doc:1170005103/18" TargetMode="External"/><Relationship Id="rId320" Type="http://schemas.openxmlformats.org/officeDocument/2006/relationships/hyperlink" Target="doc:1230009602/1" TargetMode="External"/><Relationship Id="rId155" Type="http://schemas.openxmlformats.org/officeDocument/2006/relationships/hyperlink" Target="doc:1170005103/18" TargetMode="External"/><Relationship Id="rId197" Type="http://schemas.openxmlformats.org/officeDocument/2006/relationships/hyperlink" Target="doc:1170005103/18" TargetMode="External"/><Relationship Id="rId362" Type="http://schemas.openxmlformats.org/officeDocument/2006/relationships/hyperlink" Target="doc:1180006903/18" TargetMode="External"/><Relationship Id="rId418" Type="http://schemas.openxmlformats.org/officeDocument/2006/relationships/hyperlink" Target="doc:1230004703/18" TargetMode="External"/><Relationship Id="rId222" Type="http://schemas.openxmlformats.org/officeDocument/2006/relationships/hyperlink" Target="doc:1020007602/1" TargetMode="External"/><Relationship Id="rId264" Type="http://schemas.openxmlformats.org/officeDocument/2006/relationships/hyperlink" Target="doc:1240013602/1" TargetMode="External"/><Relationship Id="rId17" Type="http://schemas.openxmlformats.org/officeDocument/2006/relationships/hyperlink" Target="doc:1230000702/1" TargetMode="External"/><Relationship Id="rId59" Type="http://schemas.openxmlformats.org/officeDocument/2006/relationships/hyperlink" Target="doc:1120005202/1" TargetMode="External"/><Relationship Id="rId124" Type="http://schemas.openxmlformats.org/officeDocument/2006/relationships/hyperlink" Target="doc:1000001902/1" TargetMode="External"/><Relationship Id="rId70" Type="http://schemas.openxmlformats.org/officeDocument/2006/relationships/hyperlink" Target="doc:1060044802/32" TargetMode="External"/><Relationship Id="rId166" Type="http://schemas.openxmlformats.org/officeDocument/2006/relationships/hyperlink" Target="doc:1230035803/5" TargetMode="External"/><Relationship Id="rId331" Type="http://schemas.openxmlformats.org/officeDocument/2006/relationships/hyperlink" Target="doc:1250023302/1" TargetMode="External"/><Relationship Id="rId373" Type="http://schemas.openxmlformats.org/officeDocument/2006/relationships/hyperlink" Target="doc:1230009602/1" TargetMode="External"/><Relationship Id="rId429" Type="http://schemas.openxmlformats.org/officeDocument/2006/relationships/hyperlink" Target="doc:1140034403/2" TargetMode="External"/><Relationship Id="rId1" Type="http://schemas.openxmlformats.org/officeDocument/2006/relationships/styles" Target="styles.xml"/><Relationship Id="rId233" Type="http://schemas.openxmlformats.org/officeDocument/2006/relationships/hyperlink" Target="doc:990010203/18" TargetMode="External"/><Relationship Id="rId440" Type="http://schemas.openxmlformats.org/officeDocument/2006/relationships/fontTable" Target="fontTable.xml"/><Relationship Id="rId28" Type="http://schemas.openxmlformats.org/officeDocument/2006/relationships/hyperlink" Target="doc:1230000702/1" TargetMode="External"/><Relationship Id="rId275" Type="http://schemas.openxmlformats.org/officeDocument/2006/relationships/hyperlink" Target="doc:1200014502/1" TargetMode="External"/><Relationship Id="rId300" Type="http://schemas.openxmlformats.org/officeDocument/2006/relationships/hyperlink" Target="doc:1200014502/1" TargetMode="External"/><Relationship Id="rId81" Type="http://schemas.openxmlformats.org/officeDocument/2006/relationships/hyperlink" Target="doc:1230004703/18" TargetMode="External"/><Relationship Id="rId135" Type="http://schemas.openxmlformats.org/officeDocument/2006/relationships/hyperlink" Target="doc:1250009003/18" TargetMode="External"/><Relationship Id="rId177" Type="http://schemas.openxmlformats.org/officeDocument/2006/relationships/hyperlink" Target="doc:1180006903/18" TargetMode="External"/><Relationship Id="rId342" Type="http://schemas.openxmlformats.org/officeDocument/2006/relationships/hyperlink" Target="doc:1230009602/1" TargetMode="External"/><Relationship Id="rId384" Type="http://schemas.openxmlformats.org/officeDocument/2006/relationships/hyperlink" Target="doc:1100008403/18"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52</Pages>
  <Words>45198</Words>
  <Characters>257633</Characters>
  <Application>Microsoft Office Word</Application>
  <DocSecurity>0</DocSecurity>
  <Lines>2146</Lines>
  <Paragraphs>604</Paragraphs>
  <ScaleCrop>false</ScaleCrop>
  <Company/>
  <LinksUpToDate>false</LinksUpToDate>
  <CharactersWithSpaces>302227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Proiect Patricia</dc:creator>
  <cp:keywords/>
  <dc:description/>
  <cp:lastModifiedBy>Proiect Patricia</cp:lastModifiedBy>
  <cp:revision>2</cp:revision>
  <dcterms:created xsi:type="dcterms:W3CDTF">2026-05-12T08:22:00Z</dcterms:created>
  <dcterms:modified xsi:type="dcterms:W3CDTF">2026-05-12T08:25:00Z</dcterms:modified>
</cp:coreProperties>
</file>